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10E2" w14:textId="77777777" w:rsidR="00503404" w:rsidRDefault="00161648" w:rsidP="00503404">
      <w:pPr>
        <w:jc w:val="center"/>
        <w:rPr>
          <w:rFonts w:ascii="Helvetica" w:hAnsi="Helvetica"/>
          <w:b/>
          <w:sz w:val="22"/>
          <w:szCs w:val="22"/>
        </w:rPr>
      </w:pPr>
      <w:r w:rsidRPr="00EC69AB">
        <w:rPr>
          <w:rFonts w:ascii="Helvetica" w:hAnsi="Helvetica"/>
          <w:b/>
          <w:sz w:val="22"/>
          <w:szCs w:val="22"/>
        </w:rPr>
        <w:t>Daniel Castro</w:t>
      </w:r>
      <w:r w:rsidR="007B4A94" w:rsidRPr="00EC69AB">
        <w:rPr>
          <w:rFonts w:ascii="Helvetica" w:hAnsi="Helvetica"/>
          <w:b/>
          <w:sz w:val="22"/>
          <w:szCs w:val="22"/>
        </w:rPr>
        <w:t>-Lacouture</w:t>
      </w:r>
      <w:r w:rsidR="00EC69AB" w:rsidRPr="00EC69AB">
        <w:rPr>
          <w:rFonts w:ascii="Helvetica" w:hAnsi="Helvetica"/>
          <w:b/>
          <w:sz w:val="22"/>
          <w:szCs w:val="22"/>
        </w:rPr>
        <w:t>, Ph.D., P.E.</w:t>
      </w:r>
    </w:p>
    <w:p w14:paraId="3317F616" w14:textId="1A72349A" w:rsidR="00BB4CB4" w:rsidRPr="00BB4CB4" w:rsidRDefault="00DF3F3B" w:rsidP="00BB4CB4">
      <w:pPr>
        <w:jc w:val="center"/>
        <w:rPr>
          <w:rFonts w:ascii="Helvetica" w:hAnsi="Helvetica"/>
          <w:sz w:val="22"/>
          <w:szCs w:val="22"/>
        </w:rPr>
      </w:pPr>
      <w:r>
        <w:rPr>
          <w:rFonts w:ascii="Helvetica" w:hAnsi="Helvetica"/>
          <w:b/>
          <w:sz w:val="22"/>
          <w:szCs w:val="22"/>
        </w:rPr>
        <w:t>Curriculum Vitae</w:t>
      </w:r>
    </w:p>
    <w:p w14:paraId="02312AFA" w14:textId="77777777" w:rsidR="00BA76A3" w:rsidRPr="0073694A" w:rsidRDefault="00D821E7" w:rsidP="00D821E7">
      <w:pPr>
        <w:pStyle w:val="TOCHeading"/>
        <w:rPr>
          <w:rStyle w:val="Strong"/>
          <w:rFonts w:ascii="Helvetica" w:hAnsi="Helvetica"/>
          <w:b/>
          <w:color w:val="auto"/>
          <w:sz w:val="22"/>
          <w:szCs w:val="22"/>
        </w:rPr>
      </w:pPr>
      <w:bookmarkStart w:id="0" w:name="_Toc255572495"/>
      <w:r w:rsidRPr="0073694A">
        <w:rPr>
          <w:rStyle w:val="Strong"/>
          <w:rFonts w:ascii="Helvetica" w:hAnsi="Helvetica"/>
          <w:b/>
          <w:color w:val="auto"/>
          <w:sz w:val="22"/>
          <w:szCs w:val="22"/>
        </w:rPr>
        <w:t>I.</w:t>
      </w:r>
      <w:r w:rsidRPr="0073694A">
        <w:rPr>
          <w:rStyle w:val="Strong"/>
          <w:rFonts w:ascii="Helvetica" w:hAnsi="Helvetica"/>
          <w:b/>
          <w:color w:val="auto"/>
          <w:sz w:val="22"/>
          <w:szCs w:val="22"/>
        </w:rPr>
        <w:tab/>
      </w:r>
      <w:r w:rsidR="00BA76A3" w:rsidRPr="0073694A">
        <w:rPr>
          <w:rStyle w:val="Strong"/>
          <w:rFonts w:ascii="Helvetica" w:hAnsi="Helvetica"/>
          <w:b/>
          <w:color w:val="auto"/>
          <w:sz w:val="22"/>
          <w:szCs w:val="22"/>
        </w:rPr>
        <w:t>Earned Degrees</w:t>
      </w:r>
      <w:bookmarkEnd w:id="0"/>
    </w:p>
    <w:p w14:paraId="334A6747" w14:textId="77777777" w:rsidR="00BA76A3" w:rsidRPr="006956AC" w:rsidRDefault="00BA76A3" w:rsidP="00BA76A3">
      <w:pPr>
        <w:rPr>
          <w:rFonts w:ascii="Helvetica" w:hAnsi="Helvetica"/>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068"/>
        <w:gridCol w:w="6944"/>
      </w:tblGrid>
      <w:tr w:rsidR="006B213E" w14:paraId="6A32B2F4" w14:textId="77777777" w:rsidTr="006B213E">
        <w:tc>
          <w:tcPr>
            <w:tcW w:w="1368" w:type="dxa"/>
          </w:tcPr>
          <w:p w14:paraId="4868D9F3" w14:textId="77777777" w:rsidR="006B213E" w:rsidRPr="00962E38" w:rsidRDefault="006B213E" w:rsidP="006B213E">
            <w:pPr>
              <w:pStyle w:val="TOCHeading"/>
              <w:spacing w:before="0" w:line="240" w:lineRule="auto"/>
              <w:rPr>
                <w:rStyle w:val="Strong"/>
                <w:color w:val="auto"/>
                <w:sz w:val="22"/>
                <w:szCs w:val="22"/>
              </w:rPr>
            </w:pPr>
            <w:r w:rsidRPr="00962E38">
              <w:rPr>
                <w:rStyle w:val="Strong"/>
                <w:rFonts w:ascii="Helvetica" w:hAnsi="Helvetica"/>
                <w:color w:val="auto"/>
                <w:sz w:val="22"/>
                <w:szCs w:val="22"/>
              </w:rPr>
              <w:t>Ph.D.</w:t>
            </w:r>
            <w:r w:rsidRPr="00962E38">
              <w:rPr>
                <w:rStyle w:val="Strong"/>
                <w:rFonts w:ascii="Helvetica" w:hAnsi="Helvetica"/>
                <w:color w:val="auto"/>
                <w:sz w:val="22"/>
                <w:szCs w:val="22"/>
              </w:rPr>
              <w:tab/>
            </w:r>
          </w:p>
        </w:tc>
        <w:tc>
          <w:tcPr>
            <w:tcW w:w="1080" w:type="dxa"/>
          </w:tcPr>
          <w:p w14:paraId="797E10DF" w14:textId="77777777" w:rsidR="006B213E" w:rsidRPr="00962E38" w:rsidRDefault="006B213E" w:rsidP="006B213E">
            <w:pPr>
              <w:pStyle w:val="TOCHeading"/>
              <w:spacing w:before="0" w:line="240" w:lineRule="auto"/>
              <w:rPr>
                <w:rStyle w:val="Strong"/>
                <w:color w:val="auto"/>
                <w:sz w:val="22"/>
                <w:szCs w:val="22"/>
              </w:rPr>
            </w:pPr>
            <w:r w:rsidRPr="00962E38">
              <w:rPr>
                <w:rStyle w:val="Strong"/>
                <w:rFonts w:ascii="Helvetica" w:hAnsi="Helvetica"/>
                <w:color w:val="auto"/>
                <w:sz w:val="22"/>
                <w:szCs w:val="22"/>
              </w:rPr>
              <w:t>2003</w:t>
            </w:r>
          </w:p>
        </w:tc>
        <w:tc>
          <w:tcPr>
            <w:tcW w:w="7128" w:type="dxa"/>
          </w:tcPr>
          <w:p w14:paraId="745A33CB" w14:textId="77777777" w:rsidR="006B213E" w:rsidRPr="00962E38" w:rsidRDefault="006B213E" w:rsidP="006B213E">
            <w:pPr>
              <w:pStyle w:val="TOCHeading"/>
              <w:spacing w:before="0" w:line="240" w:lineRule="auto"/>
              <w:rPr>
                <w:rStyle w:val="Strong"/>
                <w:rFonts w:ascii="Helvetica" w:hAnsi="Helvetica"/>
                <w:color w:val="auto"/>
                <w:sz w:val="22"/>
                <w:szCs w:val="22"/>
              </w:rPr>
            </w:pPr>
            <w:r w:rsidRPr="00962E38">
              <w:rPr>
                <w:rStyle w:val="Strong"/>
                <w:rFonts w:ascii="Helvetica" w:hAnsi="Helvetica"/>
                <w:color w:val="auto"/>
                <w:sz w:val="22"/>
                <w:szCs w:val="22"/>
              </w:rPr>
              <w:t xml:space="preserve">Purdue University, </w:t>
            </w:r>
            <w:r w:rsidR="00BD0708">
              <w:rPr>
                <w:rStyle w:val="Strong"/>
                <w:rFonts w:ascii="Helvetica" w:hAnsi="Helvetica"/>
                <w:color w:val="auto"/>
                <w:sz w:val="22"/>
                <w:szCs w:val="22"/>
              </w:rPr>
              <w:t xml:space="preserve">Civil Engineering (specialization in </w:t>
            </w:r>
            <w:r w:rsidRPr="00962E38">
              <w:rPr>
                <w:rStyle w:val="Strong"/>
                <w:rFonts w:ascii="Helvetica" w:hAnsi="Helvetica"/>
                <w:color w:val="auto"/>
                <w:sz w:val="22"/>
                <w:szCs w:val="22"/>
              </w:rPr>
              <w:t>Construction Engineering and Management</w:t>
            </w:r>
            <w:r w:rsidR="00BD0708">
              <w:rPr>
                <w:rStyle w:val="Strong"/>
                <w:rFonts w:ascii="Helvetica" w:hAnsi="Helvetica"/>
                <w:color w:val="auto"/>
                <w:sz w:val="22"/>
                <w:szCs w:val="22"/>
              </w:rPr>
              <w:t>)</w:t>
            </w:r>
          </w:p>
          <w:p w14:paraId="4381EB75" w14:textId="77777777" w:rsidR="006B213E" w:rsidRPr="00962E38" w:rsidRDefault="006B213E" w:rsidP="00962E38">
            <w:pPr>
              <w:pStyle w:val="TOCHeading"/>
              <w:spacing w:before="0" w:line="240" w:lineRule="auto"/>
              <w:rPr>
                <w:sz w:val="22"/>
                <w:szCs w:val="22"/>
              </w:rPr>
            </w:pPr>
          </w:p>
        </w:tc>
      </w:tr>
      <w:tr w:rsidR="006B213E" w14:paraId="6973656F" w14:textId="77777777" w:rsidTr="006B213E">
        <w:tc>
          <w:tcPr>
            <w:tcW w:w="1368" w:type="dxa"/>
          </w:tcPr>
          <w:p w14:paraId="36083779" w14:textId="77777777" w:rsidR="006B213E" w:rsidRPr="00962E38" w:rsidRDefault="006B213E" w:rsidP="006B213E">
            <w:pPr>
              <w:pStyle w:val="TOCHeading"/>
              <w:spacing w:before="0" w:line="240" w:lineRule="auto"/>
              <w:rPr>
                <w:rStyle w:val="Strong"/>
                <w:color w:val="auto"/>
                <w:sz w:val="22"/>
                <w:szCs w:val="22"/>
              </w:rPr>
            </w:pPr>
            <w:r w:rsidRPr="00962E38">
              <w:rPr>
                <w:rStyle w:val="Strong"/>
                <w:rFonts w:ascii="Helvetica" w:hAnsi="Helvetica"/>
                <w:color w:val="auto"/>
                <w:sz w:val="22"/>
                <w:szCs w:val="22"/>
              </w:rPr>
              <w:t>MSc.</w:t>
            </w:r>
            <w:r w:rsidRPr="00962E38">
              <w:rPr>
                <w:rStyle w:val="Strong"/>
                <w:rFonts w:ascii="Helvetica" w:hAnsi="Helvetica"/>
                <w:color w:val="auto"/>
                <w:sz w:val="22"/>
                <w:szCs w:val="22"/>
              </w:rPr>
              <w:tab/>
            </w:r>
          </w:p>
        </w:tc>
        <w:tc>
          <w:tcPr>
            <w:tcW w:w="1080" w:type="dxa"/>
          </w:tcPr>
          <w:p w14:paraId="7444E7F5" w14:textId="77777777" w:rsidR="006B213E" w:rsidRPr="00962E38" w:rsidRDefault="006B213E" w:rsidP="006B213E">
            <w:pPr>
              <w:pStyle w:val="TOCHeading"/>
              <w:spacing w:before="0" w:line="240" w:lineRule="auto"/>
              <w:rPr>
                <w:rStyle w:val="Strong"/>
                <w:color w:val="auto"/>
                <w:sz w:val="22"/>
                <w:szCs w:val="22"/>
              </w:rPr>
            </w:pPr>
            <w:r w:rsidRPr="00962E38">
              <w:rPr>
                <w:rStyle w:val="Strong"/>
                <w:rFonts w:ascii="Helvetica" w:hAnsi="Helvetica"/>
                <w:color w:val="auto"/>
                <w:sz w:val="22"/>
                <w:szCs w:val="22"/>
              </w:rPr>
              <w:t>1999</w:t>
            </w:r>
          </w:p>
        </w:tc>
        <w:tc>
          <w:tcPr>
            <w:tcW w:w="7128" w:type="dxa"/>
          </w:tcPr>
          <w:p w14:paraId="12839B64" w14:textId="77777777" w:rsidR="006B213E" w:rsidRPr="00962E38" w:rsidRDefault="006B213E" w:rsidP="006B213E">
            <w:pPr>
              <w:pStyle w:val="TOCHeading"/>
              <w:spacing w:before="0" w:line="240" w:lineRule="auto"/>
              <w:rPr>
                <w:rStyle w:val="Strong"/>
                <w:rFonts w:ascii="Helvetica" w:hAnsi="Helvetica"/>
                <w:color w:val="auto"/>
                <w:sz w:val="22"/>
                <w:szCs w:val="22"/>
              </w:rPr>
            </w:pPr>
            <w:r w:rsidRPr="00962E38">
              <w:rPr>
                <w:rStyle w:val="Strong"/>
                <w:rFonts w:ascii="Helvetica" w:hAnsi="Helvetica"/>
                <w:color w:val="auto"/>
                <w:sz w:val="22"/>
                <w:szCs w:val="22"/>
              </w:rPr>
              <w:t>University of Reading</w:t>
            </w:r>
            <w:r w:rsidR="00BB4CB4">
              <w:rPr>
                <w:rStyle w:val="Strong"/>
                <w:rFonts w:ascii="Helvetica" w:hAnsi="Helvetica"/>
                <w:color w:val="auto"/>
                <w:sz w:val="22"/>
                <w:szCs w:val="22"/>
              </w:rPr>
              <w:t xml:space="preserve"> (UK)</w:t>
            </w:r>
            <w:r w:rsidRPr="00962E38">
              <w:rPr>
                <w:rStyle w:val="Strong"/>
                <w:rFonts w:ascii="Helvetica" w:hAnsi="Helvetica"/>
                <w:color w:val="auto"/>
                <w:sz w:val="22"/>
                <w:szCs w:val="22"/>
              </w:rPr>
              <w:t xml:space="preserve">, Construction Management </w:t>
            </w:r>
          </w:p>
          <w:p w14:paraId="5DED08B1" w14:textId="77777777" w:rsidR="006B213E" w:rsidRPr="00962E38" w:rsidRDefault="006B213E" w:rsidP="006B213E">
            <w:pPr>
              <w:pStyle w:val="TOCHeading"/>
              <w:spacing w:before="0" w:line="240" w:lineRule="auto"/>
              <w:rPr>
                <w:rStyle w:val="Strong"/>
                <w:color w:val="auto"/>
                <w:sz w:val="22"/>
                <w:szCs w:val="22"/>
              </w:rPr>
            </w:pPr>
            <w:r w:rsidRPr="00962E38">
              <w:rPr>
                <w:rStyle w:val="Strong"/>
                <w:rFonts w:ascii="Helvetica" w:hAnsi="Helvetica"/>
                <w:color w:val="auto"/>
                <w:sz w:val="22"/>
                <w:szCs w:val="22"/>
              </w:rPr>
              <w:t xml:space="preserve">  </w:t>
            </w:r>
          </w:p>
        </w:tc>
      </w:tr>
      <w:tr w:rsidR="006B213E" w:rsidRPr="00BD0708" w14:paraId="2FA1A15E" w14:textId="77777777" w:rsidTr="006B213E">
        <w:tc>
          <w:tcPr>
            <w:tcW w:w="1368" w:type="dxa"/>
          </w:tcPr>
          <w:p w14:paraId="0B074C30" w14:textId="77777777" w:rsidR="006B213E" w:rsidRPr="00962E38" w:rsidRDefault="006B213E" w:rsidP="006B213E">
            <w:pPr>
              <w:pStyle w:val="TOCHeading"/>
              <w:spacing w:before="0" w:line="240" w:lineRule="auto"/>
              <w:rPr>
                <w:rStyle w:val="Strong"/>
                <w:color w:val="auto"/>
                <w:sz w:val="22"/>
                <w:szCs w:val="22"/>
              </w:rPr>
            </w:pPr>
            <w:r w:rsidRPr="00962E38">
              <w:rPr>
                <w:rStyle w:val="Strong"/>
                <w:rFonts w:ascii="Helvetica" w:hAnsi="Helvetica"/>
                <w:color w:val="auto"/>
                <w:sz w:val="22"/>
                <w:szCs w:val="22"/>
              </w:rPr>
              <w:t>BSc.</w:t>
            </w:r>
          </w:p>
        </w:tc>
        <w:tc>
          <w:tcPr>
            <w:tcW w:w="1080" w:type="dxa"/>
          </w:tcPr>
          <w:p w14:paraId="32028064" w14:textId="77777777" w:rsidR="006B213E" w:rsidRPr="00962E38" w:rsidRDefault="006B213E" w:rsidP="006B213E">
            <w:pPr>
              <w:pStyle w:val="TOCHeading"/>
              <w:spacing w:before="0" w:line="240" w:lineRule="auto"/>
              <w:rPr>
                <w:rStyle w:val="Strong"/>
                <w:color w:val="auto"/>
                <w:sz w:val="22"/>
                <w:szCs w:val="22"/>
              </w:rPr>
            </w:pPr>
            <w:r w:rsidRPr="00962E38">
              <w:rPr>
                <w:rStyle w:val="Strong"/>
                <w:rFonts w:ascii="Helvetica" w:hAnsi="Helvetica"/>
                <w:color w:val="auto"/>
                <w:sz w:val="22"/>
                <w:szCs w:val="22"/>
              </w:rPr>
              <w:t>1994</w:t>
            </w:r>
          </w:p>
        </w:tc>
        <w:tc>
          <w:tcPr>
            <w:tcW w:w="7128" w:type="dxa"/>
          </w:tcPr>
          <w:p w14:paraId="25044396" w14:textId="77777777" w:rsidR="006B213E" w:rsidRPr="00962E38" w:rsidRDefault="006B213E" w:rsidP="006B213E">
            <w:pPr>
              <w:pStyle w:val="TOCHeading"/>
              <w:spacing w:before="0" w:line="240" w:lineRule="auto"/>
              <w:rPr>
                <w:rStyle w:val="Strong"/>
                <w:color w:val="auto"/>
                <w:sz w:val="22"/>
                <w:szCs w:val="22"/>
                <w:lang w:val="es-CO"/>
              </w:rPr>
            </w:pPr>
            <w:r w:rsidRPr="00962E38">
              <w:rPr>
                <w:rStyle w:val="Strong"/>
                <w:rFonts w:ascii="Helvetica" w:hAnsi="Helvetica"/>
                <w:color w:val="auto"/>
                <w:sz w:val="22"/>
                <w:szCs w:val="22"/>
                <w:lang w:val="es-CO"/>
              </w:rPr>
              <w:t>Universidad de Los Andes</w:t>
            </w:r>
            <w:r w:rsidR="00BB4CB4">
              <w:rPr>
                <w:rStyle w:val="Strong"/>
                <w:rFonts w:ascii="Helvetica" w:hAnsi="Helvetica"/>
                <w:color w:val="auto"/>
                <w:sz w:val="22"/>
                <w:szCs w:val="22"/>
                <w:lang w:val="es-CO"/>
              </w:rPr>
              <w:t xml:space="preserve"> (Colombia)</w:t>
            </w:r>
            <w:r w:rsidRPr="00962E38">
              <w:rPr>
                <w:rStyle w:val="Strong"/>
                <w:rFonts w:ascii="Helvetica" w:hAnsi="Helvetica"/>
                <w:color w:val="auto"/>
                <w:sz w:val="22"/>
                <w:szCs w:val="22"/>
                <w:lang w:val="es-CO"/>
              </w:rPr>
              <w:t>, Civil Engineering</w:t>
            </w:r>
          </w:p>
        </w:tc>
      </w:tr>
    </w:tbl>
    <w:p w14:paraId="66B85EC0" w14:textId="77777777" w:rsidR="00BA76A3" w:rsidRPr="0073694A" w:rsidRDefault="00D821E7" w:rsidP="00D821E7">
      <w:pPr>
        <w:pStyle w:val="TOCHeading"/>
        <w:rPr>
          <w:rStyle w:val="Strong"/>
          <w:rFonts w:ascii="Helvetica" w:hAnsi="Helvetica"/>
          <w:b/>
          <w:color w:val="auto"/>
          <w:sz w:val="22"/>
          <w:szCs w:val="22"/>
        </w:rPr>
      </w:pPr>
      <w:bookmarkStart w:id="1" w:name="_Toc255572496"/>
      <w:r w:rsidRPr="0073694A">
        <w:rPr>
          <w:rStyle w:val="Strong"/>
          <w:rFonts w:ascii="Helvetica" w:hAnsi="Helvetica"/>
          <w:b/>
          <w:color w:val="auto"/>
          <w:sz w:val="22"/>
          <w:szCs w:val="22"/>
        </w:rPr>
        <w:t>II.</w:t>
      </w:r>
      <w:r w:rsidRPr="0073694A">
        <w:rPr>
          <w:rStyle w:val="Strong"/>
          <w:rFonts w:ascii="Helvetica" w:hAnsi="Helvetica"/>
          <w:b/>
          <w:color w:val="auto"/>
          <w:sz w:val="22"/>
          <w:szCs w:val="22"/>
        </w:rPr>
        <w:tab/>
      </w:r>
      <w:r w:rsidR="00BA76A3" w:rsidRPr="0073694A">
        <w:rPr>
          <w:rStyle w:val="Strong"/>
          <w:rFonts w:ascii="Helvetica" w:hAnsi="Helvetica"/>
          <w:b/>
          <w:color w:val="auto"/>
          <w:sz w:val="22"/>
          <w:szCs w:val="22"/>
        </w:rPr>
        <w:t>Employment History</w:t>
      </w:r>
      <w:bookmarkEnd w:id="1"/>
    </w:p>
    <w:p w14:paraId="4A17D027" w14:textId="77777777" w:rsidR="00BA76A3" w:rsidRPr="006956AC" w:rsidRDefault="00BA76A3" w:rsidP="00BA76A3">
      <w:pPr>
        <w:rPr>
          <w:rFonts w:ascii="Helvetica" w:hAnsi="Helvetica"/>
          <w:b/>
          <w:sz w:val="22"/>
          <w:szCs w:val="22"/>
        </w:rPr>
      </w:pPr>
    </w:p>
    <w:p w14:paraId="6AC2B8F4" w14:textId="77777777" w:rsidR="00BA6C21" w:rsidRPr="006B213E" w:rsidRDefault="00BA6C21" w:rsidP="00BA6C21">
      <w:pPr>
        <w:ind w:left="720"/>
        <w:rPr>
          <w:rFonts w:ascii="Helvetica" w:hAnsi="Helvetica"/>
          <w:sz w:val="22"/>
          <w:szCs w:val="22"/>
        </w:rPr>
      </w:pPr>
      <w:r>
        <w:rPr>
          <w:rFonts w:ascii="Helvetica" w:hAnsi="Helvetica"/>
          <w:sz w:val="22"/>
          <w:szCs w:val="22"/>
        </w:rPr>
        <w:t>Professor</w:t>
      </w:r>
      <w:r>
        <w:rPr>
          <w:rFonts w:ascii="Helvetica" w:hAnsi="Helvetica"/>
          <w:sz w:val="22"/>
          <w:szCs w:val="22"/>
        </w:rPr>
        <w:tab/>
      </w:r>
      <w:r>
        <w:rPr>
          <w:rFonts w:ascii="Helvetica" w:hAnsi="Helvetica"/>
          <w:sz w:val="22"/>
          <w:szCs w:val="22"/>
        </w:rPr>
        <w:tab/>
      </w:r>
      <w:r w:rsidRPr="006B213E">
        <w:rPr>
          <w:rFonts w:ascii="Helvetica" w:hAnsi="Helvetica"/>
          <w:sz w:val="22"/>
          <w:szCs w:val="22"/>
        </w:rPr>
        <w:t>School of Building Construction</w:t>
      </w:r>
      <w:r w:rsidRPr="006B213E">
        <w:rPr>
          <w:rFonts w:ascii="Helvetica" w:hAnsi="Helvetica"/>
          <w:sz w:val="22"/>
          <w:szCs w:val="22"/>
        </w:rPr>
        <w:tab/>
      </w:r>
    </w:p>
    <w:p w14:paraId="4B3E5A15" w14:textId="77777777" w:rsidR="00BA6C21" w:rsidRPr="006B213E" w:rsidRDefault="00BA6C21" w:rsidP="00BA6C21">
      <w:pPr>
        <w:spacing w:after="120"/>
        <w:ind w:left="720"/>
        <w:rPr>
          <w:rFonts w:ascii="Helvetica" w:hAnsi="Helvetica"/>
          <w:sz w:val="22"/>
          <w:szCs w:val="22"/>
        </w:rPr>
      </w:pP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Georgia Institute of Technology</w:t>
      </w:r>
      <w:r w:rsidRPr="006B213E">
        <w:rPr>
          <w:rFonts w:ascii="Helvetica" w:hAnsi="Helvetica"/>
          <w:sz w:val="22"/>
          <w:szCs w:val="22"/>
        </w:rPr>
        <w:tab/>
      </w:r>
      <w:r>
        <w:rPr>
          <w:rFonts w:ascii="Helvetica" w:hAnsi="Helvetica"/>
          <w:sz w:val="22"/>
          <w:szCs w:val="22"/>
        </w:rPr>
        <w:tab/>
      </w:r>
      <w:r>
        <w:rPr>
          <w:rFonts w:ascii="Helvetica" w:hAnsi="Helvetica"/>
          <w:sz w:val="22"/>
          <w:szCs w:val="22"/>
        </w:rPr>
        <w:tab/>
        <w:t>3/2015</w:t>
      </w:r>
      <w:r w:rsidRPr="006B213E">
        <w:rPr>
          <w:rFonts w:ascii="Helvetica" w:hAnsi="Helvetica"/>
          <w:sz w:val="22"/>
          <w:szCs w:val="22"/>
        </w:rPr>
        <w:t xml:space="preserve"> </w:t>
      </w:r>
      <w:r>
        <w:rPr>
          <w:rFonts w:ascii="Helvetica" w:hAnsi="Helvetica"/>
          <w:sz w:val="22"/>
          <w:szCs w:val="22"/>
        </w:rPr>
        <w:t>-</w:t>
      </w:r>
      <w:r w:rsidRPr="006B213E">
        <w:rPr>
          <w:rFonts w:ascii="Helvetica" w:hAnsi="Helvetica"/>
          <w:sz w:val="22"/>
          <w:szCs w:val="22"/>
        </w:rPr>
        <w:t xml:space="preserve"> Present</w:t>
      </w:r>
    </w:p>
    <w:p w14:paraId="1579D780" w14:textId="77777777" w:rsidR="00BA6C21" w:rsidRDefault="00BA6C21" w:rsidP="00BA6C21">
      <w:pPr>
        <w:ind w:left="720"/>
        <w:rPr>
          <w:rFonts w:ascii="Helvetica" w:hAnsi="Helvetica"/>
          <w:sz w:val="22"/>
          <w:szCs w:val="22"/>
        </w:rPr>
      </w:pPr>
      <w:bookmarkStart w:id="2" w:name="_Hlk72913873"/>
      <w:r>
        <w:rPr>
          <w:rFonts w:ascii="Helvetica" w:hAnsi="Helvetica"/>
          <w:sz w:val="22"/>
          <w:szCs w:val="22"/>
        </w:rPr>
        <w:t>Executive Director</w:t>
      </w:r>
      <w:r>
        <w:rPr>
          <w:rFonts w:ascii="Helvetica" w:hAnsi="Helvetica"/>
          <w:sz w:val="22"/>
          <w:szCs w:val="22"/>
        </w:rPr>
        <w:tab/>
        <w:t>Professional Master’s Program</w:t>
      </w:r>
    </w:p>
    <w:p w14:paraId="7E4D170C" w14:textId="77777777" w:rsidR="00BA6C21" w:rsidRDefault="00BA6C21" w:rsidP="00BA6C21">
      <w:pPr>
        <w:ind w:left="72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Occupational Safety and Health</w:t>
      </w:r>
      <w:r>
        <w:rPr>
          <w:rFonts w:ascii="Helvetica" w:hAnsi="Helvetica"/>
          <w:sz w:val="22"/>
          <w:szCs w:val="22"/>
        </w:rPr>
        <w:tab/>
      </w:r>
    </w:p>
    <w:p w14:paraId="6E7A277C" w14:textId="77777777" w:rsidR="00BA6C21" w:rsidRDefault="00BA6C21" w:rsidP="00BA6C21">
      <w:pPr>
        <w:spacing w:after="120"/>
        <w:ind w:left="2160" w:firstLine="720"/>
        <w:rPr>
          <w:rFonts w:ascii="Helvetica" w:hAnsi="Helvetica"/>
          <w:sz w:val="22"/>
          <w:szCs w:val="22"/>
        </w:rPr>
      </w:pPr>
      <w:r>
        <w:rPr>
          <w:rFonts w:ascii="Helvetica" w:hAnsi="Helvetica"/>
          <w:sz w:val="22"/>
          <w:szCs w:val="22"/>
        </w:rPr>
        <w:t>Georgia Tech Professional Education</w:t>
      </w:r>
      <w:bookmarkEnd w:id="2"/>
      <w:r>
        <w:rPr>
          <w:rFonts w:ascii="Helvetica" w:hAnsi="Helvetica"/>
          <w:sz w:val="22"/>
          <w:szCs w:val="22"/>
        </w:rPr>
        <w:tab/>
      </w:r>
      <w:r>
        <w:rPr>
          <w:rFonts w:ascii="Helvetica" w:hAnsi="Helvetica"/>
          <w:sz w:val="22"/>
          <w:szCs w:val="22"/>
        </w:rPr>
        <w:tab/>
        <w:t>7/2016 - Present</w:t>
      </w:r>
    </w:p>
    <w:p w14:paraId="0E99514C" w14:textId="77777777" w:rsidR="0060381F" w:rsidRPr="006B213E" w:rsidRDefault="0060381F" w:rsidP="0060381F">
      <w:pPr>
        <w:ind w:left="720"/>
        <w:rPr>
          <w:rFonts w:ascii="Helvetica" w:hAnsi="Helvetica"/>
          <w:sz w:val="22"/>
          <w:szCs w:val="22"/>
        </w:rPr>
      </w:pPr>
      <w:r w:rsidRPr="006B213E">
        <w:rPr>
          <w:rFonts w:ascii="Helvetica" w:hAnsi="Helvetica"/>
          <w:sz w:val="22"/>
          <w:szCs w:val="22"/>
        </w:rPr>
        <w:t>Chair</w:t>
      </w: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School of Building Construction</w:t>
      </w:r>
      <w:r w:rsidRPr="006B213E">
        <w:rPr>
          <w:rFonts w:ascii="Helvetica" w:hAnsi="Helvetica"/>
          <w:sz w:val="22"/>
          <w:szCs w:val="22"/>
        </w:rPr>
        <w:tab/>
      </w:r>
    </w:p>
    <w:p w14:paraId="2AD07E04" w14:textId="7C9BDDB2" w:rsidR="0060381F" w:rsidRPr="006B213E" w:rsidRDefault="0060381F" w:rsidP="00DF3F3B">
      <w:pPr>
        <w:spacing w:after="120"/>
        <w:ind w:left="720"/>
        <w:rPr>
          <w:rFonts w:ascii="Helvetica" w:hAnsi="Helvetica"/>
          <w:sz w:val="22"/>
          <w:szCs w:val="22"/>
        </w:rPr>
      </w:pP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Georgia Institute of Technology</w:t>
      </w: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 xml:space="preserve">7/2011 </w:t>
      </w:r>
      <w:r w:rsidR="00BA6C21">
        <w:rPr>
          <w:rFonts w:ascii="Helvetica" w:hAnsi="Helvetica"/>
          <w:sz w:val="22"/>
          <w:szCs w:val="22"/>
        </w:rPr>
        <w:t>–</w:t>
      </w:r>
      <w:r w:rsidRPr="006B213E">
        <w:rPr>
          <w:rFonts w:ascii="Helvetica" w:hAnsi="Helvetica"/>
          <w:sz w:val="22"/>
          <w:szCs w:val="22"/>
        </w:rPr>
        <w:t xml:space="preserve"> </w:t>
      </w:r>
      <w:r w:rsidR="00BA6C21">
        <w:rPr>
          <w:rFonts w:ascii="Helvetica" w:hAnsi="Helvetica"/>
          <w:sz w:val="22"/>
          <w:szCs w:val="22"/>
        </w:rPr>
        <w:t>6/2021</w:t>
      </w:r>
    </w:p>
    <w:p w14:paraId="2315421A" w14:textId="77777777" w:rsidR="006B213E" w:rsidRPr="006B213E" w:rsidRDefault="006B213E" w:rsidP="006B213E">
      <w:pPr>
        <w:ind w:left="720"/>
        <w:rPr>
          <w:rFonts w:ascii="Helvetica" w:hAnsi="Helvetica"/>
          <w:sz w:val="22"/>
          <w:szCs w:val="22"/>
        </w:rPr>
      </w:pPr>
      <w:r w:rsidRPr="006B213E">
        <w:rPr>
          <w:rFonts w:ascii="Helvetica" w:hAnsi="Helvetica"/>
          <w:sz w:val="22"/>
          <w:szCs w:val="22"/>
        </w:rPr>
        <w:t>Interim Chair</w:t>
      </w:r>
      <w:r>
        <w:rPr>
          <w:rFonts w:ascii="Helvetica" w:hAnsi="Helvetica"/>
          <w:sz w:val="22"/>
          <w:szCs w:val="22"/>
        </w:rPr>
        <w:tab/>
      </w:r>
      <w:r w:rsidRPr="006B213E">
        <w:rPr>
          <w:rFonts w:ascii="Helvetica" w:hAnsi="Helvetica"/>
          <w:sz w:val="22"/>
          <w:szCs w:val="22"/>
        </w:rPr>
        <w:tab/>
        <w:t>School of Building Construction</w:t>
      </w:r>
      <w:r w:rsidRPr="006B213E">
        <w:rPr>
          <w:rFonts w:ascii="Helvetica" w:hAnsi="Helvetica"/>
          <w:sz w:val="22"/>
          <w:szCs w:val="22"/>
        </w:rPr>
        <w:tab/>
      </w:r>
    </w:p>
    <w:p w14:paraId="01959B78" w14:textId="77777777" w:rsidR="006B213E" w:rsidRPr="006B213E" w:rsidRDefault="006B213E" w:rsidP="00114E62">
      <w:pPr>
        <w:spacing w:after="120"/>
        <w:ind w:left="720"/>
        <w:rPr>
          <w:rFonts w:ascii="Helvetica" w:hAnsi="Helvetica"/>
          <w:sz w:val="22"/>
          <w:szCs w:val="22"/>
        </w:rPr>
      </w:pP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Georgia Institute of Technology</w:t>
      </w: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 xml:space="preserve">7/2010 </w:t>
      </w:r>
      <w:r>
        <w:rPr>
          <w:rFonts w:ascii="Helvetica" w:hAnsi="Helvetica"/>
          <w:sz w:val="22"/>
          <w:szCs w:val="22"/>
        </w:rPr>
        <w:t>-</w:t>
      </w:r>
      <w:r w:rsidRPr="006B213E">
        <w:rPr>
          <w:rFonts w:ascii="Helvetica" w:hAnsi="Helvetica"/>
          <w:sz w:val="22"/>
          <w:szCs w:val="22"/>
        </w:rPr>
        <w:t xml:space="preserve"> 6/2011</w:t>
      </w:r>
    </w:p>
    <w:p w14:paraId="6379EAA9" w14:textId="77777777" w:rsidR="006B213E" w:rsidRPr="006B213E" w:rsidRDefault="006B213E" w:rsidP="006B213E">
      <w:pPr>
        <w:ind w:left="720"/>
        <w:rPr>
          <w:rFonts w:ascii="Helvetica" w:hAnsi="Helvetica"/>
          <w:sz w:val="22"/>
          <w:szCs w:val="22"/>
        </w:rPr>
      </w:pPr>
      <w:r w:rsidRPr="006B213E">
        <w:rPr>
          <w:rFonts w:ascii="Helvetica" w:hAnsi="Helvetica"/>
          <w:sz w:val="22"/>
          <w:szCs w:val="22"/>
        </w:rPr>
        <w:t>Associate Professor</w:t>
      </w:r>
      <w:r w:rsidRPr="006B213E">
        <w:rPr>
          <w:rFonts w:ascii="Helvetica" w:hAnsi="Helvetica"/>
          <w:sz w:val="22"/>
          <w:szCs w:val="22"/>
        </w:rPr>
        <w:tab/>
        <w:t>School of Building Construction</w:t>
      </w:r>
      <w:r w:rsidRPr="006B213E">
        <w:rPr>
          <w:rFonts w:ascii="Helvetica" w:hAnsi="Helvetica"/>
          <w:sz w:val="22"/>
          <w:szCs w:val="22"/>
        </w:rPr>
        <w:tab/>
      </w:r>
    </w:p>
    <w:p w14:paraId="572C4BB5" w14:textId="77777777" w:rsidR="006B213E" w:rsidRPr="006B213E" w:rsidRDefault="006B213E" w:rsidP="00114E62">
      <w:pPr>
        <w:spacing w:after="120"/>
        <w:ind w:left="720"/>
        <w:rPr>
          <w:rFonts w:ascii="Helvetica" w:hAnsi="Helvetica"/>
          <w:sz w:val="22"/>
          <w:szCs w:val="22"/>
        </w:rPr>
      </w:pP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Georgia Institute of Technology</w:t>
      </w: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 xml:space="preserve">2/2009 </w:t>
      </w:r>
      <w:r>
        <w:rPr>
          <w:rFonts w:ascii="Helvetica" w:hAnsi="Helvetica"/>
          <w:sz w:val="22"/>
          <w:szCs w:val="22"/>
        </w:rPr>
        <w:t>-</w:t>
      </w:r>
      <w:r w:rsidRPr="006B213E">
        <w:rPr>
          <w:rFonts w:ascii="Helvetica" w:hAnsi="Helvetica"/>
          <w:sz w:val="22"/>
          <w:szCs w:val="22"/>
        </w:rPr>
        <w:t xml:space="preserve"> Present</w:t>
      </w:r>
    </w:p>
    <w:p w14:paraId="59613CCA" w14:textId="77777777" w:rsidR="006B213E" w:rsidRPr="006B213E" w:rsidRDefault="006B213E" w:rsidP="006B213E">
      <w:pPr>
        <w:ind w:left="720"/>
        <w:rPr>
          <w:rFonts w:ascii="Helvetica" w:hAnsi="Helvetica"/>
          <w:sz w:val="22"/>
          <w:szCs w:val="22"/>
        </w:rPr>
      </w:pPr>
      <w:r w:rsidRPr="006B213E">
        <w:rPr>
          <w:rFonts w:ascii="Helvetica" w:hAnsi="Helvetica"/>
          <w:sz w:val="22"/>
          <w:szCs w:val="22"/>
        </w:rPr>
        <w:t>Assistant Professor</w:t>
      </w:r>
      <w:r w:rsidRPr="006B213E">
        <w:rPr>
          <w:rFonts w:ascii="Helvetica" w:hAnsi="Helvetica"/>
          <w:sz w:val="22"/>
          <w:szCs w:val="22"/>
        </w:rPr>
        <w:tab/>
        <w:t>Building Construction Program</w:t>
      </w:r>
      <w:r w:rsidRPr="006B213E">
        <w:rPr>
          <w:rFonts w:ascii="Helvetica" w:hAnsi="Helvetica"/>
          <w:sz w:val="22"/>
          <w:szCs w:val="22"/>
        </w:rPr>
        <w:tab/>
      </w:r>
    </w:p>
    <w:p w14:paraId="0265E9A7" w14:textId="77777777" w:rsidR="006B213E" w:rsidRPr="006B213E" w:rsidRDefault="006B213E" w:rsidP="00114E62">
      <w:pPr>
        <w:spacing w:after="120"/>
        <w:ind w:left="720"/>
        <w:rPr>
          <w:rFonts w:ascii="Helvetica" w:hAnsi="Helvetica"/>
          <w:sz w:val="22"/>
          <w:szCs w:val="22"/>
        </w:rPr>
      </w:pP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Georgia Institute of Technology</w:t>
      </w: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 xml:space="preserve">8/2006 </w:t>
      </w:r>
      <w:r>
        <w:rPr>
          <w:rFonts w:ascii="Helvetica" w:hAnsi="Helvetica"/>
          <w:sz w:val="22"/>
          <w:szCs w:val="22"/>
        </w:rPr>
        <w:t>-</w:t>
      </w:r>
      <w:r w:rsidRPr="006B213E">
        <w:rPr>
          <w:rFonts w:ascii="Helvetica" w:hAnsi="Helvetica"/>
          <w:sz w:val="22"/>
          <w:szCs w:val="22"/>
        </w:rPr>
        <w:t xml:space="preserve"> 2/2009</w:t>
      </w:r>
    </w:p>
    <w:p w14:paraId="1AC15E19" w14:textId="77777777" w:rsidR="00D71EFC" w:rsidRDefault="00D71EFC" w:rsidP="00114E62">
      <w:pPr>
        <w:spacing w:after="120"/>
        <w:ind w:left="720"/>
        <w:rPr>
          <w:rFonts w:ascii="Helvetica" w:hAnsi="Helvetica"/>
          <w:sz w:val="22"/>
          <w:szCs w:val="22"/>
        </w:rPr>
      </w:pPr>
      <w:r>
        <w:rPr>
          <w:rFonts w:ascii="Helvetica" w:hAnsi="Helvetica"/>
          <w:sz w:val="22"/>
          <w:szCs w:val="22"/>
        </w:rPr>
        <w:t>Consultant</w:t>
      </w:r>
      <w:r>
        <w:rPr>
          <w:rFonts w:ascii="Helvetica" w:hAnsi="Helvetica"/>
          <w:sz w:val="22"/>
          <w:szCs w:val="22"/>
        </w:rPr>
        <w:tab/>
      </w:r>
      <w:r>
        <w:rPr>
          <w:rFonts w:ascii="Helvetica" w:hAnsi="Helvetica"/>
          <w:sz w:val="22"/>
          <w:szCs w:val="22"/>
        </w:rPr>
        <w:tab/>
        <w:t>Imatek Consulting</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6/200</w:t>
      </w:r>
      <w:r w:rsidR="00C55994">
        <w:rPr>
          <w:rFonts w:ascii="Helvetica" w:hAnsi="Helvetica"/>
          <w:sz w:val="22"/>
          <w:szCs w:val="22"/>
        </w:rPr>
        <w:t>5</w:t>
      </w:r>
      <w:r>
        <w:rPr>
          <w:rFonts w:ascii="Helvetica" w:hAnsi="Helvetica"/>
          <w:sz w:val="22"/>
          <w:szCs w:val="22"/>
        </w:rPr>
        <w:t xml:space="preserve"> – 7/2010</w:t>
      </w:r>
    </w:p>
    <w:p w14:paraId="0743A1EE" w14:textId="77777777" w:rsidR="006B213E" w:rsidRPr="006B213E" w:rsidRDefault="006B213E" w:rsidP="006B213E">
      <w:pPr>
        <w:ind w:left="720"/>
        <w:rPr>
          <w:rFonts w:ascii="Helvetica" w:hAnsi="Helvetica"/>
          <w:sz w:val="22"/>
          <w:szCs w:val="22"/>
        </w:rPr>
      </w:pPr>
      <w:r w:rsidRPr="006B213E">
        <w:rPr>
          <w:rFonts w:ascii="Helvetica" w:hAnsi="Helvetica"/>
          <w:sz w:val="22"/>
          <w:szCs w:val="22"/>
        </w:rPr>
        <w:t>Assistant Professor</w:t>
      </w:r>
      <w:r w:rsidRPr="006B213E">
        <w:rPr>
          <w:rFonts w:ascii="Helvetica" w:hAnsi="Helvetica"/>
          <w:sz w:val="22"/>
          <w:szCs w:val="22"/>
        </w:rPr>
        <w:tab/>
      </w:r>
      <w:bookmarkStart w:id="3" w:name="_Hlk69904696"/>
      <w:r w:rsidRPr="006B213E">
        <w:rPr>
          <w:rFonts w:ascii="Helvetica" w:hAnsi="Helvetica"/>
          <w:sz w:val="22"/>
          <w:szCs w:val="22"/>
        </w:rPr>
        <w:t>Department of Civil Engineering</w:t>
      </w:r>
      <w:bookmarkEnd w:id="3"/>
      <w:r w:rsidRPr="006B213E">
        <w:rPr>
          <w:rFonts w:ascii="Helvetica" w:hAnsi="Helvetica"/>
          <w:sz w:val="22"/>
          <w:szCs w:val="22"/>
        </w:rPr>
        <w:tab/>
      </w:r>
      <w:r w:rsidRPr="006B213E">
        <w:rPr>
          <w:rFonts w:ascii="Helvetica" w:hAnsi="Helvetica"/>
          <w:sz w:val="22"/>
          <w:szCs w:val="22"/>
        </w:rPr>
        <w:tab/>
      </w:r>
    </w:p>
    <w:p w14:paraId="48A7DE75" w14:textId="77777777" w:rsidR="006B213E" w:rsidRPr="006B213E" w:rsidRDefault="006B213E" w:rsidP="00114E62">
      <w:pPr>
        <w:spacing w:after="120"/>
        <w:ind w:left="720"/>
        <w:rPr>
          <w:rFonts w:ascii="Helvetica" w:hAnsi="Helvetica"/>
          <w:sz w:val="22"/>
          <w:szCs w:val="22"/>
        </w:rPr>
      </w:pP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Ohio University</w:t>
      </w:r>
      <w:r w:rsidRPr="006B213E">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8/2003</w:t>
      </w:r>
      <w:r>
        <w:rPr>
          <w:rFonts w:ascii="Helvetica" w:hAnsi="Helvetica"/>
          <w:sz w:val="22"/>
          <w:szCs w:val="22"/>
        </w:rPr>
        <w:t xml:space="preserve"> -</w:t>
      </w:r>
      <w:r w:rsidRPr="006B213E">
        <w:rPr>
          <w:rFonts w:ascii="Helvetica" w:hAnsi="Helvetica"/>
          <w:sz w:val="22"/>
          <w:szCs w:val="22"/>
        </w:rPr>
        <w:t xml:space="preserve"> 6/2006</w:t>
      </w:r>
    </w:p>
    <w:p w14:paraId="462C9B8E" w14:textId="39A937DE" w:rsidR="00DB2145" w:rsidRDefault="004E419E" w:rsidP="004E419E">
      <w:pPr>
        <w:spacing w:line="240" w:lineRule="exact"/>
        <w:ind w:left="720"/>
        <w:rPr>
          <w:rFonts w:ascii="Helvetica" w:hAnsi="Helvetica"/>
          <w:sz w:val="22"/>
          <w:szCs w:val="22"/>
        </w:rPr>
      </w:pPr>
      <w:r>
        <w:rPr>
          <w:rFonts w:ascii="Helvetica" w:hAnsi="Helvetica"/>
          <w:sz w:val="22"/>
          <w:szCs w:val="22"/>
        </w:rPr>
        <w:t>Teaching</w:t>
      </w:r>
      <w:r w:rsidR="006B213E" w:rsidRPr="006B213E">
        <w:rPr>
          <w:rFonts w:ascii="Helvetica" w:hAnsi="Helvetica"/>
          <w:sz w:val="22"/>
          <w:szCs w:val="22"/>
        </w:rPr>
        <w:t xml:space="preserve"> Assistan</w:t>
      </w:r>
      <w:r>
        <w:rPr>
          <w:rFonts w:ascii="Helvetica" w:hAnsi="Helvetica"/>
          <w:sz w:val="22"/>
          <w:szCs w:val="22"/>
        </w:rPr>
        <w:t>t</w:t>
      </w:r>
      <w:r>
        <w:rPr>
          <w:rFonts w:ascii="Helvetica" w:hAnsi="Helvetica"/>
          <w:sz w:val="22"/>
          <w:szCs w:val="22"/>
        </w:rPr>
        <w:tab/>
        <w:t>School</w:t>
      </w:r>
      <w:r w:rsidRPr="004E419E">
        <w:rPr>
          <w:rFonts w:ascii="Helvetica" w:hAnsi="Helvetica"/>
          <w:sz w:val="22"/>
          <w:szCs w:val="22"/>
        </w:rPr>
        <w:t xml:space="preserve"> of Civil Engineering</w:t>
      </w:r>
      <w:r w:rsidR="00DB2145">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4E419E">
        <w:rPr>
          <w:rFonts w:ascii="Helvetica" w:hAnsi="Helvetica"/>
          <w:sz w:val="22"/>
          <w:szCs w:val="22"/>
        </w:rPr>
        <w:t xml:space="preserve"> </w:t>
      </w:r>
    </w:p>
    <w:p w14:paraId="320B6639" w14:textId="1D17C24E" w:rsidR="004E419E" w:rsidRDefault="004E419E" w:rsidP="004E419E">
      <w:pPr>
        <w:spacing w:after="120"/>
        <w:ind w:left="72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Purdue University</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8</w:t>
      </w:r>
      <w:r w:rsidRPr="006B213E">
        <w:rPr>
          <w:rFonts w:ascii="Helvetica" w:hAnsi="Helvetica"/>
          <w:sz w:val="22"/>
          <w:szCs w:val="22"/>
        </w:rPr>
        <w:t xml:space="preserve">/2000 </w:t>
      </w:r>
      <w:r>
        <w:rPr>
          <w:rFonts w:ascii="Helvetica" w:hAnsi="Helvetica"/>
          <w:sz w:val="22"/>
          <w:szCs w:val="22"/>
        </w:rPr>
        <w:t>-</w:t>
      </w:r>
      <w:r w:rsidRPr="006B213E">
        <w:rPr>
          <w:rFonts w:ascii="Helvetica" w:hAnsi="Helvetica"/>
          <w:sz w:val="22"/>
          <w:szCs w:val="22"/>
        </w:rPr>
        <w:t xml:space="preserve"> 5/2003</w:t>
      </w:r>
      <w:r>
        <w:rPr>
          <w:rFonts w:ascii="Helvetica" w:hAnsi="Helvetica"/>
          <w:sz w:val="22"/>
          <w:szCs w:val="22"/>
        </w:rPr>
        <w:tab/>
      </w:r>
    </w:p>
    <w:p w14:paraId="4BAF1AFF" w14:textId="115F60AE" w:rsidR="00DB2145" w:rsidRDefault="00DB2145" w:rsidP="00DB2145">
      <w:pPr>
        <w:ind w:left="720"/>
        <w:rPr>
          <w:rFonts w:ascii="Helvetica" w:hAnsi="Helvetica"/>
          <w:sz w:val="22"/>
          <w:szCs w:val="22"/>
        </w:rPr>
      </w:pPr>
      <w:r>
        <w:rPr>
          <w:rFonts w:ascii="Helvetica" w:hAnsi="Helvetica"/>
          <w:sz w:val="22"/>
          <w:szCs w:val="22"/>
        </w:rPr>
        <w:t>Resident Advisor</w:t>
      </w:r>
      <w:r w:rsidR="004E419E">
        <w:rPr>
          <w:rFonts w:ascii="Helvetica" w:hAnsi="Helvetica"/>
          <w:sz w:val="22"/>
          <w:szCs w:val="22"/>
        </w:rPr>
        <w:t>,</w:t>
      </w:r>
      <w:r>
        <w:rPr>
          <w:rFonts w:ascii="Helvetica" w:hAnsi="Helvetica"/>
          <w:sz w:val="22"/>
          <w:szCs w:val="22"/>
        </w:rPr>
        <w:t xml:space="preserve"> </w:t>
      </w:r>
      <w:r>
        <w:rPr>
          <w:rFonts w:ascii="Helvetica" w:hAnsi="Helvetica"/>
          <w:sz w:val="22"/>
          <w:szCs w:val="22"/>
        </w:rPr>
        <w:tab/>
        <w:t>Hillenbrand Hall</w:t>
      </w:r>
    </w:p>
    <w:p w14:paraId="1640142D" w14:textId="0AAC5C58" w:rsidR="006B213E" w:rsidRPr="006B213E" w:rsidRDefault="00DB2145" w:rsidP="00DB2145">
      <w:pPr>
        <w:ind w:firstLine="720"/>
        <w:rPr>
          <w:rFonts w:ascii="Helvetica" w:hAnsi="Helvetica"/>
          <w:sz w:val="22"/>
          <w:szCs w:val="22"/>
        </w:rPr>
      </w:pPr>
      <w:r>
        <w:rPr>
          <w:rFonts w:ascii="Helvetica" w:hAnsi="Helvetica"/>
          <w:sz w:val="22"/>
          <w:szCs w:val="22"/>
        </w:rPr>
        <w:t>Staff Resident</w:t>
      </w:r>
      <w:r w:rsidR="006B213E" w:rsidRPr="006B213E">
        <w:rPr>
          <w:rFonts w:ascii="Helvetica" w:hAnsi="Helvetica"/>
          <w:sz w:val="22"/>
          <w:szCs w:val="22"/>
        </w:rPr>
        <w:tab/>
      </w:r>
      <w:r w:rsidR="0052557E">
        <w:rPr>
          <w:rFonts w:ascii="Helvetica" w:hAnsi="Helvetica"/>
          <w:sz w:val="22"/>
          <w:szCs w:val="22"/>
        </w:rPr>
        <w:tab/>
      </w:r>
      <w:r w:rsidR="004E419E">
        <w:rPr>
          <w:rFonts w:ascii="Helvetica" w:hAnsi="Helvetica"/>
          <w:sz w:val="22"/>
          <w:szCs w:val="22"/>
        </w:rPr>
        <w:t>Purdue University</w:t>
      </w:r>
      <w:r w:rsidR="004E419E">
        <w:rPr>
          <w:rFonts w:ascii="Helvetica" w:hAnsi="Helvetica"/>
          <w:sz w:val="22"/>
          <w:szCs w:val="22"/>
        </w:rPr>
        <w:tab/>
      </w:r>
      <w:r w:rsidR="004E419E">
        <w:rPr>
          <w:rFonts w:ascii="Helvetica" w:hAnsi="Helvetica"/>
          <w:sz w:val="22"/>
          <w:szCs w:val="22"/>
        </w:rPr>
        <w:tab/>
      </w:r>
      <w:r w:rsidR="004E419E">
        <w:rPr>
          <w:rFonts w:ascii="Helvetica" w:hAnsi="Helvetica"/>
          <w:sz w:val="22"/>
          <w:szCs w:val="22"/>
        </w:rPr>
        <w:tab/>
      </w:r>
      <w:r w:rsidR="004E419E">
        <w:rPr>
          <w:rFonts w:ascii="Helvetica" w:hAnsi="Helvetica"/>
          <w:sz w:val="22"/>
          <w:szCs w:val="22"/>
        </w:rPr>
        <w:tab/>
      </w:r>
      <w:r w:rsidR="004E419E">
        <w:rPr>
          <w:rFonts w:ascii="Helvetica" w:hAnsi="Helvetica"/>
          <w:sz w:val="22"/>
          <w:szCs w:val="22"/>
        </w:rPr>
        <w:tab/>
        <w:t>8/2000 – 5/2003</w:t>
      </w:r>
      <w:r w:rsidR="004E419E">
        <w:rPr>
          <w:rFonts w:ascii="Helvetica" w:hAnsi="Helvetica"/>
          <w:sz w:val="22"/>
          <w:szCs w:val="22"/>
        </w:rPr>
        <w:tab/>
      </w:r>
      <w:r w:rsidR="004E419E">
        <w:rPr>
          <w:rFonts w:ascii="Helvetica" w:hAnsi="Helvetica"/>
          <w:sz w:val="22"/>
          <w:szCs w:val="22"/>
        </w:rPr>
        <w:tab/>
      </w:r>
    </w:p>
    <w:p w14:paraId="3352BBD2" w14:textId="77777777" w:rsidR="006B213E" w:rsidRPr="006B213E" w:rsidRDefault="006B213E" w:rsidP="006B213E">
      <w:pPr>
        <w:ind w:left="720"/>
        <w:rPr>
          <w:rFonts w:ascii="Helvetica" w:hAnsi="Helvetica"/>
          <w:sz w:val="22"/>
          <w:szCs w:val="22"/>
        </w:rPr>
      </w:pPr>
      <w:r w:rsidRPr="006B213E">
        <w:rPr>
          <w:rFonts w:ascii="Helvetica" w:hAnsi="Helvetica"/>
          <w:sz w:val="22"/>
          <w:szCs w:val="22"/>
        </w:rPr>
        <w:t>Research Fellow</w:t>
      </w:r>
      <w:r w:rsidRPr="006B213E">
        <w:rPr>
          <w:rFonts w:ascii="Helvetica" w:hAnsi="Helvetica"/>
          <w:sz w:val="22"/>
          <w:szCs w:val="22"/>
        </w:rPr>
        <w:tab/>
        <w:t>Advanced Construction Technologies Center</w:t>
      </w:r>
      <w:r w:rsidRPr="006B213E">
        <w:rPr>
          <w:rFonts w:ascii="Helvetica" w:hAnsi="Helvetica"/>
          <w:sz w:val="22"/>
          <w:szCs w:val="22"/>
        </w:rPr>
        <w:tab/>
      </w:r>
    </w:p>
    <w:p w14:paraId="07FC26FB" w14:textId="77777777" w:rsidR="006B213E" w:rsidRPr="006B213E" w:rsidRDefault="006B213E" w:rsidP="00114E62">
      <w:pPr>
        <w:spacing w:after="120"/>
        <w:ind w:left="720"/>
        <w:rPr>
          <w:rFonts w:ascii="Helvetica" w:hAnsi="Helvetica"/>
          <w:sz w:val="22"/>
          <w:szCs w:val="22"/>
        </w:rPr>
      </w:pP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University of Reading, UK</w:t>
      </w:r>
      <w:r w:rsidRPr="006B213E">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 xml:space="preserve">6/1999 </w:t>
      </w:r>
      <w:r>
        <w:rPr>
          <w:rFonts w:ascii="Helvetica" w:hAnsi="Helvetica"/>
          <w:sz w:val="22"/>
          <w:szCs w:val="22"/>
        </w:rPr>
        <w:t>-</w:t>
      </w:r>
      <w:r w:rsidRPr="006B213E">
        <w:rPr>
          <w:rFonts w:ascii="Helvetica" w:hAnsi="Helvetica"/>
          <w:sz w:val="22"/>
          <w:szCs w:val="22"/>
        </w:rPr>
        <w:t xml:space="preserve"> 12/1999</w:t>
      </w:r>
    </w:p>
    <w:p w14:paraId="6F702DCB" w14:textId="77777777" w:rsidR="006B213E" w:rsidRPr="006B213E" w:rsidRDefault="00301F60" w:rsidP="00114E62">
      <w:pPr>
        <w:spacing w:after="120"/>
        <w:ind w:left="720"/>
        <w:rPr>
          <w:rFonts w:ascii="Helvetica" w:hAnsi="Helvetica"/>
          <w:sz w:val="22"/>
          <w:szCs w:val="22"/>
        </w:rPr>
      </w:pPr>
      <w:r>
        <w:rPr>
          <w:rFonts w:ascii="Helvetica" w:hAnsi="Helvetica"/>
          <w:sz w:val="22"/>
          <w:szCs w:val="22"/>
        </w:rPr>
        <w:t>Consultant</w:t>
      </w:r>
      <w:r w:rsidR="006B213E" w:rsidRPr="006B213E">
        <w:rPr>
          <w:rFonts w:ascii="Helvetica" w:hAnsi="Helvetica"/>
          <w:sz w:val="22"/>
          <w:szCs w:val="22"/>
        </w:rPr>
        <w:tab/>
      </w:r>
      <w:r w:rsidR="006B213E">
        <w:rPr>
          <w:rFonts w:ascii="Helvetica" w:hAnsi="Helvetica"/>
          <w:sz w:val="22"/>
          <w:szCs w:val="22"/>
        </w:rPr>
        <w:tab/>
      </w:r>
      <w:r w:rsidR="006B213E" w:rsidRPr="006B213E">
        <w:rPr>
          <w:rFonts w:ascii="Helvetica" w:hAnsi="Helvetica"/>
          <w:sz w:val="22"/>
          <w:szCs w:val="22"/>
        </w:rPr>
        <w:t>Schal Limited, UK</w:t>
      </w:r>
      <w:r w:rsidR="006B213E" w:rsidRPr="006B213E">
        <w:rPr>
          <w:rFonts w:ascii="Helvetica" w:hAnsi="Helvetica"/>
          <w:sz w:val="22"/>
          <w:szCs w:val="22"/>
        </w:rPr>
        <w:tab/>
      </w:r>
      <w:r w:rsidR="006B213E">
        <w:rPr>
          <w:rFonts w:ascii="Helvetica" w:hAnsi="Helvetica"/>
          <w:sz w:val="22"/>
          <w:szCs w:val="22"/>
        </w:rPr>
        <w:tab/>
      </w:r>
      <w:r w:rsidR="006B213E">
        <w:rPr>
          <w:rFonts w:ascii="Helvetica" w:hAnsi="Helvetica"/>
          <w:sz w:val="22"/>
          <w:szCs w:val="22"/>
        </w:rPr>
        <w:tab/>
      </w:r>
      <w:r w:rsidR="006B213E">
        <w:rPr>
          <w:rFonts w:ascii="Helvetica" w:hAnsi="Helvetica"/>
          <w:sz w:val="22"/>
          <w:szCs w:val="22"/>
        </w:rPr>
        <w:tab/>
      </w:r>
      <w:r w:rsidR="006B213E">
        <w:rPr>
          <w:rFonts w:ascii="Helvetica" w:hAnsi="Helvetica"/>
          <w:sz w:val="22"/>
          <w:szCs w:val="22"/>
        </w:rPr>
        <w:tab/>
      </w:r>
      <w:r w:rsidR="006B213E" w:rsidRPr="006B213E">
        <w:rPr>
          <w:rFonts w:ascii="Helvetica" w:hAnsi="Helvetica"/>
          <w:sz w:val="22"/>
          <w:szCs w:val="22"/>
        </w:rPr>
        <w:t>5/1999 - 7/1999</w:t>
      </w:r>
    </w:p>
    <w:p w14:paraId="3D99B0F1" w14:textId="77777777" w:rsidR="006B213E" w:rsidRPr="006B213E" w:rsidRDefault="009C68CC" w:rsidP="00114E62">
      <w:pPr>
        <w:spacing w:after="120"/>
        <w:ind w:left="720"/>
        <w:rPr>
          <w:rFonts w:ascii="Helvetica" w:hAnsi="Helvetica"/>
          <w:sz w:val="22"/>
          <w:szCs w:val="22"/>
        </w:rPr>
      </w:pPr>
      <w:r>
        <w:rPr>
          <w:rFonts w:ascii="Helvetica" w:hAnsi="Helvetica"/>
          <w:sz w:val="22"/>
          <w:szCs w:val="22"/>
        </w:rPr>
        <w:t>Project</w:t>
      </w:r>
      <w:r w:rsidR="006B213E" w:rsidRPr="006B213E">
        <w:rPr>
          <w:rFonts w:ascii="Helvetica" w:hAnsi="Helvetica"/>
          <w:sz w:val="22"/>
          <w:szCs w:val="22"/>
        </w:rPr>
        <w:t xml:space="preserve"> Engineer</w:t>
      </w:r>
      <w:r w:rsidR="006B213E">
        <w:rPr>
          <w:rFonts w:ascii="Helvetica" w:hAnsi="Helvetica"/>
          <w:sz w:val="22"/>
          <w:szCs w:val="22"/>
        </w:rPr>
        <w:tab/>
      </w:r>
      <w:r w:rsidR="006B213E" w:rsidRPr="006B213E">
        <w:rPr>
          <w:rFonts w:ascii="Helvetica" w:hAnsi="Helvetica"/>
          <w:sz w:val="22"/>
          <w:szCs w:val="22"/>
        </w:rPr>
        <w:t>Drummond Limited, Colombia</w:t>
      </w:r>
      <w:r w:rsidR="006B213E" w:rsidRPr="006B213E">
        <w:rPr>
          <w:rFonts w:ascii="Helvetica" w:hAnsi="Helvetica"/>
          <w:sz w:val="22"/>
          <w:szCs w:val="22"/>
        </w:rPr>
        <w:tab/>
      </w:r>
      <w:r w:rsidR="006B213E">
        <w:rPr>
          <w:rFonts w:ascii="Helvetica" w:hAnsi="Helvetica"/>
          <w:sz w:val="22"/>
          <w:szCs w:val="22"/>
        </w:rPr>
        <w:tab/>
      </w:r>
      <w:r w:rsidR="006B213E">
        <w:rPr>
          <w:rFonts w:ascii="Helvetica" w:hAnsi="Helvetica"/>
          <w:sz w:val="22"/>
          <w:szCs w:val="22"/>
        </w:rPr>
        <w:tab/>
      </w:r>
      <w:r w:rsidR="003D2FAF">
        <w:rPr>
          <w:rFonts w:ascii="Helvetica" w:hAnsi="Helvetica"/>
          <w:sz w:val="22"/>
          <w:szCs w:val="22"/>
        </w:rPr>
        <w:t>1</w:t>
      </w:r>
      <w:r w:rsidR="006B213E" w:rsidRPr="006B213E">
        <w:rPr>
          <w:rFonts w:ascii="Helvetica" w:hAnsi="Helvetica"/>
          <w:sz w:val="22"/>
          <w:szCs w:val="22"/>
        </w:rPr>
        <w:t>2/199</w:t>
      </w:r>
      <w:r w:rsidR="003D2FAF">
        <w:rPr>
          <w:rFonts w:ascii="Helvetica" w:hAnsi="Helvetica"/>
          <w:sz w:val="22"/>
          <w:szCs w:val="22"/>
        </w:rPr>
        <w:t>4</w:t>
      </w:r>
      <w:r w:rsidR="006B213E" w:rsidRPr="006B213E">
        <w:rPr>
          <w:rFonts w:ascii="Helvetica" w:hAnsi="Helvetica"/>
          <w:sz w:val="22"/>
          <w:szCs w:val="22"/>
        </w:rPr>
        <w:t xml:space="preserve"> - 8/1998</w:t>
      </w:r>
      <w:r w:rsidR="006B213E" w:rsidRPr="006B213E">
        <w:rPr>
          <w:rFonts w:ascii="Helvetica" w:hAnsi="Helvetica"/>
          <w:sz w:val="22"/>
          <w:szCs w:val="22"/>
        </w:rPr>
        <w:tab/>
      </w:r>
    </w:p>
    <w:p w14:paraId="4C25F27B" w14:textId="77777777" w:rsidR="006B213E" w:rsidRPr="006B213E" w:rsidRDefault="006B213E" w:rsidP="00114E62">
      <w:pPr>
        <w:spacing w:after="120"/>
        <w:ind w:left="720"/>
        <w:rPr>
          <w:rFonts w:ascii="Helvetica" w:hAnsi="Helvetica"/>
          <w:sz w:val="22"/>
          <w:szCs w:val="22"/>
        </w:rPr>
      </w:pPr>
      <w:r w:rsidRPr="006B213E">
        <w:rPr>
          <w:rFonts w:ascii="Helvetica" w:hAnsi="Helvetica"/>
          <w:sz w:val="22"/>
          <w:szCs w:val="22"/>
        </w:rPr>
        <w:t>Civil Engineer</w:t>
      </w:r>
      <w:r w:rsidRPr="006B213E">
        <w:rPr>
          <w:rFonts w:ascii="Helvetica" w:hAnsi="Helvetica"/>
          <w:sz w:val="22"/>
          <w:szCs w:val="22"/>
        </w:rPr>
        <w:tab/>
      </w:r>
      <w:r>
        <w:rPr>
          <w:rFonts w:ascii="Helvetica" w:hAnsi="Helvetica"/>
          <w:sz w:val="22"/>
          <w:szCs w:val="22"/>
        </w:rPr>
        <w:tab/>
      </w:r>
      <w:r w:rsidRPr="006B213E">
        <w:rPr>
          <w:rFonts w:ascii="Helvetica" w:hAnsi="Helvetica"/>
          <w:sz w:val="22"/>
          <w:szCs w:val="22"/>
        </w:rPr>
        <w:t>General Comptrollership, Colombia</w:t>
      </w: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 xml:space="preserve">2/1994 - </w:t>
      </w:r>
      <w:r w:rsidR="003D2FAF">
        <w:rPr>
          <w:rFonts w:ascii="Helvetica" w:hAnsi="Helvetica"/>
          <w:sz w:val="22"/>
          <w:szCs w:val="22"/>
        </w:rPr>
        <w:t>1</w:t>
      </w:r>
      <w:r w:rsidRPr="006B213E">
        <w:rPr>
          <w:rFonts w:ascii="Helvetica" w:hAnsi="Helvetica"/>
          <w:sz w:val="22"/>
          <w:szCs w:val="22"/>
        </w:rPr>
        <w:t>2/199</w:t>
      </w:r>
      <w:r w:rsidR="003D2FAF">
        <w:rPr>
          <w:rFonts w:ascii="Helvetica" w:hAnsi="Helvetica"/>
          <w:sz w:val="22"/>
          <w:szCs w:val="22"/>
        </w:rPr>
        <w:t>4</w:t>
      </w:r>
    </w:p>
    <w:p w14:paraId="66D425DC" w14:textId="77777777" w:rsidR="006B213E" w:rsidRPr="006B213E" w:rsidRDefault="006B213E" w:rsidP="006B213E">
      <w:pPr>
        <w:ind w:left="720"/>
        <w:rPr>
          <w:rFonts w:ascii="Helvetica" w:hAnsi="Helvetica"/>
          <w:sz w:val="22"/>
          <w:szCs w:val="22"/>
        </w:rPr>
      </w:pPr>
      <w:r w:rsidRPr="006B213E">
        <w:rPr>
          <w:rFonts w:ascii="Helvetica" w:hAnsi="Helvetica"/>
          <w:sz w:val="22"/>
          <w:szCs w:val="22"/>
        </w:rPr>
        <w:t>Graduate Assistant</w:t>
      </w:r>
      <w:r w:rsidRPr="006B213E">
        <w:rPr>
          <w:rFonts w:ascii="Helvetica" w:hAnsi="Helvetica"/>
          <w:sz w:val="22"/>
          <w:szCs w:val="22"/>
        </w:rPr>
        <w:tab/>
        <w:t>Department of Civil Engineering</w:t>
      </w:r>
      <w:r w:rsidRPr="006B213E">
        <w:rPr>
          <w:rFonts w:ascii="Helvetica" w:hAnsi="Helvetica"/>
          <w:sz w:val="22"/>
          <w:szCs w:val="22"/>
        </w:rPr>
        <w:tab/>
      </w:r>
    </w:p>
    <w:p w14:paraId="73BD4634" w14:textId="77777777" w:rsidR="006B213E" w:rsidRPr="006B213E" w:rsidRDefault="006B213E" w:rsidP="00114E62">
      <w:pPr>
        <w:spacing w:after="120"/>
        <w:ind w:left="720"/>
        <w:rPr>
          <w:rFonts w:ascii="Helvetica" w:hAnsi="Helvetica"/>
          <w:sz w:val="22"/>
          <w:szCs w:val="22"/>
          <w:lang w:val="es-CO"/>
        </w:rPr>
      </w:pPr>
      <w:r w:rsidRPr="006B213E">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lang w:val="es-CO"/>
        </w:rPr>
        <w:t>Universidad de Los Andes, Colombia</w:t>
      </w:r>
      <w:r w:rsidRPr="006B213E">
        <w:rPr>
          <w:rFonts w:ascii="Helvetica" w:hAnsi="Helvetica"/>
          <w:sz w:val="22"/>
          <w:szCs w:val="22"/>
          <w:lang w:val="es-CO"/>
        </w:rPr>
        <w:tab/>
      </w:r>
      <w:r>
        <w:rPr>
          <w:rFonts w:ascii="Helvetica" w:hAnsi="Helvetica"/>
          <w:sz w:val="22"/>
          <w:szCs w:val="22"/>
          <w:lang w:val="es-CO"/>
        </w:rPr>
        <w:tab/>
      </w:r>
      <w:r w:rsidRPr="006B213E">
        <w:rPr>
          <w:rFonts w:ascii="Helvetica" w:hAnsi="Helvetica"/>
          <w:sz w:val="22"/>
          <w:szCs w:val="22"/>
          <w:lang w:val="es-CO"/>
        </w:rPr>
        <w:t>1/1994 - 5/1994</w:t>
      </w:r>
    </w:p>
    <w:p w14:paraId="3F3B3E90" w14:textId="77777777" w:rsidR="006B213E" w:rsidRPr="006B213E" w:rsidRDefault="006B213E" w:rsidP="006B213E">
      <w:pPr>
        <w:ind w:left="720"/>
        <w:rPr>
          <w:rFonts w:ascii="Helvetica" w:hAnsi="Helvetica"/>
          <w:sz w:val="22"/>
          <w:szCs w:val="22"/>
        </w:rPr>
      </w:pPr>
      <w:r w:rsidRPr="006B213E">
        <w:rPr>
          <w:rFonts w:ascii="Helvetica" w:hAnsi="Helvetica"/>
          <w:sz w:val="22"/>
          <w:szCs w:val="22"/>
        </w:rPr>
        <w:t>Student Intern</w:t>
      </w:r>
      <w:r>
        <w:rPr>
          <w:rFonts w:ascii="Helvetica" w:hAnsi="Helvetica"/>
          <w:sz w:val="22"/>
          <w:szCs w:val="22"/>
        </w:rPr>
        <w:tab/>
      </w:r>
      <w:r w:rsidRPr="006B213E">
        <w:rPr>
          <w:rFonts w:ascii="Helvetica" w:hAnsi="Helvetica"/>
          <w:sz w:val="22"/>
          <w:szCs w:val="22"/>
        </w:rPr>
        <w:tab/>
        <w:t>Intercor, Colombia</w:t>
      </w:r>
      <w:r w:rsidRPr="006B213E">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6B213E">
        <w:rPr>
          <w:rFonts w:ascii="Helvetica" w:hAnsi="Helvetica"/>
          <w:sz w:val="22"/>
          <w:szCs w:val="22"/>
        </w:rPr>
        <w:t>1/1992 - 7/1992</w:t>
      </w:r>
      <w:r w:rsidRPr="006B213E">
        <w:rPr>
          <w:rFonts w:ascii="Helvetica" w:hAnsi="Helvetica"/>
          <w:sz w:val="22"/>
          <w:szCs w:val="22"/>
        </w:rPr>
        <w:tab/>
      </w:r>
    </w:p>
    <w:p w14:paraId="5EDBF5F3" w14:textId="77777777" w:rsidR="0060381F" w:rsidRDefault="0060381F" w:rsidP="00D821E7">
      <w:pPr>
        <w:pStyle w:val="TOCHeading"/>
        <w:rPr>
          <w:rStyle w:val="Strong"/>
          <w:rFonts w:ascii="Helvetica" w:hAnsi="Helvetica"/>
          <w:b/>
          <w:color w:val="auto"/>
          <w:sz w:val="22"/>
          <w:szCs w:val="22"/>
        </w:rPr>
      </w:pPr>
      <w:bookmarkStart w:id="4" w:name="_Toc255572497"/>
    </w:p>
    <w:p w14:paraId="37774ABD" w14:textId="77777777" w:rsidR="00BA76A3" w:rsidRPr="0073694A" w:rsidRDefault="00D821E7" w:rsidP="00D821E7">
      <w:pPr>
        <w:pStyle w:val="TOCHeading"/>
        <w:rPr>
          <w:rStyle w:val="Strong"/>
          <w:rFonts w:ascii="Helvetica" w:hAnsi="Helvetica"/>
          <w:b/>
          <w:color w:val="auto"/>
          <w:sz w:val="22"/>
          <w:szCs w:val="22"/>
        </w:rPr>
      </w:pPr>
      <w:r w:rsidRPr="0073694A">
        <w:rPr>
          <w:rStyle w:val="Strong"/>
          <w:rFonts w:ascii="Helvetica" w:hAnsi="Helvetica"/>
          <w:b/>
          <w:color w:val="auto"/>
          <w:sz w:val="22"/>
          <w:szCs w:val="22"/>
        </w:rPr>
        <w:t>III.</w:t>
      </w:r>
      <w:r w:rsidRPr="0073694A">
        <w:rPr>
          <w:rStyle w:val="Strong"/>
          <w:rFonts w:ascii="Helvetica" w:hAnsi="Helvetica"/>
          <w:b/>
          <w:color w:val="auto"/>
          <w:sz w:val="22"/>
          <w:szCs w:val="22"/>
        </w:rPr>
        <w:tab/>
      </w:r>
      <w:r w:rsidR="00BA76A3" w:rsidRPr="0073694A">
        <w:rPr>
          <w:rStyle w:val="Strong"/>
          <w:rFonts w:ascii="Helvetica" w:hAnsi="Helvetica"/>
          <w:b/>
          <w:color w:val="auto"/>
          <w:sz w:val="22"/>
          <w:szCs w:val="22"/>
        </w:rPr>
        <w:t>Honors and Awards</w:t>
      </w:r>
      <w:bookmarkEnd w:id="4"/>
    </w:p>
    <w:p w14:paraId="767AF7DE" w14:textId="77777777" w:rsidR="00BA76A3" w:rsidRPr="006956AC" w:rsidRDefault="00BA76A3" w:rsidP="00BA76A3">
      <w:pPr>
        <w:rPr>
          <w:rFonts w:ascii="Helvetica" w:hAnsi="Helvetica"/>
          <w:b/>
          <w:sz w:val="22"/>
          <w:szCs w:val="22"/>
        </w:rPr>
      </w:pPr>
    </w:p>
    <w:p w14:paraId="4A661AE9" w14:textId="77777777" w:rsidR="00887955" w:rsidRDefault="00887955" w:rsidP="00887955">
      <w:pPr>
        <w:ind w:left="720"/>
        <w:rPr>
          <w:rFonts w:ascii="Helvetica" w:hAnsi="Helvetica"/>
          <w:sz w:val="22"/>
          <w:szCs w:val="22"/>
        </w:rPr>
      </w:pPr>
      <w:r w:rsidRPr="00887955">
        <w:rPr>
          <w:rFonts w:ascii="Helvetica" w:hAnsi="Helvetica"/>
          <w:sz w:val="22"/>
          <w:szCs w:val="22"/>
        </w:rPr>
        <w:t xml:space="preserve">Best Paper Award with </w:t>
      </w:r>
      <w:r>
        <w:rPr>
          <w:rFonts w:ascii="Helvetica" w:hAnsi="Helvetica"/>
          <w:sz w:val="22"/>
          <w:szCs w:val="22"/>
        </w:rPr>
        <w:t>Yuqing Hu and Chuck Eastman</w:t>
      </w:r>
      <w:r w:rsidRPr="00887955">
        <w:rPr>
          <w:rFonts w:ascii="Helvetica" w:hAnsi="Helvetica"/>
          <w:sz w:val="22"/>
          <w:szCs w:val="22"/>
        </w:rPr>
        <w:t xml:space="preserve">, </w:t>
      </w:r>
      <w:r w:rsidRPr="00C4202D">
        <w:rPr>
          <w:rFonts w:ascii="Helvetica" w:hAnsi="Helvetica"/>
          <w:i/>
          <w:iCs/>
          <w:sz w:val="22"/>
          <w:szCs w:val="22"/>
        </w:rPr>
        <w:t>2020 Construction Research Congress</w:t>
      </w:r>
      <w:r>
        <w:rPr>
          <w:rFonts w:ascii="Helvetica" w:hAnsi="Helvetica"/>
          <w:sz w:val="22"/>
          <w:szCs w:val="22"/>
        </w:rPr>
        <w:t xml:space="preserve">, </w:t>
      </w:r>
      <w:r w:rsidRPr="00887955">
        <w:rPr>
          <w:rFonts w:ascii="Helvetica" w:hAnsi="Helvetica"/>
          <w:sz w:val="22"/>
          <w:szCs w:val="22"/>
        </w:rPr>
        <w:t>ASCE</w:t>
      </w:r>
      <w:r>
        <w:rPr>
          <w:rFonts w:ascii="Helvetica" w:hAnsi="Helvetica"/>
          <w:sz w:val="22"/>
          <w:szCs w:val="22"/>
        </w:rPr>
        <w:t>,</w:t>
      </w:r>
      <w:r w:rsidRPr="00887955">
        <w:rPr>
          <w:rFonts w:ascii="Helvetica" w:hAnsi="Helvetica"/>
          <w:sz w:val="22"/>
          <w:szCs w:val="22"/>
        </w:rPr>
        <w:t xml:space="preserve"> Tempe, AZ, March 2020.  </w:t>
      </w:r>
    </w:p>
    <w:p w14:paraId="4660A887" w14:textId="77777777" w:rsidR="00887955" w:rsidRDefault="00887955" w:rsidP="00B201DF">
      <w:pPr>
        <w:ind w:left="720"/>
        <w:rPr>
          <w:rFonts w:ascii="Helvetica" w:hAnsi="Helvetica"/>
          <w:sz w:val="22"/>
          <w:szCs w:val="22"/>
        </w:rPr>
      </w:pPr>
    </w:p>
    <w:p w14:paraId="67A700D8" w14:textId="4A2346D1" w:rsidR="008F24EA" w:rsidRDefault="008F24EA" w:rsidP="00B201DF">
      <w:pPr>
        <w:ind w:left="720"/>
        <w:rPr>
          <w:rFonts w:ascii="Helvetica" w:hAnsi="Helvetica"/>
          <w:sz w:val="22"/>
          <w:szCs w:val="22"/>
        </w:rPr>
      </w:pPr>
      <w:r>
        <w:rPr>
          <w:rFonts w:ascii="Helvetica" w:hAnsi="Helvetica"/>
          <w:sz w:val="22"/>
          <w:szCs w:val="22"/>
        </w:rPr>
        <w:t xml:space="preserve">Selected as </w:t>
      </w:r>
      <w:r w:rsidRPr="008F24EA">
        <w:rPr>
          <w:rFonts w:ascii="Helvetica" w:hAnsi="Helvetica"/>
          <w:sz w:val="22"/>
          <w:szCs w:val="22"/>
        </w:rPr>
        <w:t>Fellow of the Atlantic Coast Conference Academic Leaders Network (ACC ALN) program</w:t>
      </w:r>
      <w:r>
        <w:rPr>
          <w:rFonts w:ascii="Helvetica" w:hAnsi="Helvetica"/>
          <w:sz w:val="22"/>
          <w:szCs w:val="22"/>
        </w:rPr>
        <w:t>, July 2, 2019.</w:t>
      </w:r>
    </w:p>
    <w:p w14:paraId="636FC142" w14:textId="77777777" w:rsidR="008F24EA" w:rsidRDefault="008F24EA" w:rsidP="00B201DF">
      <w:pPr>
        <w:ind w:left="720"/>
        <w:rPr>
          <w:rFonts w:ascii="Helvetica" w:hAnsi="Helvetica"/>
          <w:sz w:val="22"/>
          <w:szCs w:val="22"/>
        </w:rPr>
      </w:pPr>
    </w:p>
    <w:p w14:paraId="5961E6DD" w14:textId="77777777" w:rsidR="00B3210D" w:rsidRDefault="00B3210D" w:rsidP="0011584C">
      <w:pPr>
        <w:ind w:left="720"/>
        <w:rPr>
          <w:rFonts w:ascii="Helvetica" w:hAnsi="Helvetica"/>
          <w:sz w:val="22"/>
          <w:szCs w:val="22"/>
        </w:rPr>
      </w:pPr>
      <w:r>
        <w:rPr>
          <w:rFonts w:ascii="Helvetica" w:hAnsi="Helvetica"/>
          <w:sz w:val="22"/>
          <w:szCs w:val="22"/>
        </w:rPr>
        <w:t>Thank a Teacher Certificate. Center for the Enhancement of Teaching and Learning, Georgia Institute of Technology, April 22</w:t>
      </w:r>
      <w:r w:rsidRPr="00B3210D">
        <w:rPr>
          <w:rFonts w:ascii="Helvetica" w:hAnsi="Helvetica"/>
          <w:sz w:val="22"/>
          <w:szCs w:val="22"/>
          <w:vertAlign w:val="superscript"/>
        </w:rPr>
        <w:t>nd</w:t>
      </w:r>
      <w:r>
        <w:rPr>
          <w:rFonts w:ascii="Helvetica" w:hAnsi="Helvetica"/>
          <w:sz w:val="22"/>
          <w:szCs w:val="22"/>
        </w:rPr>
        <w:t xml:space="preserve">, 2014. </w:t>
      </w:r>
    </w:p>
    <w:p w14:paraId="1BE293EA" w14:textId="77777777" w:rsidR="00B201DF" w:rsidRDefault="00B201DF" w:rsidP="0011584C">
      <w:pPr>
        <w:ind w:left="720"/>
        <w:rPr>
          <w:rFonts w:ascii="Helvetica" w:hAnsi="Helvetica"/>
          <w:sz w:val="22"/>
          <w:szCs w:val="22"/>
        </w:rPr>
      </w:pPr>
    </w:p>
    <w:p w14:paraId="5E513380" w14:textId="57FC5058" w:rsidR="0011584C" w:rsidRDefault="0011584C" w:rsidP="0011584C">
      <w:pPr>
        <w:ind w:left="720"/>
        <w:rPr>
          <w:rFonts w:ascii="Helvetica" w:hAnsi="Helvetica"/>
          <w:sz w:val="22"/>
          <w:szCs w:val="22"/>
        </w:rPr>
      </w:pPr>
      <w:r w:rsidRPr="00207197">
        <w:rPr>
          <w:rFonts w:ascii="Helvetica" w:hAnsi="Helvetica"/>
          <w:sz w:val="22"/>
          <w:szCs w:val="22"/>
        </w:rPr>
        <w:t>2nd Prize</w:t>
      </w:r>
      <w:r w:rsidR="00C4202D" w:rsidRPr="00C4202D">
        <w:rPr>
          <w:rFonts w:ascii="Helvetica" w:hAnsi="Helvetica"/>
          <w:sz w:val="22"/>
          <w:szCs w:val="22"/>
        </w:rPr>
        <w:t xml:space="preserve"> </w:t>
      </w:r>
      <w:r w:rsidR="00C4202D">
        <w:rPr>
          <w:rFonts w:ascii="Helvetica" w:hAnsi="Helvetica"/>
          <w:sz w:val="22"/>
          <w:szCs w:val="22"/>
        </w:rPr>
        <w:t xml:space="preserve">with Jorge </w:t>
      </w:r>
      <w:r w:rsidR="00C4202D" w:rsidRPr="004E1111">
        <w:rPr>
          <w:rFonts w:ascii="Helvetica" w:hAnsi="Helvetica"/>
          <w:sz w:val="22"/>
          <w:szCs w:val="22"/>
        </w:rPr>
        <w:t xml:space="preserve">Sefair, </w:t>
      </w:r>
      <w:r w:rsidR="00C4202D">
        <w:rPr>
          <w:rFonts w:ascii="Helvetica" w:hAnsi="Helvetica"/>
          <w:sz w:val="22"/>
          <w:szCs w:val="22"/>
        </w:rPr>
        <w:t xml:space="preserve">Laura </w:t>
      </w:r>
      <w:r w:rsidR="00C4202D" w:rsidRPr="004E1111">
        <w:rPr>
          <w:rFonts w:ascii="Helvetica" w:hAnsi="Helvetica"/>
          <w:sz w:val="22"/>
          <w:szCs w:val="22"/>
        </w:rPr>
        <w:t xml:space="preserve">Florez, </w:t>
      </w:r>
      <w:r w:rsidR="00C4202D" w:rsidRPr="00207197">
        <w:rPr>
          <w:rFonts w:ascii="Helvetica" w:hAnsi="Helvetica"/>
          <w:sz w:val="22"/>
          <w:szCs w:val="22"/>
        </w:rPr>
        <w:t>and</w:t>
      </w:r>
      <w:r w:rsidR="00C4202D">
        <w:rPr>
          <w:rFonts w:ascii="Helvetica" w:hAnsi="Helvetica"/>
          <w:sz w:val="22"/>
          <w:szCs w:val="22"/>
        </w:rPr>
        <w:t xml:space="preserve"> Andres Medaglia, </w:t>
      </w:r>
      <w:r w:rsidRPr="00207197">
        <w:rPr>
          <w:rFonts w:ascii="Helvetica" w:hAnsi="Helvetica"/>
          <w:sz w:val="22"/>
          <w:szCs w:val="22"/>
        </w:rPr>
        <w:t>Sustainability Poster Session. Brook Byers Institute for Sustainable Systems</w:t>
      </w:r>
      <w:r>
        <w:rPr>
          <w:rFonts w:ascii="Helvetica" w:hAnsi="Helvetica"/>
          <w:sz w:val="22"/>
          <w:szCs w:val="22"/>
        </w:rPr>
        <w:t>,</w:t>
      </w:r>
      <w:r w:rsidRPr="00207197">
        <w:rPr>
          <w:rFonts w:ascii="Helvetica" w:hAnsi="Helvetica"/>
          <w:sz w:val="22"/>
          <w:szCs w:val="22"/>
        </w:rPr>
        <w:t xml:space="preserve"> Georgia Institute of Technology</w:t>
      </w:r>
      <w:r>
        <w:rPr>
          <w:rFonts w:ascii="Helvetica" w:hAnsi="Helvetica"/>
          <w:sz w:val="22"/>
          <w:szCs w:val="22"/>
        </w:rPr>
        <w:t>, April</w:t>
      </w:r>
      <w:r w:rsidRPr="00207197">
        <w:rPr>
          <w:rFonts w:ascii="Helvetica" w:hAnsi="Helvetica"/>
          <w:sz w:val="22"/>
          <w:szCs w:val="22"/>
        </w:rPr>
        <w:t xml:space="preserve"> 2008</w:t>
      </w:r>
      <w:r>
        <w:rPr>
          <w:rFonts w:ascii="Helvetica" w:hAnsi="Helvetica"/>
          <w:sz w:val="22"/>
          <w:szCs w:val="22"/>
        </w:rPr>
        <w:t>.</w:t>
      </w:r>
    </w:p>
    <w:p w14:paraId="6C3197E1" w14:textId="77777777" w:rsidR="0011584C" w:rsidRPr="00207197" w:rsidRDefault="0011584C" w:rsidP="0011584C">
      <w:pPr>
        <w:ind w:left="720"/>
        <w:rPr>
          <w:rFonts w:ascii="Helvetica" w:hAnsi="Helvetica"/>
          <w:sz w:val="22"/>
          <w:szCs w:val="22"/>
        </w:rPr>
      </w:pPr>
    </w:p>
    <w:p w14:paraId="459C7F89" w14:textId="77777777" w:rsidR="00207197" w:rsidRPr="00207197" w:rsidRDefault="00207197" w:rsidP="00207197">
      <w:pPr>
        <w:ind w:left="720"/>
        <w:rPr>
          <w:rFonts w:ascii="Helvetica" w:hAnsi="Helvetica"/>
          <w:sz w:val="22"/>
          <w:szCs w:val="22"/>
        </w:rPr>
      </w:pPr>
      <w:r w:rsidRPr="00207197">
        <w:rPr>
          <w:rFonts w:ascii="Helvetica" w:hAnsi="Helvetica"/>
          <w:sz w:val="22"/>
          <w:szCs w:val="22"/>
        </w:rPr>
        <w:t>Class of 1969 Teaching Fellow, 2008-2009, Georgia Institute of Technology, Atlanta, Georgia, May 2008.</w:t>
      </w:r>
    </w:p>
    <w:p w14:paraId="1FD57AB8" w14:textId="77777777" w:rsidR="00207197" w:rsidRPr="00207197" w:rsidRDefault="00207197" w:rsidP="00207197">
      <w:pPr>
        <w:ind w:left="720"/>
        <w:rPr>
          <w:rFonts w:ascii="Helvetica" w:hAnsi="Helvetica"/>
          <w:sz w:val="22"/>
          <w:szCs w:val="22"/>
        </w:rPr>
      </w:pPr>
    </w:p>
    <w:p w14:paraId="5BD1B76A" w14:textId="77777777" w:rsidR="0011584C" w:rsidRDefault="0011584C" w:rsidP="0011584C">
      <w:pPr>
        <w:ind w:left="720"/>
        <w:rPr>
          <w:rFonts w:ascii="Helvetica" w:hAnsi="Helvetica"/>
          <w:sz w:val="22"/>
          <w:szCs w:val="22"/>
        </w:rPr>
      </w:pPr>
      <w:r w:rsidRPr="00207197">
        <w:rPr>
          <w:rFonts w:ascii="Helvetica" w:hAnsi="Helvetica"/>
          <w:sz w:val="22"/>
          <w:szCs w:val="22"/>
        </w:rPr>
        <w:t>Best Paper Award</w:t>
      </w:r>
      <w:r w:rsidR="00B201DF">
        <w:rPr>
          <w:rFonts w:ascii="Helvetica" w:hAnsi="Helvetica"/>
          <w:sz w:val="22"/>
          <w:szCs w:val="22"/>
        </w:rPr>
        <w:t xml:space="preserve"> </w:t>
      </w:r>
      <w:r w:rsidR="00B201DF" w:rsidRPr="004E1111">
        <w:rPr>
          <w:rFonts w:ascii="Helvetica" w:hAnsi="Helvetica"/>
          <w:sz w:val="22"/>
          <w:szCs w:val="22"/>
        </w:rPr>
        <w:t>with Angelica Ospina-Alvarado</w:t>
      </w:r>
      <w:r w:rsidRPr="00207197">
        <w:rPr>
          <w:rFonts w:ascii="Helvetica" w:hAnsi="Helvetica"/>
          <w:sz w:val="22"/>
          <w:szCs w:val="22"/>
        </w:rPr>
        <w:t xml:space="preserve">, </w:t>
      </w:r>
      <w:r w:rsidRPr="00207197">
        <w:rPr>
          <w:rFonts w:ascii="Helvetica" w:hAnsi="Helvetica"/>
          <w:i/>
          <w:sz w:val="22"/>
          <w:szCs w:val="22"/>
        </w:rPr>
        <w:t>COBRA Conference</w:t>
      </w:r>
      <w:r>
        <w:rPr>
          <w:rFonts w:ascii="Helvetica" w:hAnsi="Helvetica"/>
          <w:sz w:val="22"/>
          <w:szCs w:val="22"/>
        </w:rPr>
        <w:t xml:space="preserve">, </w:t>
      </w:r>
      <w:r w:rsidRPr="00207197">
        <w:rPr>
          <w:rFonts w:ascii="Helvetica" w:hAnsi="Helvetica"/>
          <w:sz w:val="22"/>
          <w:szCs w:val="22"/>
        </w:rPr>
        <w:t xml:space="preserve">awarded by the Royal Institution of Chartered Surveyors (RICS), </w:t>
      </w:r>
      <w:r>
        <w:rPr>
          <w:rFonts w:ascii="Helvetica" w:hAnsi="Helvetica"/>
          <w:sz w:val="22"/>
          <w:szCs w:val="22"/>
        </w:rPr>
        <w:t>September 2007.</w:t>
      </w:r>
    </w:p>
    <w:p w14:paraId="17763DCB" w14:textId="77777777" w:rsidR="00B201DF" w:rsidRDefault="00B201DF" w:rsidP="0011584C">
      <w:pPr>
        <w:ind w:left="720"/>
        <w:rPr>
          <w:rFonts w:ascii="Helvetica" w:hAnsi="Helvetica"/>
          <w:sz w:val="22"/>
          <w:szCs w:val="22"/>
        </w:rPr>
      </w:pPr>
    </w:p>
    <w:p w14:paraId="2E2D57E2" w14:textId="77777777" w:rsidR="0011584C" w:rsidRPr="00207197" w:rsidRDefault="0011584C" w:rsidP="0011584C">
      <w:pPr>
        <w:ind w:left="720"/>
        <w:rPr>
          <w:rFonts w:ascii="Helvetica" w:hAnsi="Helvetica"/>
          <w:sz w:val="22"/>
          <w:szCs w:val="22"/>
        </w:rPr>
      </w:pPr>
      <w:r w:rsidRPr="00207197">
        <w:rPr>
          <w:rFonts w:ascii="Helvetica" w:hAnsi="Helvetica"/>
          <w:sz w:val="22"/>
          <w:szCs w:val="22"/>
        </w:rPr>
        <w:t>Nominee for the Goizueta Foundation Junior</w:t>
      </w:r>
      <w:r>
        <w:rPr>
          <w:rFonts w:ascii="Helvetica" w:hAnsi="Helvetica"/>
          <w:sz w:val="22"/>
          <w:szCs w:val="22"/>
        </w:rPr>
        <w:t xml:space="preserve"> Faculty Rotating Professorship, 2007.</w:t>
      </w:r>
    </w:p>
    <w:p w14:paraId="1C91495A" w14:textId="77777777" w:rsidR="0011584C" w:rsidRPr="00207197" w:rsidRDefault="0011584C" w:rsidP="0011584C">
      <w:pPr>
        <w:ind w:left="720"/>
        <w:rPr>
          <w:rFonts w:ascii="Helvetica" w:hAnsi="Helvetica"/>
          <w:sz w:val="22"/>
          <w:szCs w:val="22"/>
        </w:rPr>
      </w:pPr>
    </w:p>
    <w:p w14:paraId="0CB7C9C8" w14:textId="77777777" w:rsidR="0011584C" w:rsidRDefault="0011584C" w:rsidP="0011584C">
      <w:pPr>
        <w:ind w:left="720"/>
        <w:rPr>
          <w:rFonts w:ascii="Helvetica" w:hAnsi="Helvetica"/>
          <w:sz w:val="22"/>
          <w:szCs w:val="22"/>
        </w:rPr>
      </w:pPr>
      <w:r w:rsidRPr="00207197">
        <w:rPr>
          <w:rFonts w:ascii="Helvetica" w:hAnsi="Helvetica"/>
          <w:sz w:val="22"/>
          <w:szCs w:val="22"/>
        </w:rPr>
        <w:t xml:space="preserve">Journal article “Supply Chain Optimization Tool for Purchasing Decisions in B2B Construction Marketplaces” was selected as ScienceDirect's Top 25 Hottest Articles of </w:t>
      </w:r>
      <w:r w:rsidRPr="00207197">
        <w:rPr>
          <w:rFonts w:ascii="Helvetica" w:hAnsi="Helvetica"/>
          <w:i/>
          <w:sz w:val="22"/>
          <w:szCs w:val="22"/>
        </w:rPr>
        <w:t>Automation in Construction</w:t>
      </w:r>
      <w:r>
        <w:rPr>
          <w:rFonts w:ascii="Helvetica" w:hAnsi="Helvetica"/>
          <w:sz w:val="22"/>
          <w:szCs w:val="22"/>
        </w:rPr>
        <w:t>, ranked 2nd in June 2007.</w:t>
      </w:r>
    </w:p>
    <w:p w14:paraId="01C4A719" w14:textId="77777777" w:rsidR="0011584C" w:rsidRPr="00207197" w:rsidRDefault="0011584C" w:rsidP="0011584C">
      <w:pPr>
        <w:ind w:left="720"/>
        <w:rPr>
          <w:rFonts w:ascii="Helvetica" w:hAnsi="Helvetica"/>
          <w:sz w:val="22"/>
          <w:szCs w:val="22"/>
        </w:rPr>
      </w:pPr>
    </w:p>
    <w:p w14:paraId="704B085A" w14:textId="77777777" w:rsidR="0011584C" w:rsidRPr="00207197" w:rsidRDefault="0011584C" w:rsidP="0011584C">
      <w:pPr>
        <w:ind w:left="720"/>
        <w:rPr>
          <w:rFonts w:ascii="Helvetica" w:hAnsi="Helvetica"/>
          <w:sz w:val="22"/>
          <w:szCs w:val="22"/>
        </w:rPr>
      </w:pPr>
      <w:r w:rsidRPr="00207197">
        <w:rPr>
          <w:rFonts w:ascii="Helvetica" w:hAnsi="Helvetica"/>
          <w:sz w:val="22"/>
          <w:szCs w:val="22"/>
        </w:rPr>
        <w:t>Nominee for the Slo</w:t>
      </w:r>
      <w:r>
        <w:rPr>
          <w:rFonts w:ascii="Helvetica" w:hAnsi="Helvetica"/>
          <w:sz w:val="22"/>
          <w:szCs w:val="22"/>
        </w:rPr>
        <w:t>an Industry Studies Fellowship, 2006.</w:t>
      </w:r>
    </w:p>
    <w:p w14:paraId="098C4D3A" w14:textId="77777777" w:rsidR="0011584C" w:rsidRDefault="0011584C" w:rsidP="00207197">
      <w:pPr>
        <w:ind w:left="720"/>
        <w:rPr>
          <w:rFonts w:ascii="Helvetica" w:hAnsi="Helvetica"/>
          <w:sz w:val="22"/>
          <w:szCs w:val="22"/>
        </w:rPr>
      </w:pPr>
    </w:p>
    <w:p w14:paraId="667B5D18" w14:textId="77777777" w:rsidR="00207197" w:rsidRDefault="00207197" w:rsidP="00207197">
      <w:pPr>
        <w:ind w:left="720"/>
        <w:rPr>
          <w:rFonts w:ascii="Helvetica" w:hAnsi="Helvetica"/>
          <w:sz w:val="22"/>
          <w:szCs w:val="22"/>
        </w:rPr>
      </w:pPr>
      <w:r w:rsidRPr="00207197">
        <w:rPr>
          <w:rFonts w:ascii="Helvetica" w:hAnsi="Helvetica"/>
          <w:sz w:val="22"/>
          <w:szCs w:val="22"/>
        </w:rPr>
        <w:t>Nominee for the Russ Outstanding Undergraduate Te</w:t>
      </w:r>
      <w:r w:rsidR="0011584C">
        <w:rPr>
          <w:rFonts w:ascii="Helvetica" w:hAnsi="Helvetica"/>
          <w:sz w:val="22"/>
          <w:szCs w:val="22"/>
        </w:rPr>
        <w:t>aching Award (Ohio University), 2006.</w:t>
      </w:r>
    </w:p>
    <w:p w14:paraId="25AF564F" w14:textId="77777777" w:rsidR="00207197" w:rsidRDefault="00207197" w:rsidP="00207197">
      <w:pPr>
        <w:ind w:left="720"/>
        <w:rPr>
          <w:rFonts w:ascii="Helvetica" w:hAnsi="Helvetica"/>
          <w:sz w:val="22"/>
          <w:szCs w:val="22"/>
        </w:rPr>
      </w:pPr>
    </w:p>
    <w:p w14:paraId="528EE073" w14:textId="5124E937" w:rsidR="00207197" w:rsidRDefault="00207197" w:rsidP="00207197">
      <w:pPr>
        <w:ind w:left="720"/>
        <w:rPr>
          <w:rFonts w:ascii="Helvetica" w:hAnsi="Helvetica"/>
          <w:sz w:val="22"/>
          <w:szCs w:val="22"/>
        </w:rPr>
      </w:pPr>
      <w:r>
        <w:rPr>
          <w:rFonts w:ascii="Helvetica" w:hAnsi="Helvetica"/>
          <w:sz w:val="22"/>
          <w:szCs w:val="22"/>
        </w:rPr>
        <w:t>Excellence in Civil Engineering Education (</w:t>
      </w:r>
      <w:r w:rsidRPr="00207197">
        <w:rPr>
          <w:rFonts w:ascii="Helvetica" w:hAnsi="Helvetica"/>
          <w:sz w:val="22"/>
          <w:szCs w:val="22"/>
        </w:rPr>
        <w:t>ExCEEd</w:t>
      </w:r>
      <w:r>
        <w:rPr>
          <w:rFonts w:ascii="Helvetica" w:hAnsi="Helvetica"/>
          <w:sz w:val="22"/>
          <w:szCs w:val="22"/>
        </w:rPr>
        <w:t xml:space="preserve">) Fellow, </w:t>
      </w:r>
      <w:r w:rsidRPr="00207197">
        <w:rPr>
          <w:rFonts w:ascii="Helvetica" w:hAnsi="Helvetica"/>
          <w:sz w:val="22"/>
          <w:szCs w:val="22"/>
        </w:rPr>
        <w:t>July 2005.</w:t>
      </w:r>
    </w:p>
    <w:p w14:paraId="1013BC00" w14:textId="601FF762" w:rsidR="009C6C7A" w:rsidRDefault="009C6C7A" w:rsidP="00207197">
      <w:pPr>
        <w:ind w:left="720"/>
        <w:rPr>
          <w:rFonts w:ascii="Helvetica" w:hAnsi="Helvetica"/>
          <w:sz w:val="22"/>
          <w:szCs w:val="22"/>
        </w:rPr>
      </w:pPr>
    </w:p>
    <w:p w14:paraId="45624AF6" w14:textId="7C4C28E8" w:rsidR="009C6C7A" w:rsidRDefault="009C6C7A" w:rsidP="009C6C7A">
      <w:pPr>
        <w:ind w:left="720"/>
        <w:rPr>
          <w:rFonts w:ascii="Helvetica" w:hAnsi="Helvetica"/>
          <w:sz w:val="22"/>
          <w:szCs w:val="22"/>
        </w:rPr>
      </w:pPr>
      <w:r w:rsidRPr="009C6C7A">
        <w:rPr>
          <w:rFonts w:ascii="Helvetica" w:hAnsi="Helvetica"/>
          <w:sz w:val="22"/>
          <w:szCs w:val="22"/>
        </w:rPr>
        <w:t>Graduate</w:t>
      </w:r>
      <w:r>
        <w:rPr>
          <w:rFonts w:ascii="Helvetica" w:hAnsi="Helvetica"/>
          <w:sz w:val="22"/>
          <w:szCs w:val="22"/>
        </w:rPr>
        <w:t>,</w:t>
      </w:r>
      <w:r w:rsidRPr="009C6C7A">
        <w:rPr>
          <w:rFonts w:ascii="Helvetica" w:hAnsi="Helvetica"/>
          <w:sz w:val="22"/>
          <w:szCs w:val="22"/>
        </w:rPr>
        <w:t xml:space="preserve"> Applied Management Principles Program</w:t>
      </w:r>
      <w:r>
        <w:rPr>
          <w:rFonts w:ascii="Helvetica" w:hAnsi="Helvetica"/>
          <w:sz w:val="22"/>
          <w:szCs w:val="22"/>
        </w:rPr>
        <w:t>,</w:t>
      </w:r>
      <w:r w:rsidRPr="009C6C7A">
        <w:rPr>
          <w:rFonts w:ascii="Helvetica" w:hAnsi="Helvetica"/>
          <w:sz w:val="22"/>
          <w:szCs w:val="22"/>
        </w:rPr>
        <w:t xml:space="preserve"> Krannert Graduate School of Management</w:t>
      </w:r>
      <w:r>
        <w:rPr>
          <w:rFonts w:ascii="Helvetica" w:hAnsi="Helvetica"/>
          <w:sz w:val="22"/>
          <w:szCs w:val="22"/>
        </w:rPr>
        <w:t>, Purdue University, 2002.</w:t>
      </w:r>
    </w:p>
    <w:p w14:paraId="4E458E1E" w14:textId="77777777" w:rsidR="00207197" w:rsidRPr="00207197" w:rsidRDefault="00207197" w:rsidP="00207197">
      <w:pPr>
        <w:ind w:left="720"/>
        <w:rPr>
          <w:rFonts w:ascii="Helvetica" w:hAnsi="Helvetica"/>
          <w:sz w:val="22"/>
          <w:szCs w:val="22"/>
        </w:rPr>
      </w:pPr>
    </w:p>
    <w:p w14:paraId="5D69F5C7" w14:textId="77777777" w:rsidR="00207197" w:rsidRPr="006956AC" w:rsidRDefault="00207197" w:rsidP="00207197">
      <w:pPr>
        <w:ind w:left="720"/>
        <w:rPr>
          <w:rFonts w:ascii="Helvetica" w:hAnsi="Helvetica"/>
          <w:sz w:val="22"/>
          <w:szCs w:val="22"/>
        </w:rPr>
      </w:pPr>
      <w:r w:rsidRPr="00207197">
        <w:rPr>
          <w:rFonts w:ascii="Helvetica" w:hAnsi="Helvetica"/>
          <w:sz w:val="22"/>
          <w:szCs w:val="22"/>
        </w:rPr>
        <w:t>COLFUTURO Scholar</w:t>
      </w:r>
      <w:r>
        <w:rPr>
          <w:rFonts w:ascii="Helvetica" w:hAnsi="Helvetica"/>
          <w:sz w:val="22"/>
          <w:szCs w:val="22"/>
        </w:rPr>
        <w:t>, 1999 - 2003.</w:t>
      </w:r>
    </w:p>
    <w:p w14:paraId="4506CE2D" w14:textId="77777777" w:rsidR="00BA76A3" w:rsidRPr="0073694A" w:rsidRDefault="00D821E7" w:rsidP="00D821E7">
      <w:pPr>
        <w:pStyle w:val="TOCHeading"/>
        <w:rPr>
          <w:rStyle w:val="Strong"/>
          <w:rFonts w:ascii="Helvetica" w:hAnsi="Helvetica"/>
          <w:b/>
          <w:color w:val="auto"/>
          <w:sz w:val="22"/>
          <w:szCs w:val="22"/>
        </w:rPr>
      </w:pPr>
      <w:bookmarkStart w:id="5" w:name="_Toc255572498"/>
      <w:r w:rsidRPr="0073694A">
        <w:rPr>
          <w:rStyle w:val="Strong"/>
          <w:rFonts w:ascii="Helvetica" w:hAnsi="Helvetica"/>
          <w:b/>
          <w:color w:val="auto"/>
          <w:sz w:val="22"/>
          <w:szCs w:val="22"/>
        </w:rPr>
        <w:t>IV.</w:t>
      </w:r>
      <w:r w:rsidRPr="0073694A">
        <w:rPr>
          <w:rStyle w:val="Strong"/>
          <w:rFonts w:ascii="Helvetica" w:hAnsi="Helvetica"/>
          <w:b/>
          <w:color w:val="auto"/>
          <w:sz w:val="22"/>
          <w:szCs w:val="22"/>
        </w:rPr>
        <w:tab/>
      </w:r>
      <w:r w:rsidR="00BA76A3" w:rsidRPr="0073694A">
        <w:rPr>
          <w:rStyle w:val="Strong"/>
          <w:rFonts w:ascii="Helvetica" w:hAnsi="Helvetica"/>
          <w:b/>
          <w:color w:val="auto"/>
          <w:sz w:val="22"/>
          <w:szCs w:val="22"/>
        </w:rPr>
        <w:t>Research, Scholarship, and Creative Activities</w:t>
      </w:r>
      <w:bookmarkEnd w:id="5"/>
    </w:p>
    <w:p w14:paraId="312069FE" w14:textId="77777777" w:rsidR="00165EA8" w:rsidRDefault="00165EA8" w:rsidP="00165EA8"/>
    <w:p w14:paraId="438F005A" w14:textId="77777777" w:rsidR="00165EA8" w:rsidRPr="00165EA8" w:rsidRDefault="00165EA8" w:rsidP="00165EA8">
      <w:pPr>
        <w:ind w:left="720"/>
        <w:rPr>
          <w:rFonts w:ascii="Helvetica" w:hAnsi="Helvetica"/>
          <w:sz w:val="22"/>
          <w:szCs w:val="22"/>
        </w:rPr>
      </w:pPr>
      <w:r>
        <w:rPr>
          <w:rFonts w:ascii="Helvetica" w:hAnsi="Helvetica"/>
          <w:sz w:val="22"/>
          <w:szCs w:val="22"/>
        </w:rPr>
        <w:t>An a</w:t>
      </w:r>
      <w:r w:rsidRPr="00165EA8">
        <w:rPr>
          <w:rFonts w:ascii="Helvetica" w:hAnsi="Helvetica"/>
          <w:sz w:val="22"/>
          <w:szCs w:val="22"/>
        </w:rPr>
        <w:t>sterisk</w:t>
      </w:r>
      <w:r>
        <w:rPr>
          <w:rFonts w:ascii="Helvetica" w:hAnsi="Helvetica"/>
          <w:sz w:val="22"/>
          <w:szCs w:val="22"/>
        </w:rPr>
        <w:t xml:space="preserve"> (</w:t>
      </w:r>
      <w:r w:rsidR="00D30697" w:rsidRPr="00AE56B6">
        <w:rPr>
          <w:rFonts w:ascii="Helvetica" w:hAnsi="Helvetica"/>
          <w:b/>
          <w:sz w:val="22"/>
          <w:szCs w:val="22"/>
          <w:vertAlign w:val="superscript"/>
        </w:rPr>
        <w:t>*</w:t>
      </w:r>
      <w:r>
        <w:rPr>
          <w:rFonts w:ascii="Helvetica" w:hAnsi="Helvetica"/>
          <w:sz w:val="22"/>
          <w:szCs w:val="22"/>
        </w:rPr>
        <w:t>) indicates</w:t>
      </w:r>
      <w:r w:rsidRPr="00165EA8">
        <w:rPr>
          <w:rFonts w:ascii="Helvetica" w:hAnsi="Helvetica"/>
          <w:sz w:val="22"/>
          <w:szCs w:val="22"/>
        </w:rPr>
        <w:t xml:space="preserve"> those that resulted</w:t>
      </w:r>
      <w:r>
        <w:rPr>
          <w:rFonts w:ascii="Helvetica" w:hAnsi="Helvetica"/>
          <w:sz w:val="22"/>
          <w:szCs w:val="22"/>
        </w:rPr>
        <w:t xml:space="preserve"> from work done at Georgia Tech; </w:t>
      </w:r>
      <w:r w:rsidRPr="00165EA8">
        <w:rPr>
          <w:rFonts w:ascii="Helvetica" w:hAnsi="Helvetica"/>
          <w:sz w:val="22"/>
          <w:szCs w:val="22"/>
        </w:rPr>
        <w:t xml:space="preserve">names of student co-authors </w:t>
      </w:r>
      <w:r>
        <w:rPr>
          <w:rFonts w:ascii="Helvetica" w:hAnsi="Helvetica"/>
          <w:sz w:val="22"/>
          <w:szCs w:val="22"/>
        </w:rPr>
        <w:t xml:space="preserve">are </w:t>
      </w:r>
      <w:r w:rsidRPr="00165EA8">
        <w:rPr>
          <w:rFonts w:ascii="Helvetica" w:hAnsi="Helvetica"/>
          <w:sz w:val="22"/>
          <w:szCs w:val="22"/>
        </w:rPr>
        <w:t xml:space="preserve">in </w:t>
      </w:r>
      <w:r w:rsidRPr="00165EA8">
        <w:rPr>
          <w:rFonts w:ascii="Helvetica" w:hAnsi="Helvetica"/>
          <w:b/>
          <w:sz w:val="22"/>
          <w:szCs w:val="22"/>
        </w:rPr>
        <w:t>boldface</w:t>
      </w:r>
      <w:r w:rsidRPr="00165EA8">
        <w:rPr>
          <w:rFonts w:ascii="Helvetica" w:hAnsi="Helvetica"/>
          <w:sz w:val="22"/>
          <w:szCs w:val="22"/>
        </w:rPr>
        <w:t>.</w:t>
      </w:r>
    </w:p>
    <w:p w14:paraId="600D56AF" w14:textId="77777777" w:rsidR="00BA76A3" w:rsidRPr="006956AC" w:rsidRDefault="00BA76A3" w:rsidP="00165EA8">
      <w:pPr>
        <w:ind w:left="1440"/>
        <w:rPr>
          <w:rFonts w:ascii="Helvetica" w:hAnsi="Helvetica"/>
          <w:sz w:val="22"/>
          <w:szCs w:val="22"/>
        </w:rPr>
      </w:pPr>
    </w:p>
    <w:p w14:paraId="7AC3572E" w14:textId="77777777" w:rsidR="00BA76A3" w:rsidRPr="006956AC" w:rsidRDefault="00BA76A3" w:rsidP="004C041C">
      <w:pPr>
        <w:pStyle w:val="ListParagraph"/>
        <w:numPr>
          <w:ilvl w:val="0"/>
          <w:numId w:val="3"/>
        </w:numPr>
        <w:ind w:left="720" w:firstLine="0"/>
        <w:rPr>
          <w:rFonts w:ascii="Helvetica" w:hAnsi="Helvetica"/>
          <w:b/>
          <w:sz w:val="22"/>
          <w:szCs w:val="22"/>
        </w:rPr>
      </w:pPr>
      <w:r w:rsidRPr="006956AC">
        <w:rPr>
          <w:rFonts w:ascii="Helvetica" w:hAnsi="Helvetica"/>
          <w:b/>
          <w:sz w:val="22"/>
          <w:szCs w:val="22"/>
        </w:rPr>
        <w:t xml:space="preserve">Published Books, </w:t>
      </w:r>
      <w:r w:rsidR="0073694A">
        <w:rPr>
          <w:rFonts w:ascii="Helvetica" w:hAnsi="Helvetica"/>
          <w:b/>
          <w:sz w:val="22"/>
          <w:szCs w:val="22"/>
        </w:rPr>
        <w:t>Book Chapters</w:t>
      </w:r>
      <w:r w:rsidRPr="006956AC">
        <w:rPr>
          <w:rFonts w:ascii="Helvetica" w:hAnsi="Helvetica"/>
          <w:b/>
          <w:sz w:val="22"/>
          <w:szCs w:val="22"/>
        </w:rPr>
        <w:t>, and Edited Volumes</w:t>
      </w:r>
    </w:p>
    <w:p w14:paraId="32F47739" w14:textId="77777777" w:rsidR="006B2906" w:rsidRPr="006956AC" w:rsidRDefault="006B2906" w:rsidP="00BA76A3">
      <w:pPr>
        <w:ind w:left="1440"/>
        <w:rPr>
          <w:rFonts w:ascii="Helvetica" w:hAnsi="Helvetica"/>
          <w:sz w:val="22"/>
          <w:szCs w:val="22"/>
        </w:rPr>
      </w:pPr>
    </w:p>
    <w:p w14:paraId="678E94C1" w14:textId="77777777" w:rsidR="00BA76A3" w:rsidRDefault="00BA76A3" w:rsidP="004C041C">
      <w:pPr>
        <w:ind w:left="720" w:firstLine="720"/>
        <w:rPr>
          <w:rFonts w:ascii="Helvetica" w:hAnsi="Helvetica"/>
          <w:b/>
          <w:sz w:val="22"/>
          <w:szCs w:val="22"/>
        </w:rPr>
      </w:pPr>
      <w:r w:rsidRPr="006956AC">
        <w:rPr>
          <w:rFonts w:ascii="Helvetica" w:hAnsi="Helvetica"/>
          <w:b/>
          <w:sz w:val="22"/>
          <w:szCs w:val="22"/>
        </w:rPr>
        <w:t>A1. Books</w:t>
      </w:r>
    </w:p>
    <w:p w14:paraId="63EDA227" w14:textId="77777777" w:rsidR="00601529" w:rsidRDefault="00601529" w:rsidP="00A66AF3">
      <w:pPr>
        <w:ind w:left="1440"/>
        <w:rPr>
          <w:rFonts w:ascii="Helvetica" w:hAnsi="Helvetica"/>
          <w:b/>
          <w:sz w:val="22"/>
          <w:szCs w:val="22"/>
        </w:rPr>
      </w:pPr>
    </w:p>
    <w:p w14:paraId="2E729D8B" w14:textId="77777777" w:rsidR="004E1111" w:rsidRPr="004E1111" w:rsidRDefault="00227AB3" w:rsidP="004E1111">
      <w:pPr>
        <w:tabs>
          <w:tab w:val="left" w:pos="1260"/>
        </w:tabs>
        <w:ind w:left="1440"/>
        <w:rPr>
          <w:rFonts w:ascii="Helvetica" w:hAnsi="Helvetica"/>
          <w:sz w:val="22"/>
          <w:szCs w:val="22"/>
        </w:rPr>
      </w:pPr>
      <w:r>
        <w:rPr>
          <w:rFonts w:ascii="Helvetica" w:hAnsi="Helvetica"/>
          <w:sz w:val="22"/>
          <w:szCs w:val="22"/>
        </w:rPr>
        <w:t>*</w:t>
      </w:r>
      <w:r w:rsidR="004E1111" w:rsidRPr="004E1111">
        <w:rPr>
          <w:rFonts w:ascii="Helvetica" w:hAnsi="Helvetica"/>
          <w:sz w:val="22"/>
          <w:szCs w:val="22"/>
        </w:rPr>
        <w:t xml:space="preserve">Yates, J.K., and Castro-Lacouture, D. (2016). Sustainability in Engineering Design and Construction, CRC Press, Taylor &amp; Francis Group, ISBN: 1498733913, 452 pages.  </w:t>
      </w:r>
    </w:p>
    <w:p w14:paraId="7E129C22" w14:textId="05A31B9C" w:rsidR="00412C40" w:rsidRDefault="00412C40" w:rsidP="00165EA8">
      <w:pPr>
        <w:tabs>
          <w:tab w:val="left" w:pos="1260"/>
        </w:tabs>
        <w:ind w:left="1440"/>
        <w:rPr>
          <w:rFonts w:ascii="Helvetica" w:hAnsi="Helvetica"/>
          <w:b/>
          <w:sz w:val="22"/>
          <w:szCs w:val="22"/>
          <w:vertAlign w:val="superscript"/>
        </w:rPr>
      </w:pPr>
    </w:p>
    <w:p w14:paraId="6275268B" w14:textId="77777777" w:rsidR="00BA76A3" w:rsidRDefault="00BA76A3" w:rsidP="004C041C">
      <w:pPr>
        <w:ind w:left="720" w:firstLine="720"/>
        <w:rPr>
          <w:rFonts w:ascii="Helvetica" w:hAnsi="Helvetica"/>
          <w:b/>
          <w:sz w:val="22"/>
          <w:szCs w:val="22"/>
        </w:rPr>
      </w:pPr>
      <w:r w:rsidRPr="006956AC">
        <w:rPr>
          <w:rFonts w:ascii="Helvetica" w:hAnsi="Helvetica"/>
          <w:b/>
          <w:sz w:val="22"/>
          <w:szCs w:val="22"/>
        </w:rPr>
        <w:t>A2. Refereed Book Chapters</w:t>
      </w:r>
    </w:p>
    <w:p w14:paraId="43549CDB" w14:textId="77777777" w:rsidR="00A66AF3" w:rsidRDefault="00A66AF3" w:rsidP="004C041C">
      <w:pPr>
        <w:ind w:left="720" w:firstLine="720"/>
        <w:rPr>
          <w:rFonts w:ascii="Helvetica" w:hAnsi="Helvetica"/>
          <w:b/>
          <w:sz w:val="22"/>
          <w:szCs w:val="22"/>
        </w:rPr>
      </w:pPr>
    </w:p>
    <w:p w14:paraId="2E2E0C40" w14:textId="7C3D42FB" w:rsidR="0052557E" w:rsidRDefault="0052557E" w:rsidP="0052557E">
      <w:pPr>
        <w:ind w:left="1440"/>
        <w:rPr>
          <w:rFonts w:ascii="Helvetica" w:hAnsi="Helvetica"/>
          <w:sz w:val="22"/>
          <w:szCs w:val="22"/>
        </w:rPr>
      </w:pPr>
      <w:r w:rsidRPr="00D30697">
        <w:rPr>
          <w:rFonts w:ascii="Helvetica" w:hAnsi="Helvetica"/>
          <w:b/>
          <w:sz w:val="22"/>
          <w:szCs w:val="22"/>
          <w:vertAlign w:val="superscript"/>
        </w:rPr>
        <w:t>*</w:t>
      </w:r>
      <w:r w:rsidRPr="00A66AF3">
        <w:rPr>
          <w:rFonts w:ascii="Helvetica" w:hAnsi="Helvetica"/>
          <w:sz w:val="22"/>
          <w:szCs w:val="22"/>
        </w:rPr>
        <w:t>Castro-Lacouture, D. (</w:t>
      </w:r>
      <w:r>
        <w:rPr>
          <w:rFonts w:ascii="Helvetica" w:hAnsi="Helvetica"/>
          <w:sz w:val="22"/>
          <w:szCs w:val="22"/>
        </w:rPr>
        <w:t>2021</w:t>
      </w:r>
      <w:r w:rsidRPr="00A66AF3">
        <w:rPr>
          <w:rFonts w:ascii="Helvetica" w:hAnsi="Helvetica"/>
          <w:sz w:val="22"/>
          <w:szCs w:val="22"/>
        </w:rPr>
        <w:t>). “Construction Automation</w:t>
      </w:r>
      <w:r>
        <w:rPr>
          <w:rFonts w:ascii="Helvetica" w:hAnsi="Helvetica"/>
          <w:sz w:val="22"/>
          <w:szCs w:val="22"/>
        </w:rPr>
        <w:t xml:space="preserve"> and Smart Buildings</w:t>
      </w:r>
      <w:r w:rsidRPr="00A66AF3">
        <w:rPr>
          <w:rFonts w:ascii="Helvetica" w:hAnsi="Helvetica"/>
          <w:sz w:val="22"/>
          <w:szCs w:val="22"/>
        </w:rPr>
        <w:t xml:space="preserve">,” in </w:t>
      </w:r>
      <w:r w:rsidRPr="00E02429">
        <w:rPr>
          <w:rFonts w:ascii="Helvetica" w:hAnsi="Helvetica"/>
          <w:i/>
          <w:sz w:val="22"/>
          <w:szCs w:val="22"/>
        </w:rPr>
        <w:t>Handbook of Automatio</w:t>
      </w:r>
      <w:r w:rsidR="0072750C">
        <w:rPr>
          <w:rFonts w:ascii="Helvetica" w:hAnsi="Helvetica"/>
          <w:i/>
          <w:sz w:val="22"/>
          <w:szCs w:val="22"/>
        </w:rPr>
        <w:t>n 2</w:t>
      </w:r>
      <w:r w:rsidR="0072750C" w:rsidRPr="0072750C">
        <w:rPr>
          <w:rFonts w:ascii="Helvetica" w:hAnsi="Helvetica"/>
          <w:i/>
          <w:sz w:val="22"/>
          <w:szCs w:val="22"/>
          <w:vertAlign w:val="superscript"/>
        </w:rPr>
        <w:t>nd</w:t>
      </w:r>
      <w:r w:rsidR="0072750C">
        <w:rPr>
          <w:rFonts w:ascii="Helvetica" w:hAnsi="Helvetica"/>
          <w:i/>
          <w:sz w:val="22"/>
          <w:szCs w:val="22"/>
        </w:rPr>
        <w:t xml:space="preserve"> edition</w:t>
      </w:r>
      <w:r w:rsidRPr="00A66AF3">
        <w:rPr>
          <w:rFonts w:ascii="Helvetica" w:hAnsi="Helvetica"/>
          <w:sz w:val="22"/>
          <w:szCs w:val="22"/>
        </w:rPr>
        <w:t>, Shimon Nof (Ed.), Berlin: Springer</w:t>
      </w:r>
      <w:r>
        <w:rPr>
          <w:rFonts w:ascii="Helvetica" w:hAnsi="Helvetica"/>
          <w:sz w:val="22"/>
          <w:szCs w:val="22"/>
        </w:rPr>
        <w:t>, forthcoming</w:t>
      </w:r>
      <w:r w:rsidRPr="00A66AF3">
        <w:rPr>
          <w:rFonts w:ascii="Helvetica" w:hAnsi="Helvetica"/>
          <w:sz w:val="22"/>
          <w:szCs w:val="22"/>
        </w:rPr>
        <w:t>.</w:t>
      </w:r>
    </w:p>
    <w:p w14:paraId="7A287591" w14:textId="7D333F40" w:rsidR="0052557E" w:rsidRDefault="0052557E" w:rsidP="0052557E">
      <w:pPr>
        <w:ind w:left="1440"/>
        <w:rPr>
          <w:rFonts w:ascii="Helvetica" w:hAnsi="Helvetica"/>
          <w:sz w:val="22"/>
          <w:szCs w:val="22"/>
        </w:rPr>
      </w:pPr>
    </w:p>
    <w:p w14:paraId="6DF8A2DB" w14:textId="24029886" w:rsidR="0052557E" w:rsidRPr="00917F18" w:rsidRDefault="00917F18" w:rsidP="00917F18">
      <w:pPr>
        <w:ind w:left="1440"/>
        <w:rPr>
          <w:rFonts w:ascii="Helvetica" w:hAnsi="Helvetica"/>
          <w:i/>
          <w:sz w:val="22"/>
          <w:szCs w:val="22"/>
        </w:rPr>
      </w:pPr>
      <w:r w:rsidRPr="0023140A">
        <w:rPr>
          <w:rFonts w:ascii="Helvetica" w:hAnsi="Helvetica"/>
          <w:b/>
          <w:sz w:val="22"/>
          <w:szCs w:val="22"/>
          <w:vertAlign w:val="superscript"/>
        </w:rPr>
        <w:t>*</w:t>
      </w:r>
      <w:r w:rsidR="0052557E">
        <w:rPr>
          <w:rFonts w:ascii="Helvetica" w:hAnsi="Helvetica"/>
          <w:sz w:val="22"/>
          <w:szCs w:val="22"/>
        </w:rPr>
        <w:t xml:space="preserve">Hu, Y. and </w:t>
      </w:r>
      <w:r w:rsidR="0052557E" w:rsidRPr="00F017B4">
        <w:rPr>
          <w:rFonts w:ascii="Helvetica" w:hAnsi="Helvetica"/>
          <w:sz w:val="22"/>
          <w:szCs w:val="22"/>
        </w:rPr>
        <w:t>Castro-Lacouture, D. (2</w:t>
      </w:r>
      <w:r w:rsidR="0052557E">
        <w:rPr>
          <w:rFonts w:ascii="Helvetica" w:hAnsi="Helvetica"/>
          <w:sz w:val="22"/>
          <w:szCs w:val="22"/>
        </w:rPr>
        <w:t>021</w:t>
      </w:r>
      <w:r w:rsidR="0052557E" w:rsidRPr="00F017B4">
        <w:rPr>
          <w:rFonts w:ascii="Helvetica" w:hAnsi="Helvetica"/>
          <w:sz w:val="22"/>
          <w:szCs w:val="22"/>
        </w:rPr>
        <w:t>). “</w:t>
      </w:r>
      <w:r w:rsidR="0052557E" w:rsidRPr="0052557E">
        <w:rPr>
          <w:rFonts w:ascii="Helvetica" w:hAnsi="Helvetica"/>
          <w:sz w:val="22"/>
          <w:szCs w:val="22"/>
        </w:rPr>
        <w:t>Intelligent Clash Detection in Building Information Modeling</w:t>
      </w:r>
      <w:r w:rsidR="0052557E" w:rsidRPr="00F017B4">
        <w:rPr>
          <w:rFonts w:ascii="Helvetica" w:hAnsi="Helvetica"/>
          <w:sz w:val="22"/>
          <w:szCs w:val="22"/>
        </w:rPr>
        <w:t xml:space="preserve">,” in </w:t>
      </w:r>
      <w:r w:rsidR="0052557E" w:rsidRPr="0052557E">
        <w:rPr>
          <w:rFonts w:ascii="Helvetica" w:hAnsi="Helvetica"/>
          <w:i/>
          <w:sz w:val="22"/>
          <w:szCs w:val="22"/>
        </w:rPr>
        <w:t>Research Companion on Building Information Modeling</w:t>
      </w:r>
      <w:r>
        <w:rPr>
          <w:rFonts w:ascii="Helvetica" w:hAnsi="Helvetica"/>
          <w:i/>
          <w:sz w:val="22"/>
          <w:szCs w:val="22"/>
        </w:rPr>
        <w:t xml:space="preserve">, </w:t>
      </w:r>
      <w:r w:rsidR="0052557E" w:rsidRPr="00917F18">
        <w:rPr>
          <w:rFonts w:ascii="Helvetica" w:hAnsi="Helvetica"/>
          <w:iCs/>
          <w:sz w:val="22"/>
          <w:szCs w:val="22"/>
        </w:rPr>
        <w:t xml:space="preserve">Weisheng Lu and Chimay Anumba </w:t>
      </w:r>
      <w:r>
        <w:rPr>
          <w:rFonts w:ascii="Helvetica" w:hAnsi="Helvetica"/>
          <w:iCs/>
          <w:sz w:val="22"/>
          <w:szCs w:val="22"/>
        </w:rPr>
        <w:t xml:space="preserve">(Eds.), </w:t>
      </w:r>
      <w:r w:rsidR="0052557E" w:rsidRPr="00917F18">
        <w:rPr>
          <w:rFonts w:ascii="Helvetica" w:hAnsi="Helvetica"/>
          <w:iCs/>
          <w:sz w:val="22"/>
          <w:szCs w:val="22"/>
        </w:rPr>
        <w:t>Edward Elgar Publishing</w:t>
      </w:r>
      <w:r>
        <w:rPr>
          <w:rFonts w:ascii="Helvetica" w:hAnsi="Helvetica"/>
          <w:iCs/>
          <w:sz w:val="22"/>
          <w:szCs w:val="22"/>
        </w:rPr>
        <w:t xml:space="preserve">., forthcoming. </w:t>
      </w:r>
    </w:p>
    <w:p w14:paraId="320E69AB" w14:textId="77777777" w:rsidR="0052557E" w:rsidRDefault="0052557E" w:rsidP="0052557E">
      <w:pPr>
        <w:ind w:left="1440"/>
        <w:rPr>
          <w:rFonts w:ascii="Helvetica" w:hAnsi="Helvetica"/>
          <w:sz w:val="22"/>
          <w:szCs w:val="22"/>
        </w:rPr>
      </w:pPr>
    </w:p>
    <w:p w14:paraId="201248CA" w14:textId="3892C45A" w:rsidR="00F017B4" w:rsidRPr="00F017B4" w:rsidRDefault="00D30697" w:rsidP="00F017B4">
      <w:pPr>
        <w:ind w:left="1440"/>
        <w:rPr>
          <w:rFonts w:ascii="Helvetica" w:hAnsi="Helvetica"/>
          <w:sz w:val="22"/>
          <w:szCs w:val="22"/>
        </w:rPr>
      </w:pPr>
      <w:r w:rsidRPr="00D30697">
        <w:rPr>
          <w:rFonts w:ascii="Helvetica" w:hAnsi="Helvetica"/>
          <w:b/>
          <w:sz w:val="22"/>
          <w:szCs w:val="22"/>
          <w:vertAlign w:val="superscript"/>
        </w:rPr>
        <w:t>*</w:t>
      </w:r>
      <w:r w:rsidR="00F017B4" w:rsidRPr="00F017B4">
        <w:rPr>
          <w:rFonts w:ascii="Helvetica" w:hAnsi="Helvetica"/>
          <w:sz w:val="22"/>
          <w:szCs w:val="22"/>
        </w:rPr>
        <w:t>Castro-Lacouture, D. (2</w:t>
      </w:r>
      <w:r w:rsidR="00F017B4">
        <w:rPr>
          <w:rFonts w:ascii="Helvetica" w:hAnsi="Helvetica"/>
          <w:sz w:val="22"/>
          <w:szCs w:val="22"/>
        </w:rPr>
        <w:t>014</w:t>
      </w:r>
      <w:r w:rsidR="00F017B4" w:rsidRPr="00F017B4">
        <w:rPr>
          <w:rFonts w:ascii="Helvetica" w:hAnsi="Helvetica"/>
          <w:sz w:val="22"/>
          <w:szCs w:val="22"/>
        </w:rPr>
        <w:t>). “Resource Management and Closed-Loop Systems: Advancing Sustainable Performance</w:t>
      </w:r>
      <w:r w:rsidR="00F017B4">
        <w:rPr>
          <w:rFonts w:ascii="Helvetica" w:hAnsi="Helvetica"/>
          <w:sz w:val="22"/>
          <w:szCs w:val="22"/>
        </w:rPr>
        <w:t xml:space="preserve"> </w:t>
      </w:r>
      <w:r w:rsidR="00F017B4" w:rsidRPr="00F017B4">
        <w:rPr>
          <w:rFonts w:ascii="Helvetica" w:hAnsi="Helvetica"/>
          <w:sz w:val="22"/>
          <w:szCs w:val="22"/>
        </w:rPr>
        <w:t xml:space="preserve">Metrics,” in </w:t>
      </w:r>
      <w:r w:rsidR="00F017B4" w:rsidRPr="00F017B4">
        <w:rPr>
          <w:rFonts w:ascii="Helvetica" w:hAnsi="Helvetica"/>
          <w:i/>
          <w:sz w:val="22"/>
          <w:szCs w:val="22"/>
        </w:rPr>
        <w:t>Measurement Science</w:t>
      </w:r>
      <w:r w:rsidR="00F017B4">
        <w:rPr>
          <w:rFonts w:ascii="Helvetica" w:hAnsi="Helvetica"/>
          <w:i/>
          <w:sz w:val="22"/>
          <w:szCs w:val="22"/>
        </w:rPr>
        <w:t xml:space="preserve"> </w:t>
      </w:r>
      <w:r w:rsidR="00F017B4" w:rsidRPr="00F017B4">
        <w:rPr>
          <w:rFonts w:ascii="Helvetica" w:hAnsi="Helvetica"/>
          <w:i/>
          <w:sz w:val="22"/>
          <w:szCs w:val="22"/>
        </w:rPr>
        <w:t>for Sustainable Construction and Manufacturing</w:t>
      </w:r>
      <w:r w:rsidR="00F017B4" w:rsidRPr="00F017B4">
        <w:rPr>
          <w:rFonts w:ascii="Helvetica" w:hAnsi="Helvetica"/>
          <w:sz w:val="22"/>
          <w:szCs w:val="22"/>
        </w:rPr>
        <w:t xml:space="preserve">, </w:t>
      </w:r>
      <w:r w:rsidR="00F017B4">
        <w:rPr>
          <w:rFonts w:ascii="Helvetica" w:hAnsi="Helvetica"/>
          <w:sz w:val="22"/>
          <w:szCs w:val="22"/>
        </w:rPr>
        <w:t xml:space="preserve">Bilal M. Ayyub, </w:t>
      </w:r>
      <w:r w:rsidR="00393E7F">
        <w:rPr>
          <w:rFonts w:ascii="Helvetica" w:hAnsi="Helvetica"/>
          <w:sz w:val="22"/>
          <w:szCs w:val="22"/>
        </w:rPr>
        <w:t xml:space="preserve">Richard Wright, </w:t>
      </w:r>
      <w:r w:rsidR="00F017B4" w:rsidRPr="00F017B4">
        <w:rPr>
          <w:rFonts w:ascii="Helvetica" w:hAnsi="Helvetica"/>
          <w:sz w:val="22"/>
          <w:szCs w:val="22"/>
        </w:rPr>
        <w:t>Gerald Galloway (Ed</w:t>
      </w:r>
      <w:r w:rsidR="00393E7F">
        <w:rPr>
          <w:rFonts w:ascii="Helvetica" w:hAnsi="Helvetica"/>
          <w:sz w:val="22"/>
          <w:szCs w:val="22"/>
        </w:rPr>
        <w:t>s</w:t>
      </w:r>
      <w:r w:rsidR="00F017B4" w:rsidRPr="00F017B4">
        <w:rPr>
          <w:rFonts w:ascii="Helvetica" w:hAnsi="Helvetica"/>
          <w:sz w:val="22"/>
          <w:szCs w:val="22"/>
        </w:rPr>
        <w:t xml:space="preserve">.), </w:t>
      </w:r>
      <w:r w:rsidR="0080674A">
        <w:rPr>
          <w:rFonts w:ascii="Helvetica" w:hAnsi="Helvetica"/>
          <w:sz w:val="22"/>
          <w:szCs w:val="22"/>
        </w:rPr>
        <w:t xml:space="preserve">Reston, VA: </w:t>
      </w:r>
      <w:r w:rsidR="00393E7F">
        <w:rPr>
          <w:rFonts w:ascii="Helvetica" w:hAnsi="Helvetica"/>
          <w:sz w:val="22"/>
          <w:szCs w:val="22"/>
        </w:rPr>
        <w:t>National Institute of Standards and Technology (NIST)/American Society of Civil Engineers (ASCE)</w:t>
      </w:r>
      <w:r w:rsidR="0080674A">
        <w:rPr>
          <w:rFonts w:ascii="Helvetica" w:hAnsi="Helvetica"/>
          <w:sz w:val="22"/>
          <w:szCs w:val="22"/>
        </w:rPr>
        <w:t>.</w:t>
      </w:r>
    </w:p>
    <w:p w14:paraId="787F2EF1" w14:textId="77777777" w:rsidR="00F017B4" w:rsidRPr="00F017B4" w:rsidRDefault="00F017B4" w:rsidP="00F017B4">
      <w:pPr>
        <w:ind w:left="1440"/>
        <w:rPr>
          <w:rFonts w:ascii="Helvetica" w:hAnsi="Helvetica"/>
          <w:sz w:val="22"/>
          <w:szCs w:val="22"/>
        </w:rPr>
      </w:pPr>
    </w:p>
    <w:p w14:paraId="4238D148" w14:textId="77777777" w:rsidR="00F017B4" w:rsidRDefault="00D30697" w:rsidP="00F017B4">
      <w:pPr>
        <w:ind w:left="1440"/>
        <w:rPr>
          <w:rFonts w:ascii="Helvetica" w:hAnsi="Helvetica"/>
          <w:sz w:val="22"/>
          <w:szCs w:val="22"/>
        </w:rPr>
      </w:pPr>
      <w:r w:rsidRPr="00D30697">
        <w:rPr>
          <w:rFonts w:ascii="Helvetica" w:hAnsi="Helvetica"/>
          <w:b/>
          <w:sz w:val="22"/>
          <w:szCs w:val="22"/>
          <w:vertAlign w:val="superscript"/>
        </w:rPr>
        <w:t>*</w:t>
      </w:r>
      <w:r w:rsidR="00F017B4" w:rsidRPr="00A66AF3">
        <w:rPr>
          <w:rFonts w:ascii="Helvetica" w:hAnsi="Helvetica"/>
          <w:b/>
          <w:sz w:val="22"/>
          <w:szCs w:val="22"/>
        </w:rPr>
        <w:t>Ospina-Alvarado, A.M.</w:t>
      </w:r>
      <w:r w:rsidR="00F017B4" w:rsidRPr="00A66AF3">
        <w:rPr>
          <w:rFonts w:ascii="Helvetica" w:hAnsi="Helvetica"/>
          <w:sz w:val="22"/>
          <w:szCs w:val="22"/>
        </w:rPr>
        <w:t xml:space="preserve">, Castro-Lacouture, D., and Roper, K.O.  (2010). “Relationship </w:t>
      </w:r>
      <w:r w:rsidR="00F017B4">
        <w:rPr>
          <w:rFonts w:ascii="Helvetica" w:hAnsi="Helvetica"/>
          <w:sz w:val="22"/>
          <w:szCs w:val="22"/>
        </w:rPr>
        <w:t>b</w:t>
      </w:r>
      <w:r w:rsidR="00F017B4" w:rsidRPr="00A66AF3">
        <w:rPr>
          <w:rFonts w:ascii="Helvetica" w:hAnsi="Helvetica"/>
          <w:sz w:val="22"/>
          <w:szCs w:val="22"/>
        </w:rPr>
        <w:t xml:space="preserve">etween AEC+P+F Integration and Sustainability,” in </w:t>
      </w:r>
      <w:r w:rsidR="00F017B4" w:rsidRPr="00E02429">
        <w:rPr>
          <w:rFonts w:ascii="Helvetica" w:hAnsi="Helvetica"/>
          <w:i/>
          <w:sz w:val="22"/>
          <w:szCs w:val="22"/>
        </w:rPr>
        <w:t>Industrialised, Integrated, Intelligent Sustainable Construction (I3CON)</w:t>
      </w:r>
      <w:r w:rsidR="00F017B4" w:rsidRPr="00A66AF3">
        <w:rPr>
          <w:rFonts w:ascii="Helvetica" w:hAnsi="Helvetica"/>
          <w:sz w:val="22"/>
          <w:szCs w:val="22"/>
        </w:rPr>
        <w:t>, Ian Wallis, Lesya Bilan, Mike Smith and Abdul Samad Kazi (Eds.), London: BSRIA and I3CON.</w:t>
      </w:r>
    </w:p>
    <w:p w14:paraId="18C18935" w14:textId="77777777" w:rsidR="00F017B4" w:rsidRDefault="00F017B4" w:rsidP="00F017B4">
      <w:pPr>
        <w:ind w:left="1440"/>
        <w:rPr>
          <w:rFonts w:ascii="Helvetica" w:hAnsi="Helvetica"/>
          <w:sz w:val="22"/>
          <w:szCs w:val="22"/>
        </w:rPr>
      </w:pPr>
    </w:p>
    <w:p w14:paraId="53B965C2" w14:textId="77777777" w:rsidR="00A66AF3" w:rsidRDefault="00D30697" w:rsidP="00A66AF3">
      <w:pPr>
        <w:ind w:left="1440"/>
        <w:rPr>
          <w:rFonts w:ascii="Helvetica" w:hAnsi="Helvetica"/>
          <w:sz w:val="22"/>
          <w:szCs w:val="22"/>
        </w:rPr>
      </w:pPr>
      <w:bookmarkStart w:id="6" w:name="_Hlk69890458"/>
      <w:r w:rsidRPr="00D30697">
        <w:rPr>
          <w:rFonts w:ascii="Helvetica" w:hAnsi="Helvetica"/>
          <w:b/>
          <w:sz w:val="22"/>
          <w:szCs w:val="22"/>
          <w:vertAlign w:val="superscript"/>
        </w:rPr>
        <w:t>*</w:t>
      </w:r>
      <w:r w:rsidR="00A66AF3" w:rsidRPr="00A66AF3">
        <w:rPr>
          <w:rFonts w:ascii="Helvetica" w:hAnsi="Helvetica"/>
          <w:sz w:val="22"/>
          <w:szCs w:val="22"/>
        </w:rPr>
        <w:t xml:space="preserve">Castro-Lacouture, D. (2009). “Construction Automation,” in </w:t>
      </w:r>
      <w:r w:rsidR="00A66AF3" w:rsidRPr="00E02429">
        <w:rPr>
          <w:rFonts w:ascii="Helvetica" w:hAnsi="Helvetica"/>
          <w:i/>
          <w:sz w:val="22"/>
          <w:szCs w:val="22"/>
        </w:rPr>
        <w:t>Handbook of Automation</w:t>
      </w:r>
      <w:r w:rsidR="00A66AF3" w:rsidRPr="00A66AF3">
        <w:rPr>
          <w:rFonts w:ascii="Helvetica" w:hAnsi="Helvetica"/>
          <w:sz w:val="22"/>
          <w:szCs w:val="22"/>
        </w:rPr>
        <w:t>, Shimon Nof (Ed.), Berlin: Springer.</w:t>
      </w:r>
    </w:p>
    <w:bookmarkEnd w:id="6"/>
    <w:p w14:paraId="0A81A377" w14:textId="77777777" w:rsidR="004E1111" w:rsidRDefault="004E1111" w:rsidP="00A66AF3">
      <w:pPr>
        <w:ind w:left="1440"/>
        <w:rPr>
          <w:rFonts w:ascii="Helvetica" w:hAnsi="Helvetica"/>
          <w:sz w:val="22"/>
          <w:szCs w:val="22"/>
        </w:rPr>
      </w:pPr>
    </w:p>
    <w:p w14:paraId="2A68B37F" w14:textId="77777777" w:rsidR="00942EC9" w:rsidRDefault="00942EC9" w:rsidP="00942EC9">
      <w:pPr>
        <w:ind w:left="720" w:firstLine="720"/>
        <w:rPr>
          <w:rFonts w:ascii="Helvetica" w:hAnsi="Helvetica"/>
          <w:b/>
          <w:sz w:val="22"/>
          <w:szCs w:val="22"/>
        </w:rPr>
      </w:pPr>
      <w:r w:rsidRPr="006956AC">
        <w:rPr>
          <w:rFonts w:ascii="Helvetica" w:hAnsi="Helvetica"/>
          <w:b/>
          <w:sz w:val="22"/>
          <w:szCs w:val="22"/>
        </w:rPr>
        <w:t>A3. Other Parts of Books</w:t>
      </w:r>
    </w:p>
    <w:p w14:paraId="0DBAC982" w14:textId="77777777" w:rsidR="00942EC9" w:rsidRDefault="00942EC9" w:rsidP="00942EC9">
      <w:pPr>
        <w:ind w:left="720" w:firstLine="720"/>
        <w:rPr>
          <w:rFonts w:ascii="Helvetica" w:hAnsi="Helvetica"/>
          <w:b/>
          <w:sz w:val="22"/>
          <w:szCs w:val="22"/>
        </w:rPr>
      </w:pPr>
    </w:p>
    <w:p w14:paraId="51D146CF" w14:textId="77777777" w:rsidR="00942EC9" w:rsidRDefault="00942EC9" w:rsidP="00942EC9">
      <w:pPr>
        <w:ind w:left="1440"/>
        <w:rPr>
          <w:rFonts w:ascii="Helvetica" w:hAnsi="Helvetica"/>
          <w:sz w:val="22"/>
          <w:szCs w:val="22"/>
        </w:rPr>
      </w:pPr>
      <w:r w:rsidRPr="00D30697">
        <w:rPr>
          <w:rFonts w:ascii="Helvetica" w:hAnsi="Helvetica"/>
          <w:b/>
          <w:sz w:val="22"/>
          <w:szCs w:val="22"/>
          <w:vertAlign w:val="superscript"/>
        </w:rPr>
        <w:t>*</w:t>
      </w:r>
      <w:r>
        <w:rPr>
          <w:rFonts w:ascii="Helvetica" w:hAnsi="Helvetica"/>
          <w:sz w:val="22"/>
          <w:szCs w:val="22"/>
        </w:rPr>
        <w:t xml:space="preserve">Preface of the </w:t>
      </w:r>
      <w:r w:rsidRPr="00E02429">
        <w:rPr>
          <w:rFonts w:ascii="Helvetica" w:hAnsi="Helvetica"/>
          <w:i/>
          <w:sz w:val="22"/>
          <w:szCs w:val="22"/>
        </w:rPr>
        <w:t xml:space="preserve">Proceedings of </w:t>
      </w:r>
      <w:r>
        <w:rPr>
          <w:rFonts w:ascii="Helvetica" w:hAnsi="Helvetica"/>
          <w:i/>
          <w:sz w:val="22"/>
          <w:szCs w:val="22"/>
        </w:rPr>
        <w:t xml:space="preserve">ASCE </w:t>
      </w:r>
      <w:r w:rsidRPr="00E02429">
        <w:rPr>
          <w:rFonts w:ascii="Helvetica" w:hAnsi="Helvetica"/>
          <w:i/>
          <w:sz w:val="22"/>
          <w:szCs w:val="22"/>
        </w:rPr>
        <w:t>Construction Research Congress 2014</w:t>
      </w:r>
      <w:r w:rsidRPr="00E51218">
        <w:rPr>
          <w:rFonts w:ascii="Helvetica" w:hAnsi="Helvetica"/>
          <w:sz w:val="22"/>
          <w:szCs w:val="22"/>
        </w:rPr>
        <w:t>:</w:t>
      </w:r>
      <w:r w:rsidRPr="00E02429">
        <w:rPr>
          <w:rFonts w:ascii="Helvetica" w:hAnsi="Helvetica"/>
          <w:i/>
          <w:sz w:val="22"/>
          <w:szCs w:val="22"/>
        </w:rPr>
        <w:t xml:space="preserve"> Construction in a Global Network</w:t>
      </w:r>
      <w:r w:rsidRPr="00E02429">
        <w:rPr>
          <w:rFonts w:ascii="Helvetica" w:hAnsi="Helvetica"/>
          <w:sz w:val="22"/>
          <w:szCs w:val="22"/>
        </w:rPr>
        <w:t>, Construction Institute of the American Society of Civil Engineers,</w:t>
      </w:r>
      <w:r>
        <w:rPr>
          <w:rFonts w:ascii="Helvetica" w:hAnsi="Helvetica"/>
          <w:sz w:val="22"/>
          <w:szCs w:val="22"/>
        </w:rPr>
        <w:t xml:space="preserve"> </w:t>
      </w:r>
      <w:r w:rsidRPr="00E02429">
        <w:rPr>
          <w:rFonts w:ascii="Helvetica" w:hAnsi="Helvetica"/>
          <w:sz w:val="22"/>
          <w:szCs w:val="22"/>
        </w:rPr>
        <w:t xml:space="preserve">Daniel Castro-Lacouture, Javier Irizarry, </w:t>
      </w:r>
      <w:r>
        <w:rPr>
          <w:rFonts w:ascii="Helvetica" w:hAnsi="Helvetica"/>
          <w:sz w:val="22"/>
          <w:szCs w:val="22"/>
        </w:rPr>
        <w:t xml:space="preserve">and Baabak Ashuri </w:t>
      </w:r>
      <w:r w:rsidRPr="00E02429">
        <w:rPr>
          <w:rFonts w:ascii="Helvetica" w:hAnsi="Helvetica"/>
          <w:sz w:val="22"/>
          <w:szCs w:val="22"/>
        </w:rPr>
        <w:t>(Eds.), At</w:t>
      </w:r>
      <w:r>
        <w:rPr>
          <w:rFonts w:ascii="Helvetica" w:hAnsi="Helvetica"/>
          <w:sz w:val="22"/>
          <w:szCs w:val="22"/>
        </w:rPr>
        <w:t>lanta, Georgia, May 19-21, 2014, 11 pages.</w:t>
      </w:r>
    </w:p>
    <w:p w14:paraId="64965115" w14:textId="77777777" w:rsidR="00942EC9" w:rsidRDefault="00942EC9" w:rsidP="00942EC9">
      <w:pPr>
        <w:ind w:left="1440"/>
        <w:rPr>
          <w:rFonts w:ascii="Helvetica" w:hAnsi="Helvetica"/>
          <w:sz w:val="22"/>
          <w:szCs w:val="22"/>
        </w:rPr>
      </w:pPr>
    </w:p>
    <w:p w14:paraId="75B18351" w14:textId="77777777" w:rsidR="00942EC9" w:rsidRPr="006830E2" w:rsidRDefault="00942EC9" w:rsidP="00942EC9">
      <w:pPr>
        <w:ind w:left="1440"/>
        <w:rPr>
          <w:rFonts w:ascii="Helvetica" w:hAnsi="Helvetica"/>
          <w:sz w:val="22"/>
          <w:szCs w:val="22"/>
        </w:rPr>
      </w:pPr>
      <w:r w:rsidRPr="006830E2">
        <w:rPr>
          <w:rFonts w:ascii="Helvetica" w:hAnsi="Helvetica"/>
          <w:sz w:val="22"/>
          <w:szCs w:val="22"/>
        </w:rPr>
        <w:t>Castro-Lacouture, D.</w:t>
      </w:r>
      <w:r>
        <w:rPr>
          <w:rFonts w:ascii="Helvetica" w:hAnsi="Helvetica"/>
          <w:sz w:val="22"/>
          <w:szCs w:val="22"/>
        </w:rPr>
        <w:t xml:space="preserve"> (2005).</w:t>
      </w:r>
      <w:r w:rsidRPr="006830E2">
        <w:rPr>
          <w:rFonts w:ascii="Helvetica" w:hAnsi="Helvetica"/>
          <w:sz w:val="22"/>
          <w:szCs w:val="22"/>
        </w:rPr>
        <w:t xml:space="preserve"> “Sensing Applications for Sustainable Construction,” in </w:t>
      </w:r>
      <w:r w:rsidRPr="00A0704E">
        <w:rPr>
          <w:rFonts w:ascii="Helvetica" w:hAnsi="Helvetica"/>
          <w:i/>
          <w:sz w:val="22"/>
          <w:szCs w:val="22"/>
        </w:rPr>
        <w:t>Construction and the Environment: Research Foci for a Sustainable Future</w:t>
      </w:r>
      <w:r w:rsidRPr="006830E2">
        <w:rPr>
          <w:rFonts w:ascii="Helvetica" w:hAnsi="Helvetica"/>
          <w:sz w:val="22"/>
          <w:szCs w:val="22"/>
        </w:rPr>
        <w:t>, University of South Carolina, Liv Haselbach and Christine Fiori (eds.). January 14, 2005.</w:t>
      </w:r>
    </w:p>
    <w:p w14:paraId="3607C1D2" w14:textId="77777777" w:rsidR="00942EC9" w:rsidRDefault="00942EC9" w:rsidP="006830E2">
      <w:pPr>
        <w:ind w:left="1440"/>
        <w:rPr>
          <w:rFonts w:ascii="Helvetica" w:hAnsi="Helvetica"/>
          <w:sz w:val="22"/>
          <w:szCs w:val="22"/>
        </w:rPr>
      </w:pPr>
    </w:p>
    <w:p w14:paraId="62A377D1" w14:textId="77777777" w:rsidR="00BA76A3" w:rsidRDefault="00BA76A3" w:rsidP="004C041C">
      <w:pPr>
        <w:ind w:left="720" w:firstLine="720"/>
        <w:rPr>
          <w:rFonts w:ascii="Helvetica" w:hAnsi="Helvetica"/>
          <w:b/>
          <w:sz w:val="22"/>
          <w:szCs w:val="22"/>
        </w:rPr>
      </w:pPr>
      <w:r w:rsidRPr="006956AC">
        <w:rPr>
          <w:rFonts w:ascii="Helvetica" w:hAnsi="Helvetica"/>
          <w:b/>
          <w:sz w:val="22"/>
          <w:szCs w:val="22"/>
        </w:rPr>
        <w:t>A4. Edited Volumes</w:t>
      </w:r>
    </w:p>
    <w:p w14:paraId="343887A9" w14:textId="77777777" w:rsidR="00E02429" w:rsidRDefault="00E02429" w:rsidP="004C041C">
      <w:pPr>
        <w:ind w:left="720" w:firstLine="720"/>
        <w:rPr>
          <w:rFonts w:ascii="Helvetica" w:hAnsi="Helvetica"/>
          <w:b/>
          <w:sz w:val="22"/>
          <w:szCs w:val="22"/>
        </w:rPr>
      </w:pPr>
    </w:p>
    <w:p w14:paraId="77B92619" w14:textId="77777777" w:rsidR="00BA76A3" w:rsidRDefault="00D30697" w:rsidP="00E02429">
      <w:pPr>
        <w:ind w:left="1440"/>
        <w:rPr>
          <w:rFonts w:ascii="Helvetica" w:hAnsi="Helvetica"/>
          <w:sz w:val="22"/>
          <w:szCs w:val="22"/>
        </w:rPr>
      </w:pPr>
      <w:r w:rsidRPr="00D30697">
        <w:rPr>
          <w:rFonts w:ascii="Helvetica" w:hAnsi="Helvetica"/>
          <w:b/>
          <w:sz w:val="22"/>
          <w:szCs w:val="22"/>
          <w:vertAlign w:val="superscript"/>
        </w:rPr>
        <w:t>*</w:t>
      </w:r>
      <w:r w:rsidR="00E02429" w:rsidRPr="00E02429">
        <w:rPr>
          <w:rFonts w:ascii="Helvetica" w:hAnsi="Helvetica"/>
          <w:i/>
          <w:sz w:val="22"/>
          <w:szCs w:val="22"/>
        </w:rPr>
        <w:t xml:space="preserve">Proceedings of </w:t>
      </w:r>
      <w:r w:rsidR="005C08F9">
        <w:rPr>
          <w:rFonts w:ascii="Helvetica" w:hAnsi="Helvetica"/>
          <w:i/>
          <w:sz w:val="22"/>
          <w:szCs w:val="22"/>
        </w:rPr>
        <w:t xml:space="preserve">the </w:t>
      </w:r>
      <w:r w:rsidR="005C08F9" w:rsidRPr="00B33FE5">
        <w:rPr>
          <w:rFonts w:ascii="Helvetica" w:hAnsi="Helvetica"/>
          <w:i/>
          <w:sz w:val="22"/>
          <w:szCs w:val="22"/>
        </w:rPr>
        <w:t xml:space="preserve">2014 </w:t>
      </w:r>
      <w:r w:rsidR="00B33FE5" w:rsidRPr="00B33FE5">
        <w:rPr>
          <w:rFonts w:ascii="Helvetica" w:hAnsi="Helvetica"/>
          <w:i/>
          <w:sz w:val="22"/>
          <w:szCs w:val="22"/>
        </w:rPr>
        <w:t xml:space="preserve">ASCE </w:t>
      </w:r>
      <w:r w:rsidR="005C08F9" w:rsidRPr="00B33FE5">
        <w:rPr>
          <w:rFonts w:ascii="Helvetica" w:hAnsi="Helvetica"/>
          <w:i/>
          <w:sz w:val="22"/>
          <w:szCs w:val="22"/>
        </w:rPr>
        <w:t>Co</w:t>
      </w:r>
      <w:r w:rsidR="005C08F9">
        <w:rPr>
          <w:rFonts w:ascii="Helvetica" w:hAnsi="Helvetica"/>
          <w:i/>
          <w:sz w:val="22"/>
          <w:szCs w:val="22"/>
        </w:rPr>
        <w:t>nstruction Research Congress:</w:t>
      </w:r>
      <w:r w:rsidR="00E02429" w:rsidRPr="00E02429">
        <w:rPr>
          <w:rFonts w:ascii="Helvetica" w:hAnsi="Helvetica"/>
          <w:i/>
          <w:sz w:val="22"/>
          <w:szCs w:val="22"/>
        </w:rPr>
        <w:t xml:space="preserve"> Construction in a Global Network</w:t>
      </w:r>
      <w:r w:rsidR="00E02429" w:rsidRPr="00E02429">
        <w:rPr>
          <w:rFonts w:ascii="Helvetica" w:hAnsi="Helvetica"/>
          <w:sz w:val="22"/>
          <w:szCs w:val="22"/>
        </w:rPr>
        <w:t>, Construction Institute of the American Society of Civil Engineers,</w:t>
      </w:r>
      <w:r w:rsidR="00E02429">
        <w:rPr>
          <w:rFonts w:ascii="Helvetica" w:hAnsi="Helvetica"/>
          <w:sz w:val="22"/>
          <w:szCs w:val="22"/>
        </w:rPr>
        <w:t xml:space="preserve"> </w:t>
      </w:r>
      <w:r w:rsidR="00E02429" w:rsidRPr="00E02429">
        <w:rPr>
          <w:rFonts w:ascii="Helvetica" w:hAnsi="Helvetica"/>
          <w:sz w:val="22"/>
          <w:szCs w:val="22"/>
        </w:rPr>
        <w:t xml:space="preserve">                             Daniel Castro-Lacouture, Javier Irizarry, </w:t>
      </w:r>
      <w:r w:rsidR="00E02429">
        <w:rPr>
          <w:rFonts w:ascii="Helvetica" w:hAnsi="Helvetica"/>
          <w:sz w:val="22"/>
          <w:szCs w:val="22"/>
        </w:rPr>
        <w:t xml:space="preserve">and Baabak Ashuri </w:t>
      </w:r>
      <w:r w:rsidR="00E02429" w:rsidRPr="00E02429">
        <w:rPr>
          <w:rFonts w:ascii="Helvetica" w:hAnsi="Helvetica"/>
          <w:sz w:val="22"/>
          <w:szCs w:val="22"/>
        </w:rPr>
        <w:t>(Eds.), At</w:t>
      </w:r>
      <w:r w:rsidR="00F017B4">
        <w:rPr>
          <w:rFonts w:ascii="Helvetica" w:hAnsi="Helvetica"/>
          <w:sz w:val="22"/>
          <w:szCs w:val="22"/>
        </w:rPr>
        <w:t>lanta, Georgia, May 19-21, 2014</w:t>
      </w:r>
      <w:r w:rsidR="00171829">
        <w:rPr>
          <w:rFonts w:ascii="Helvetica" w:hAnsi="Helvetica"/>
          <w:sz w:val="22"/>
          <w:szCs w:val="22"/>
        </w:rPr>
        <w:t>, 2</w:t>
      </w:r>
      <w:r w:rsidR="007321ED">
        <w:rPr>
          <w:rFonts w:ascii="Helvetica" w:hAnsi="Helvetica"/>
          <w:sz w:val="22"/>
          <w:szCs w:val="22"/>
        </w:rPr>
        <w:t>405</w:t>
      </w:r>
      <w:r w:rsidR="00171829">
        <w:rPr>
          <w:rFonts w:ascii="Helvetica" w:hAnsi="Helvetica"/>
          <w:sz w:val="22"/>
          <w:szCs w:val="22"/>
        </w:rPr>
        <w:t xml:space="preserve"> pages.</w:t>
      </w:r>
    </w:p>
    <w:p w14:paraId="14F786C5" w14:textId="77777777" w:rsidR="00E51218" w:rsidRDefault="00E51218" w:rsidP="00E02429">
      <w:pPr>
        <w:ind w:left="1440"/>
        <w:rPr>
          <w:rFonts w:ascii="Helvetica" w:hAnsi="Helvetica"/>
          <w:sz w:val="22"/>
          <w:szCs w:val="22"/>
        </w:rPr>
      </w:pPr>
    </w:p>
    <w:p w14:paraId="76F9E671" w14:textId="77777777" w:rsidR="00E51218" w:rsidRPr="00285FAF" w:rsidRDefault="00D30697" w:rsidP="00E02429">
      <w:pPr>
        <w:ind w:left="1440"/>
        <w:rPr>
          <w:rFonts w:ascii="Helvetica" w:hAnsi="Helvetica"/>
          <w:sz w:val="22"/>
          <w:szCs w:val="22"/>
        </w:rPr>
      </w:pPr>
      <w:r w:rsidRPr="00D30697">
        <w:rPr>
          <w:rFonts w:ascii="Helvetica" w:hAnsi="Helvetica"/>
          <w:b/>
          <w:sz w:val="22"/>
          <w:szCs w:val="22"/>
          <w:vertAlign w:val="superscript"/>
        </w:rPr>
        <w:t>*</w:t>
      </w:r>
      <w:r w:rsidR="00285FAF" w:rsidRPr="00285FAF">
        <w:rPr>
          <w:rFonts w:ascii="Helvetica" w:hAnsi="Helvetica"/>
          <w:i/>
          <w:sz w:val="22"/>
          <w:szCs w:val="22"/>
        </w:rPr>
        <w:t>Proceedings of the Fourth Pan American Conference on Construction Management and Economics (ELAGEC IV)</w:t>
      </w:r>
      <w:r w:rsidR="00285FAF">
        <w:rPr>
          <w:rFonts w:ascii="Helvetica" w:hAnsi="Helvetica"/>
          <w:sz w:val="22"/>
          <w:szCs w:val="22"/>
        </w:rPr>
        <w:t>,</w:t>
      </w:r>
      <w:r w:rsidR="00E51218" w:rsidRPr="00285FAF">
        <w:rPr>
          <w:rFonts w:ascii="Helvetica" w:hAnsi="Helvetica"/>
          <w:sz w:val="22"/>
          <w:szCs w:val="22"/>
        </w:rPr>
        <w:t xml:space="preserve"> Harrison Mesa and Daniel Castro-Lacouture (Eds.), Santiago, Chile, October 4-5, 2014</w:t>
      </w:r>
      <w:r w:rsidR="004736C4" w:rsidRPr="00285FAF">
        <w:rPr>
          <w:rFonts w:ascii="Helvetica" w:hAnsi="Helvetica"/>
          <w:sz w:val="22"/>
          <w:szCs w:val="22"/>
        </w:rPr>
        <w:t xml:space="preserve">. </w:t>
      </w:r>
    </w:p>
    <w:p w14:paraId="6C0A63B3" w14:textId="77777777" w:rsidR="00D74F99" w:rsidRDefault="00D74F99" w:rsidP="0073694A">
      <w:pPr>
        <w:ind w:left="432"/>
        <w:rPr>
          <w:rFonts w:ascii="Helvetica" w:hAnsi="Helvetica"/>
          <w:sz w:val="22"/>
          <w:szCs w:val="22"/>
        </w:rPr>
      </w:pPr>
    </w:p>
    <w:p w14:paraId="659FC488" w14:textId="77777777" w:rsidR="0073694A" w:rsidRPr="0073694A" w:rsidRDefault="0073694A" w:rsidP="0073694A">
      <w:pPr>
        <w:pStyle w:val="ListParagraph"/>
        <w:numPr>
          <w:ilvl w:val="0"/>
          <w:numId w:val="3"/>
        </w:numPr>
        <w:ind w:left="720" w:firstLine="0"/>
        <w:rPr>
          <w:rFonts w:ascii="Helvetica" w:hAnsi="Helvetica"/>
          <w:b/>
          <w:sz w:val="22"/>
          <w:szCs w:val="22"/>
        </w:rPr>
      </w:pPr>
      <w:r w:rsidRPr="0073694A">
        <w:rPr>
          <w:rFonts w:ascii="Helvetica" w:hAnsi="Helvetica"/>
          <w:b/>
          <w:sz w:val="22"/>
          <w:szCs w:val="22"/>
        </w:rPr>
        <w:t>Refereed Publications and Submitted Articles</w:t>
      </w:r>
    </w:p>
    <w:p w14:paraId="3D439502" w14:textId="77777777" w:rsidR="0073694A" w:rsidRDefault="0073694A" w:rsidP="004C041C">
      <w:pPr>
        <w:ind w:left="720"/>
        <w:rPr>
          <w:rFonts w:ascii="Helvetica" w:hAnsi="Helvetica"/>
          <w:sz w:val="22"/>
          <w:szCs w:val="22"/>
        </w:rPr>
      </w:pPr>
    </w:p>
    <w:p w14:paraId="64B85460" w14:textId="77777777" w:rsidR="00BA76A3" w:rsidRDefault="00BA76A3" w:rsidP="004C041C">
      <w:pPr>
        <w:ind w:left="720" w:firstLine="720"/>
        <w:rPr>
          <w:rFonts w:ascii="Helvetica" w:hAnsi="Helvetica"/>
          <w:b/>
          <w:sz w:val="22"/>
          <w:szCs w:val="22"/>
        </w:rPr>
      </w:pPr>
      <w:r w:rsidRPr="006956AC">
        <w:rPr>
          <w:rFonts w:ascii="Helvetica" w:hAnsi="Helvetica"/>
          <w:b/>
          <w:sz w:val="22"/>
          <w:szCs w:val="22"/>
        </w:rPr>
        <w:t>B1. Published and Accepted Journal Articles</w:t>
      </w:r>
    </w:p>
    <w:p w14:paraId="0E89E13C" w14:textId="77777777" w:rsidR="00E02429" w:rsidRDefault="00E02429" w:rsidP="004C041C">
      <w:pPr>
        <w:ind w:left="720" w:firstLine="720"/>
        <w:rPr>
          <w:rFonts w:ascii="Helvetica" w:hAnsi="Helvetica"/>
          <w:b/>
          <w:sz w:val="22"/>
          <w:szCs w:val="22"/>
        </w:rPr>
      </w:pPr>
    </w:p>
    <w:p w14:paraId="775D5995" w14:textId="7F1FB989" w:rsidR="00A035CD" w:rsidRDefault="00A035CD" w:rsidP="00A035CD">
      <w:pPr>
        <w:pStyle w:val="ListParagraph"/>
        <w:numPr>
          <w:ilvl w:val="0"/>
          <w:numId w:val="10"/>
        </w:numPr>
        <w:rPr>
          <w:rFonts w:ascii="Helvetica" w:hAnsi="Helvetica" w:cs="Helvetica"/>
          <w:sz w:val="22"/>
          <w:szCs w:val="22"/>
        </w:rPr>
      </w:pPr>
      <w:r w:rsidRPr="00C20206">
        <w:rPr>
          <w:rFonts w:ascii="Helvetica" w:hAnsi="Helvetica" w:cs="Helvetica"/>
          <w:sz w:val="22"/>
          <w:szCs w:val="22"/>
          <w:vertAlign w:val="superscript"/>
        </w:rPr>
        <w:t>*</w:t>
      </w:r>
      <w:r w:rsidRPr="00A035CD">
        <w:rPr>
          <w:rFonts w:ascii="Helvetica" w:hAnsi="Helvetica" w:cs="Helvetica"/>
          <w:bCs/>
          <w:sz w:val="22"/>
          <w:szCs w:val="22"/>
        </w:rPr>
        <w:t>Hu, Y.,</w:t>
      </w:r>
      <w:r w:rsidRPr="00C20206">
        <w:rPr>
          <w:rFonts w:ascii="Helvetica" w:hAnsi="Helvetica" w:cs="Helvetica"/>
          <w:sz w:val="22"/>
          <w:szCs w:val="22"/>
        </w:rPr>
        <w:t xml:space="preserve"> Castro-Lacouture, D., Eastman, C. M., and Navathe, S. B. (202</w:t>
      </w:r>
      <w:r>
        <w:rPr>
          <w:rFonts w:ascii="Helvetica" w:hAnsi="Helvetica" w:cs="Helvetica"/>
          <w:sz w:val="22"/>
          <w:szCs w:val="22"/>
        </w:rPr>
        <w:t>1</w:t>
      </w:r>
      <w:r w:rsidRPr="00C20206">
        <w:rPr>
          <w:rFonts w:ascii="Helvetica" w:hAnsi="Helvetica" w:cs="Helvetica"/>
          <w:sz w:val="22"/>
          <w:szCs w:val="22"/>
        </w:rPr>
        <w:t>). “</w:t>
      </w:r>
      <w:r w:rsidRPr="00A035CD">
        <w:rPr>
          <w:rFonts w:ascii="Helvetica" w:hAnsi="Helvetica" w:cs="Helvetica"/>
          <w:sz w:val="22"/>
          <w:szCs w:val="22"/>
        </w:rPr>
        <w:t>Component Change List Prediction for BIM-based Clash Resolution from a Graph Perspective</w:t>
      </w:r>
      <w:r w:rsidRPr="00C20206">
        <w:rPr>
          <w:rFonts w:ascii="Helvetica" w:hAnsi="Helvetica" w:cs="Helvetica"/>
          <w:sz w:val="22"/>
          <w:szCs w:val="22"/>
        </w:rPr>
        <w:t xml:space="preserve">,” </w:t>
      </w:r>
      <w:r w:rsidRPr="00A035CD">
        <w:rPr>
          <w:rFonts w:ascii="Helvetica" w:hAnsi="Helvetica" w:cs="Helvetica"/>
          <w:i/>
          <w:iCs/>
          <w:sz w:val="22"/>
          <w:szCs w:val="22"/>
        </w:rPr>
        <w:t>Journal of Construction Engineering and Management, ASCE</w:t>
      </w:r>
      <w:r w:rsidRPr="00C20206">
        <w:rPr>
          <w:rFonts w:ascii="Helvetica" w:hAnsi="Helvetica" w:cs="Helvetica"/>
          <w:sz w:val="22"/>
          <w:szCs w:val="22"/>
        </w:rPr>
        <w:t xml:space="preserve">, </w:t>
      </w:r>
      <w:r>
        <w:rPr>
          <w:rFonts w:ascii="Helvetica" w:hAnsi="Helvetica" w:cs="Helvetica"/>
          <w:sz w:val="22"/>
          <w:szCs w:val="22"/>
        </w:rPr>
        <w:t>Forthcoming</w:t>
      </w:r>
      <w:r w:rsidRPr="00C20206">
        <w:rPr>
          <w:rFonts w:ascii="Helvetica" w:hAnsi="Helvetica" w:cs="Helvetica"/>
          <w:sz w:val="22"/>
          <w:szCs w:val="22"/>
        </w:rPr>
        <w:t xml:space="preserve">. </w:t>
      </w:r>
    </w:p>
    <w:p w14:paraId="7F1DB6AD" w14:textId="77777777" w:rsidR="00942598" w:rsidRPr="00A035CD" w:rsidRDefault="00942598" w:rsidP="00942598">
      <w:pPr>
        <w:pStyle w:val="ListParagraph"/>
        <w:ind w:left="1800"/>
        <w:rPr>
          <w:rFonts w:ascii="Helvetica" w:hAnsi="Helvetica" w:cs="Helvetica"/>
          <w:sz w:val="22"/>
          <w:szCs w:val="22"/>
        </w:rPr>
      </w:pPr>
    </w:p>
    <w:p w14:paraId="6B70055F" w14:textId="2F11C535" w:rsidR="00A035CD" w:rsidRPr="00A035CD" w:rsidRDefault="005535D7" w:rsidP="00A035CD">
      <w:pPr>
        <w:pStyle w:val="ListParagraph"/>
        <w:numPr>
          <w:ilvl w:val="0"/>
          <w:numId w:val="10"/>
        </w:numPr>
        <w:rPr>
          <w:rFonts w:ascii="Helvetica" w:hAnsi="Helvetica" w:cs="Helvetica"/>
          <w:sz w:val="20"/>
          <w:szCs w:val="20"/>
        </w:rPr>
      </w:pPr>
      <w:r w:rsidRPr="005535D7">
        <w:rPr>
          <w:rFonts w:ascii="Helvetica" w:hAnsi="Helvetica" w:cs="Helvetica"/>
          <w:sz w:val="22"/>
          <w:szCs w:val="22"/>
          <w:vertAlign w:val="superscript"/>
        </w:rPr>
        <w:t>*</w:t>
      </w:r>
      <w:r w:rsidR="00A035CD" w:rsidRPr="00A035CD">
        <w:rPr>
          <w:rFonts w:ascii="Helvetica" w:hAnsi="Helvetica" w:cs="Helvetica"/>
          <w:sz w:val="22"/>
          <w:szCs w:val="22"/>
        </w:rPr>
        <w:t xml:space="preserve">Li, C., Ding, L., </w:t>
      </w:r>
      <w:r w:rsidR="00A035CD" w:rsidRPr="00A035CD">
        <w:rPr>
          <w:rFonts w:ascii="Helvetica" w:hAnsi="Helvetica" w:cs="Helvetica"/>
          <w:b/>
          <w:bCs/>
          <w:sz w:val="22"/>
          <w:szCs w:val="22"/>
        </w:rPr>
        <w:t>Fang, Q.</w:t>
      </w:r>
      <w:r w:rsidR="00A035CD" w:rsidRPr="00A035CD">
        <w:rPr>
          <w:rFonts w:ascii="Helvetica" w:hAnsi="Helvetica" w:cs="Helvetica"/>
          <w:sz w:val="22"/>
          <w:szCs w:val="22"/>
        </w:rPr>
        <w:t xml:space="preserve">, Chen, K., </w:t>
      </w:r>
      <w:r w:rsidR="00A035CD">
        <w:rPr>
          <w:rFonts w:ascii="Helvetica" w:hAnsi="Helvetica" w:cs="Helvetica"/>
          <w:sz w:val="22"/>
          <w:szCs w:val="22"/>
        </w:rPr>
        <w:t>and</w:t>
      </w:r>
      <w:r w:rsidR="00A035CD" w:rsidRPr="00A035CD">
        <w:rPr>
          <w:rFonts w:ascii="Helvetica" w:hAnsi="Helvetica" w:cs="Helvetica"/>
          <w:sz w:val="22"/>
          <w:szCs w:val="22"/>
        </w:rPr>
        <w:t xml:space="preserve"> Castro-Lacouture, D. (2021). </w:t>
      </w:r>
      <w:r w:rsidR="00A035CD">
        <w:rPr>
          <w:rFonts w:ascii="Helvetica" w:hAnsi="Helvetica" w:cs="Helvetica"/>
          <w:sz w:val="22"/>
          <w:szCs w:val="22"/>
        </w:rPr>
        <w:t>“</w:t>
      </w:r>
      <w:r w:rsidR="00A035CD" w:rsidRPr="00A035CD">
        <w:rPr>
          <w:rFonts w:ascii="Helvetica" w:hAnsi="Helvetica" w:cs="Helvetica"/>
          <w:sz w:val="22"/>
          <w:szCs w:val="22"/>
        </w:rPr>
        <w:t>Risk-informed knowledge-based design for road infrastructure in an extreme environment</w:t>
      </w:r>
      <w:r w:rsidR="00A035CD">
        <w:rPr>
          <w:rFonts w:ascii="Helvetica" w:hAnsi="Helvetica" w:cs="Helvetica"/>
          <w:sz w:val="22"/>
          <w:szCs w:val="22"/>
        </w:rPr>
        <w:t>,”</w:t>
      </w:r>
      <w:r w:rsidR="00A035CD" w:rsidRPr="00A035CD">
        <w:rPr>
          <w:rFonts w:ascii="Helvetica" w:hAnsi="Helvetica" w:cs="Helvetica"/>
          <w:sz w:val="22"/>
          <w:szCs w:val="22"/>
        </w:rPr>
        <w:t xml:space="preserve"> </w:t>
      </w:r>
      <w:r w:rsidR="00A035CD" w:rsidRPr="00CE0EE0">
        <w:rPr>
          <w:rFonts w:ascii="Helvetica" w:hAnsi="Helvetica" w:cs="Helvetica"/>
          <w:i/>
          <w:iCs/>
          <w:sz w:val="22"/>
          <w:szCs w:val="22"/>
        </w:rPr>
        <w:t>Knowledge-Based Systems</w:t>
      </w:r>
      <w:r w:rsidR="00A035CD" w:rsidRPr="00A035CD">
        <w:rPr>
          <w:rFonts w:ascii="Helvetica" w:hAnsi="Helvetica" w:cs="Helvetica"/>
          <w:sz w:val="22"/>
          <w:szCs w:val="22"/>
        </w:rPr>
        <w:t>, 216, 106741.</w:t>
      </w:r>
      <w:r w:rsidR="00A035CD" w:rsidRPr="00A035CD">
        <w:t xml:space="preserve"> </w:t>
      </w:r>
      <w:hyperlink r:id="rId8" w:history="1">
        <w:r w:rsidR="00A035CD" w:rsidRPr="00A035CD">
          <w:rPr>
            <w:rStyle w:val="Hyperlink"/>
            <w:rFonts w:ascii="Helvetica" w:hAnsi="Helvetica" w:cs="Helvetica"/>
            <w:sz w:val="20"/>
            <w:szCs w:val="20"/>
          </w:rPr>
          <w:t>https://doi.org/10.1016/j.knosys.2021.106741</w:t>
        </w:r>
      </w:hyperlink>
    </w:p>
    <w:p w14:paraId="08E6C5FC" w14:textId="77777777" w:rsidR="00A035CD" w:rsidRPr="00A035CD" w:rsidRDefault="00A035CD" w:rsidP="00A035CD">
      <w:pPr>
        <w:pStyle w:val="ListParagraph"/>
        <w:ind w:left="1800"/>
        <w:rPr>
          <w:rFonts w:ascii="Helvetica" w:hAnsi="Helvetica" w:cs="Helvetica"/>
          <w:sz w:val="22"/>
          <w:szCs w:val="22"/>
        </w:rPr>
      </w:pPr>
    </w:p>
    <w:p w14:paraId="22579397" w14:textId="22C11C81" w:rsidR="00C20206" w:rsidRPr="00A035CD" w:rsidRDefault="00C20206" w:rsidP="00C20206">
      <w:pPr>
        <w:pStyle w:val="ListParagraph"/>
        <w:numPr>
          <w:ilvl w:val="0"/>
          <w:numId w:val="10"/>
        </w:numPr>
        <w:rPr>
          <w:rFonts w:ascii="Helvetica" w:hAnsi="Helvetica" w:cs="Helvetica"/>
          <w:sz w:val="20"/>
          <w:szCs w:val="20"/>
        </w:rPr>
      </w:pPr>
      <w:r w:rsidRPr="00C20206">
        <w:rPr>
          <w:rFonts w:ascii="Helvetica" w:hAnsi="Helvetica" w:cs="Helvetica"/>
          <w:sz w:val="22"/>
          <w:szCs w:val="22"/>
          <w:vertAlign w:val="superscript"/>
        </w:rPr>
        <w:t>*</w:t>
      </w:r>
      <w:r w:rsidRPr="00C20206">
        <w:rPr>
          <w:rFonts w:ascii="Helvetica" w:hAnsi="Helvetica" w:cs="Helvetica"/>
          <w:b/>
          <w:sz w:val="22"/>
          <w:szCs w:val="22"/>
        </w:rPr>
        <w:t>Chang, S.</w:t>
      </w:r>
      <w:r w:rsidRPr="00C20206">
        <w:rPr>
          <w:rFonts w:ascii="Helvetica" w:hAnsi="Helvetica" w:cs="Helvetica"/>
          <w:sz w:val="22"/>
          <w:szCs w:val="22"/>
        </w:rPr>
        <w:t xml:space="preserve">, Castro-Lacouture, D., and Yamagata, Y. (2020). “Estimating Building Electricity Performance Gaps with Internet of Things Data Using Bayesian Multilevel Additive Modeling,” </w:t>
      </w:r>
      <w:bookmarkStart w:id="7" w:name="_Hlk69893458"/>
      <w:r w:rsidRPr="00C20206">
        <w:rPr>
          <w:rFonts w:ascii="Helvetica" w:hAnsi="Helvetica" w:cs="Helvetica"/>
          <w:i/>
          <w:iCs/>
          <w:sz w:val="22"/>
          <w:szCs w:val="22"/>
        </w:rPr>
        <w:t>Journal of Construction Engineering and Management</w:t>
      </w:r>
      <w:r w:rsidRPr="00C20206">
        <w:rPr>
          <w:rFonts w:ascii="Helvetica" w:hAnsi="Helvetica" w:cs="Helvetica"/>
          <w:sz w:val="22"/>
          <w:szCs w:val="22"/>
        </w:rPr>
        <w:t>, ASCE,</w:t>
      </w:r>
      <w:bookmarkEnd w:id="7"/>
      <w:r w:rsidRPr="00C20206">
        <w:rPr>
          <w:rFonts w:ascii="Helvetica" w:hAnsi="Helvetica" w:cs="Helvetica"/>
          <w:sz w:val="22"/>
          <w:szCs w:val="22"/>
        </w:rPr>
        <w:t xml:space="preserve">146(12), 05020017. </w:t>
      </w:r>
      <w:hyperlink r:id="rId9" w:history="1">
        <w:r w:rsidRPr="00A035CD">
          <w:rPr>
            <w:rStyle w:val="Hyperlink"/>
            <w:rFonts w:ascii="Helvetica" w:hAnsi="Helvetica" w:cs="Helvetica"/>
            <w:sz w:val="20"/>
            <w:szCs w:val="20"/>
          </w:rPr>
          <w:t>https://doi.org/10.1061/(ASCE)CO.1943-7862.0001930</w:t>
        </w:r>
      </w:hyperlink>
    </w:p>
    <w:p w14:paraId="2903018C" w14:textId="77777777" w:rsidR="00EE488A" w:rsidRPr="00EE488A" w:rsidRDefault="00EE488A" w:rsidP="00EE488A">
      <w:pPr>
        <w:pStyle w:val="ListParagraph"/>
        <w:ind w:left="1800"/>
        <w:rPr>
          <w:rFonts w:ascii="Helvetica" w:hAnsi="Helvetica" w:cs="Helvetica"/>
          <w:sz w:val="22"/>
          <w:szCs w:val="22"/>
        </w:rPr>
      </w:pPr>
    </w:p>
    <w:p w14:paraId="14C5DDBA" w14:textId="08B87F94" w:rsidR="00C20206" w:rsidRPr="00A035CD" w:rsidRDefault="00C20206" w:rsidP="00C20206">
      <w:pPr>
        <w:pStyle w:val="ListParagraph"/>
        <w:numPr>
          <w:ilvl w:val="0"/>
          <w:numId w:val="10"/>
        </w:numPr>
        <w:rPr>
          <w:rStyle w:val="Hyperlink"/>
          <w:sz w:val="20"/>
          <w:szCs w:val="20"/>
        </w:rPr>
      </w:pPr>
      <w:r w:rsidRPr="00C20206">
        <w:rPr>
          <w:rFonts w:ascii="Helvetica" w:hAnsi="Helvetica" w:cs="Helvetica"/>
          <w:sz w:val="22"/>
          <w:szCs w:val="22"/>
          <w:vertAlign w:val="superscript"/>
        </w:rPr>
        <w:t>*</w:t>
      </w:r>
      <w:r w:rsidRPr="00C20206">
        <w:rPr>
          <w:rFonts w:ascii="Helvetica" w:hAnsi="Helvetica" w:cs="Helvetica"/>
          <w:b/>
          <w:sz w:val="22"/>
          <w:szCs w:val="22"/>
        </w:rPr>
        <w:t>Hu, Y.</w:t>
      </w:r>
      <w:r w:rsidRPr="00C20206">
        <w:rPr>
          <w:rFonts w:ascii="Helvetica" w:hAnsi="Helvetica" w:cs="Helvetica"/>
          <w:sz w:val="22"/>
          <w:szCs w:val="22"/>
        </w:rPr>
        <w:t xml:space="preserve">, Castro-Lacouture, D., Eastman, C. M., and Navathe, S. B. (2020). “Automatic clash correction sequence optimization using a clash dependency network,” </w:t>
      </w:r>
      <w:r w:rsidRPr="00C20206">
        <w:rPr>
          <w:rFonts w:ascii="Helvetica" w:hAnsi="Helvetica" w:cs="Helvetica"/>
          <w:i/>
          <w:iCs/>
          <w:sz w:val="22"/>
          <w:szCs w:val="22"/>
        </w:rPr>
        <w:t>Automation in Construction</w:t>
      </w:r>
      <w:r w:rsidRPr="00C20206">
        <w:rPr>
          <w:rFonts w:ascii="Helvetica" w:hAnsi="Helvetica" w:cs="Helvetica"/>
          <w:sz w:val="22"/>
          <w:szCs w:val="22"/>
        </w:rPr>
        <w:t xml:space="preserve">, 115, 103205. </w:t>
      </w:r>
      <w:hyperlink r:id="rId10" w:history="1">
        <w:r w:rsidRPr="00A035CD">
          <w:rPr>
            <w:rStyle w:val="Hyperlink"/>
            <w:rFonts w:ascii="Helvetica" w:hAnsi="Helvetica" w:cs="Helvetica"/>
            <w:sz w:val="20"/>
            <w:szCs w:val="20"/>
          </w:rPr>
          <w:t>https://doi.org/10.1016/j.autcon.2020.103205</w:t>
        </w:r>
      </w:hyperlink>
    </w:p>
    <w:p w14:paraId="05D7E232" w14:textId="77777777" w:rsidR="00C20206" w:rsidRPr="00C20206" w:rsidRDefault="00C20206" w:rsidP="00C20206">
      <w:pPr>
        <w:rPr>
          <w:rFonts w:ascii="Helvetica" w:hAnsi="Helvetica" w:cs="Helvetica"/>
          <w:sz w:val="22"/>
          <w:szCs w:val="22"/>
        </w:rPr>
      </w:pPr>
    </w:p>
    <w:p w14:paraId="460D3F6D" w14:textId="5883D026" w:rsidR="00C20206" w:rsidRPr="00A035CD" w:rsidRDefault="00C20206" w:rsidP="00C20206">
      <w:pPr>
        <w:pStyle w:val="ListParagraph"/>
        <w:numPr>
          <w:ilvl w:val="0"/>
          <w:numId w:val="10"/>
        </w:numPr>
        <w:rPr>
          <w:rStyle w:val="Hyperlink"/>
          <w:sz w:val="20"/>
          <w:szCs w:val="20"/>
        </w:rPr>
      </w:pPr>
      <w:r w:rsidRPr="00C20206">
        <w:rPr>
          <w:rFonts w:ascii="Helvetica" w:hAnsi="Helvetica" w:cs="Helvetica"/>
          <w:sz w:val="22"/>
          <w:szCs w:val="22"/>
          <w:vertAlign w:val="superscript"/>
        </w:rPr>
        <w:t>*</w:t>
      </w:r>
      <w:r w:rsidRPr="00C20206">
        <w:rPr>
          <w:rFonts w:ascii="Helvetica" w:hAnsi="Helvetica" w:cs="Helvetica"/>
          <w:b/>
          <w:sz w:val="22"/>
          <w:szCs w:val="22"/>
        </w:rPr>
        <w:t>Chang, S.</w:t>
      </w:r>
      <w:r w:rsidRPr="00C20206">
        <w:rPr>
          <w:rFonts w:ascii="Helvetica" w:hAnsi="Helvetica" w:cs="Helvetica"/>
          <w:sz w:val="22"/>
          <w:szCs w:val="22"/>
        </w:rPr>
        <w:t xml:space="preserve">, Castro-Lacouture, D., and Yamagata, Y. (2020). Decision support for retrofitting building envelopes using multi-objective optimization under uncertainties,” </w:t>
      </w:r>
      <w:r w:rsidRPr="00C20206">
        <w:rPr>
          <w:rFonts w:ascii="Helvetica" w:hAnsi="Helvetica" w:cs="Helvetica"/>
          <w:i/>
          <w:iCs/>
          <w:sz w:val="22"/>
          <w:szCs w:val="22"/>
        </w:rPr>
        <w:t>Journal of Building Engineering</w:t>
      </w:r>
      <w:r w:rsidRPr="00C20206">
        <w:rPr>
          <w:rFonts w:ascii="Helvetica" w:hAnsi="Helvetica" w:cs="Helvetica"/>
          <w:sz w:val="22"/>
          <w:szCs w:val="22"/>
        </w:rPr>
        <w:t xml:space="preserve">, 101413. </w:t>
      </w:r>
      <w:hyperlink r:id="rId11" w:history="1">
        <w:r w:rsidRPr="00A035CD">
          <w:rPr>
            <w:rStyle w:val="Hyperlink"/>
            <w:rFonts w:ascii="Helvetica" w:hAnsi="Helvetica" w:cs="Helvetica"/>
            <w:sz w:val="20"/>
            <w:szCs w:val="20"/>
          </w:rPr>
          <w:t>https://doi.org/10.1016/j.jobe.2020.101413</w:t>
        </w:r>
      </w:hyperlink>
    </w:p>
    <w:p w14:paraId="05471956" w14:textId="77777777" w:rsidR="00C20206" w:rsidRPr="00C20206" w:rsidRDefault="00C20206" w:rsidP="00C20206">
      <w:pPr>
        <w:pStyle w:val="ListParagraph"/>
        <w:ind w:left="2160"/>
        <w:rPr>
          <w:rFonts w:ascii="Helvetica" w:hAnsi="Helvetica" w:cs="Helvetica"/>
          <w:sz w:val="22"/>
          <w:szCs w:val="22"/>
        </w:rPr>
      </w:pPr>
    </w:p>
    <w:p w14:paraId="13A39877" w14:textId="56A3C341" w:rsidR="00C20206" w:rsidRPr="00A035CD" w:rsidRDefault="00C20206" w:rsidP="00C20206">
      <w:pPr>
        <w:pStyle w:val="ListParagraph"/>
        <w:numPr>
          <w:ilvl w:val="0"/>
          <w:numId w:val="10"/>
        </w:numPr>
        <w:rPr>
          <w:rStyle w:val="Hyperlink"/>
          <w:sz w:val="20"/>
          <w:szCs w:val="20"/>
        </w:rPr>
      </w:pPr>
      <w:r w:rsidRPr="000F038B">
        <w:rPr>
          <w:rFonts w:ascii="Helvetica" w:hAnsi="Helvetica"/>
          <w:sz w:val="22"/>
          <w:szCs w:val="22"/>
          <w:vertAlign w:val="superscript"/>
        </w:rPr>
        <w:t>*</w:t>
      </w:r>
      <w:r w:rsidRPr="00C20206">
        <w:rPr>
          <w:rFonts w:ascii="Helvetica" w:hAnsi="Helvetica" w:cs="Helvetica"/>
          <w:sz w:val="22"/>
          <w:szCs w:val="22"/>
        </w:rPr>
        <w:t>Du, J., Dong, P., Sugumaran, V., and Castro</w:t>
      </w:r>
      <w:r w:rsidRPr="00C20206">
        <w:rPr>
          <w:rFonts w:ascii="Cambria Math" w:hAnsi="Cambria Math" w:cs="Cambria Math"/>
          <w:sz w:val="22"/>
          <w:szCs w:val="22"/>
        </w:rPr>
        <w:t>‐</w:t>
      </w:r>
      <w:r w:rsidRPr="00C20206">
        <w:rPr>
          <w:rFonts w:ascii="Helvetica" w:hAnsi="Helvetica" w:cs="Helvetica"/>
          <w:sz w:val="22"/>
          <w:szCs w:val="22"/>
        </w:rPr>
        <w:t xml:space="preserve">Lacouture, D. (2020). “Dynamic decision support framework for production scheduling using a combined genetic algorithm and multiagent model,” </w:t>
      </w:r>
      <w:r w:rsidRPr="00C20206">
        <w:rPr>
          <w:rFonts w:ascii="Helvetica" w:hAnsi="Helvetica" w:cs="Helvetica"/>
          <w:i/>
          <w:iCs/>
          <w:sz w:val="22"/>
          <w:szCs w:val="22"/>
        </w:rPr>
        <w:t>Expert Systems</w:t>
      </w:r>
      <w:r w:rsidRPr="00C20206">
        <w:rPr>
          <w:rFonts w:ascii="Helvetica" w:hAnsi="Helvetica" w:cs="Helvetica"/>
          <w:sz w:val="22"/>
          <w:szCs w:val="22"/>
        </w:rPr>
        <w:t xml:space="preserve">, e12533. </w:t>
      </w:r>
      <w:hyperlink r:id="rId12" w:history="1">
        <w:r w:rsidRPr="00A035CD">
          <w:rPr>
            <w:rStyle w:val="Hyperlink"/>
            <w:rFonts w:ascii="Helvetica" w:hAnsi="Helvetica" w:cs="Helvetica"/>
            <w:sz w:val="20"/>
            <w:szCs w:val="20"/>
          </w:rPr>
          <w:t>https://doi.org/10.1111/exsy.12533</w:t>
        </w:r>
      </w:hyperlink>
    </w:p>
    <w:p w14:paraId="7B59EC41" w14:textId="77777777" w:rsidR="00C20206" w:rsidRPr="00C20206" w:rsidRDefault="00C20206" w:rsidP="00C20206">
      <w:pPr>
        <w:pStyle w:val="ListParagraph"/>
        <w:ind w:left="1800"/>
        <w:rPr>
          <w:rFonts w:ascii="Helvetica" w:hAnsi="Helvetica"/>
          <w:sz w:val="22"/>
          <w:szCs w:val="22"/>
        </w:rPr>
      </w:pPr>
    </w:p>
    <w:p w14:paraId="35CEC34D" w14:textId="6601EA78" w:rsidR="00A035CD" w:rsidRPr="00A035CD" w:rsidRDefault="00E452C2" w:rsidP="00A63A16">
      <w:pPr>
        <w:pStyle w:val="ListParagraph"/>
        <w:numPr>
          <w:ilvl w:val="0"/>
          <w:numId w:val="10"/>
        </w:numPr>
        <w:rPr>
          <w:rFonts w:ascii="Helvetica" w:hAnsi="Helvetica"/>
          <w:sz w:val="20"/>
          <w:szCs w:val="20"/>
        </w:rPr>
      </w:pPr>
      <w:r w:rsidRPr="00A035CD">
        <w:rPr>
          <w:rFonts w:ascii="Helvetica" w:hAnsi="Helvetica"/>
          <w:sz w:val="22"/>
          <w:szCs w:val="22"/>
          <w:vertAlign w:val="superscript"/>
        </w:rPr>
        <w:t>*</w:t>
      </w:r>
      <w:r w:rsidRPr="00A035CD">
        <w:rPr>
          <w:rFonts w:ascii="Helvetica" w:hAnsi="Helvetica"/>
          <w:b/>
          <w:sz w:val="22"/>
          <w:szCs w:val="22"/>
        </w:rPr>
        <w:t>Chang, S.</w:t>
      </w:r>
      <w:r w:rsidRPr="00A035CD">
        <w:rPr>
          <w:rFonts w:ascii="Helvetica" w:hAnsi="Helvetica"/>
          <w:sz w:val="22"/>
          <w:szCs w:val="22"/>
        </w:rPr>
        <w:t xml:space="preserve">, Saha, N., Castro-Lacouture, D., and Yang, P. P. J. (2019). “Multivariate relationships between campus design parameters and energy performance using reinforcement learning and parametric modeling,” </w:t>
      </w:r>
      <w:r w:rsidRPr="00A035CD">
        <w:rPr>
          <w:rFonts w:ascii="Helvetica" w:hAnsi="Helvetica"/>
          <w:i/>
          <w:sz w:val="22"/>
          <w:szCs w:val="22"/>
        </w:rPr>
        <w:t>Applied Energy</w:t>
      </w:r>
      <w:r w:rsidRPr="00A035CD">
        <w:rPr>
          <w:rFonts w:ascii="Helvetica" w:hAnsi="Helvetica"/>
          <w:sz w:val="22"/>
          <w:szCs w:val="22"/>
        </w:rPr>
        <w:t>, 249, p. 253-264.</w:t>
      </w:r>
      <w:r w:rsidR="00A035CD" w:rsidRPr="00A035CD">
        <w:rPr>
          <w:rFonts w:ascii="Helvetica" w:hAnsi="Helvetica"/>
          <w:sz w:val="22"/>
          <w:szCs w:val="22"/>
        </w:rPr>
        <w:t xml:space="preserve"> </w:t>
      </w:r>
      <w:hyperlink r:id="rId13" w:history="1">
        <w:r w:rsidR="00A035CD" w:rsidRPr="00A035CD">
          <w:rPr>
            <w:rStyle w:val="Hyperlink"/>
            <w:rFonts w:ascii="Helvetica" w:hAnsi="Helvetica"/>
            <w:sz w:val="20"/>
            <w:szCs w:val="20"/>
          </w:rPr>
          <w:t>https://doi.org/10.1016/j.apenergy.2019.04.109</w:t>
        </w:r>
      </w:hyperlink>
    </w:p>
    <w:p w14:paraId="23863D16" w14:textId="54B8586D" w:rsidR="00E452C2" w:rsidRDefault="00E452C2" w:rsidP="00E452C2">
      <w:pPr>
        <w:pStyle w:val="ListParagraph"/>
        <w:ind w:left="1800"/>
        <w:rPr>
          <w:rFonts w:ascii="Helvetica" w:hAnsi="Helvetica"/>
          <w:sz w:val="22"/>
          <w:szCs w:val="22"/>
        </w:rPr>
      </w:pPr>
    </w:p>
    <w:p w14:paraId="7B3FE0D2" w14:textId="07EE69C9" w:rsidR="00CE0EE0" w:rsidRPr="00CE0EE0" w:rsidRDefault="009321C4" w:rsidP="00672851">
      <w:pPr>
        <w:pStyle w:val="ListParagraph"/>
        <w:numPr>
          <w:ilvl w:val="0"/>
          <w:numId w:val="10"/>
        </w:numPr>
        <w:rPr>
          <w:rFonts w:ascii="Helvetica" w:hAnsi="Helvetica"/>
          <w:sz w:val="22"/>
          <w:szCs w:val="22"/>
        </w:rPr>
      </w:pPr>
      <w:r w:rsidRPr="00CE0EE0">
        <w:rPr>
          <w:rFonts w:ascii="Helvetica" w:hAnsi="Helvetica"/>
          <w:sz w:val="22"/>
          <w:szCs w:val="22"/>
          <w:vertAlign w:val="superscript"/>
        </w:rPr>
        <w:t>*</w:t>
      </w:r>
      <w:r w:rsidRPr="00CE0EE0">
        <w:rPr>
          <w:rFonts w:ascii="Helvetica" w:hAnsi="Helvetica"/>
          <w:b/>
          <w:sz w:val="22"/>
          <w:szCs w:val="22"/>
        </w:rPr>
        <w:t>Hu, Y.</w:t>
      </w:r>
      <w:r w:rsidRPr="00CE0EE0">
        <w:rPr>
          <w:rFonts w:ascii="Helvetica" w:hAnsi="Helvetica"/>
          <w:sz w:val="22"/>
          <w:szCs w:val="22"/>
        </w:rPr>
        <w:t xml:space="preserve">, Castro-Lacouture, D., and Eastman, C. M. (2019). “Holistic clash detection improvement using a component dependent network in BIM projects,” </w:t>
      </w:r>
      <w:r w:rsidRPr="00CE0EE0">
        <w:rPr>
          <w:rFonts w:ascii="Helvetica" w:hAnsi="Helvetica"/>
          <w:i/>
          <w:sz w:val="22"/>
          <w:szCs w:val="22"/>
        </w:rPr>
        <w:t>Automation in Construction</w:t>
      </w:r>
      <w:r w:rsidRPr="00CE0EE0">
        <w:rPr>
          <w:rFonts w:ascii="Helvetica" w:hAnsi="Helvetica"/>
          <w:sz w:val="22"/>
          <w:szCs w:val="22"/>
        </w:rPr>
        <w:t xml:space="preserve">, 105, 102832. </w:t>
      </w:r>
      <w:hyperlink r:id="rId14" w:history="1">
        <w:r w:rsidR="00CE0EE0" w:rsidRPr="00CE0EE0">
          <w:rPr>
            <w:rStyle w:val="Hyperlink"/>
            <w:rFonts w:ascii="Helvetica" w:hAnsi="Helvetica"/>
            <w:sz w:val="20"/>
            <w:szCs w:val="20"/>
          </w:rPr>
          <w:t>https://doi.org/10.1016/j.autcon.2019.102832</w:t>
        </w:r>
      </w:hyperlink>
    </w:p>
    <w:p w14:paraId="422C7C1B" w14:textId="77777777" w:rsidR="009321C4" w:rsidRDefault="009321C4" w:rsidP="009321C4">
      <w:pPr>
        <w:pStyle w:val="ListParagraph"/>
        <w:ind w:left="1800"/>
        <w:rPr>
          <w:rFonts w:ascii="Helvetica" w:hAnsi="Helvetica"/>
          <w:sz w:val="22"/>
          <w:szCs w:val="22"/>
        </w:rPr>
      </w:pPr>
    </w:p>
    <w:p w14:paraId="6FFC1221" w14:textId="1A81C301" w:rsidR="005535D7" w:rsidRPr="005535D7" w:rsidRDefault="000F038B" w:rsidP="0066458C">
      <w:pPr>
        <w:pStyle w:val="ListParagraph"/>
        <w:numPr>
          <w:ilvl w:val="0"/>
          <w:numId w:val="10"/>
        </w:numPr>
        <w:rPr>
          <w:rFonts w:ascii="Helvetica" w:hAnsi="Helvetica"/>
          <w:sz w:val="20"/>
          <w:szCs w:val="20"/>
        </w:rPr>
      </w:pPr>
      <w:r w:rsidRPr="005535D7">
        <w:rPr>
          <w:rFonts w:ascii="Helvetica" w:hAnsi="Helvetica"/>
          <w:sz w:val="22"/>
          <w:szCs w:val="22"/>
          <w:vertAlign w:val="superscript"/>
        </w:rPr>
        <w:t>*</w:t>
      </w:r>
      <w:r w:rsidR="00F939A4" w:rsidRPr="005535D7">
        <w:rPr>
          <w:rFonts w:ascii="Helvetica" w:hAnsi="Helvetica"/>
          <w:sz w:val="22"/>
          <w:szCs w:val="22"/>
        </w:rPr>
        <w:t xml:space="preserve">Kim, S., </w:t>
      </w:r>
      <w:r w:rsidR="00F939A4" w:rsidRPr="005535D7">
        <w:rPr>
          <w:rFonts w:ascii="Helvetica" w:hAnsi="Helvetica"/>
          <w:b/>
          <w:sz w:val="22"/>
          <w:szCs w:val="22"/>
        </w:rPr>
        <w:t>Chang, S.</w:t>
      </w:r>
      <w:r w:rsidR="00F939A4" w:rsidRPr="005535D7">
        <w:rPr>
          <w:rFonts w:ascii="Helvetica" w:hAnsi="Helvetica"/>
          <w:sz w:val="22"/>
          <w:szCs w:val="22"/>
        </w:rPr>
        <w:t xml:space="preserve">, and Castro-Lacouture, D., (2019). “Dynamic modeling for analyzing impacts of skilled labor shortage on construction project management,” </w:t>
      </w:r>
      <w:r w:rsidR="00F939A4" w:rsidRPr="005535D7">
        <w:rPr>
          <w:rFonts w:ascii="Helvetica" w:hAnsi="Helvetica"/>
          <w:i/>
          <w:sz w:val="22"/>
          <w:szCs w:val="22"/>
        </w:rPr>
        <w:t>Journal of Management in Engineering</w:t>
      </w:r>
      <w:r w:rsidR="00F939A4" w:rsidRPr="005535D7">
        <w:rPr>
          <w:rFonts w:ascii="Helvetica" w:hAnsi="Helvetica"/>
          <w:sz w:val="22"/>
          <w:szCs w:val="22"/>
        </w:rPr>
        <w:t>, ASCE, 36(1), 04019035.</w:t>
      </w:r>
      <w:r w:rsidR="005535D7" w:rsidRPr="005535D7">
        <w:rPr>
          <w:rFonts w:ascii="Helvetica" w:hAnsi="Helvetica"/>
          <w:sz w:val="22"/>
          <w:szCs w:val="22"/>
        </w:rPr>
        <w:t xml:space="preserve"> </w:t>
      </w:r>
      <w:hyperlink r:id="rId15" w:history="1">
        <w:r w:rsidR="005535D7" w:rsidRPr="005535D7">
          <w:rPr>
            <w:rStyle w:val="Hyperlink"/>
            <w:rFonts w:ascii="Helvetica" w:hAnsi="Helvetica"/>
            <w:sz w:val="20"/>
            <w:szCs w:val="20"/>
          </w:rPr>
          <w:t>https://doi.org/10.1061/(ASCE)ME.1943-5479.0000720</w:t>
        </w:r>
      </w:hyperlink>
    </w:p>
    <w:p w14:paraId="201C4D27" w14:textId="77777777" w:rsidR="005A3D7E" w:rsidRPr="005A3D7E" w:rsidRDefault="005A3D7E" w:rsidP="005A3D7E">
      <w:pPr>
        <w:pStyle w:val="ListParagraph"/>
        <w:ind w:left="1800"/>
        <w:rPr>
          <w:rFonts w:ascii="Helvetica" w:hAnsi="Helvetica"/>
          <w:sz w:val="22"/>
          <w:szCs w:val="22"/>
        </w:rPr>
      </w:pPr>
    </w:p>
    <w:p w14:paraId="02DDD7CE" w14:textId="3F880D8D" w:rsidR="005535D7" w:rsidRPr="005535D7" w:rsidRDefault="000F038B" w:rsidP="00B102EA">
      <w:pPr>
        <w:pStyle w:val="ListParagraph"/>
        <w:numPr>
          <w:ilvl w:val="0"/>
          <w:numId w:val="10"/>
        </w:numPr>
        <w:rPr>
          <w:rFonts w:ascii="Helvetica" w:hAnsi="Helvetica"/>
          <w:sz w:val="22"/>
          <w:szCs w:val="22"/>
        </w:rPr>
      </w:pPr>
      <w:r w:rsidRPr="005535D7">
        <w:rPr>
          <w:rFonts w:ascii="Helvetica" w:hAnsi="Helvetica"/>
          <w:sz w:val="22"/>
          <w:szCs w:val="22"/>
          <w:vertAlign w:val="superscript"/>
        </w:rPr>
        <w:t>*</w:t>
      </w:r>
      <w:r w:rsidRPr="005535D7">
        <w:rPr>
          <w:rFonts w:ascii="Helvetica" w:hAnsi="Helvetica"/>
          <w:sz w:val="22"/>
          <w:szCs w:val="22"/>
        </w:rPr>
        <w:t xml:space="preserve">Du, J., Jing, H., Choo, K. K. R., Sugumaran, V., and Castro-Lacouture, D. (2019). “An Ontology and Multi-Agent Based Decision Support Framework for Prefabricated Component Supply Chain,” </w:t>
      </w:r>
      <w:r w:rsidRPr="005535D7">
        <w:rPr>
          <w:rFonts w:ascii="Helvetica" w:hAnsi="Helvetica"/>
          <w:i/>
          <w:sz w:val="22"/>
          <w:szCs w:val="22"/>
        </w:rPr>
        <w:t>Information Systems Frontiers</w:t>
      </w:r>
      <w:r w:rsidRPr="005535D7">
        <w:rPr>
          <w:rFonts w:ascii="Helvetica" w:hAnsi="Helvetica"/>
          <w:sz w:val="22"/>
          <w:szCs w:val="22"/>
        </w:rPr>
        <w:t>, 1-19</w:t>
      </w:r>
      <w:r w:rsidR="005535D7">
        <w:rPr>
          <w:rFonts w:ascii="Helvetica" w:hAnsi="Helvetica"/>
          <w:sz w:val="22"/>
          <w:szCs w:val="22"/>
        </w:rPr>
        <w:t xml:space="preserve">. </w:t>
      </w:r>
      <w:hyperlink r:id="rId16" w:history="1">
        <w:r w:rsidR="005535D7" w:rsidRPr="005C427C">
          <w:rPr>
            <w:rStyle w:val="Hyperlink"/>
            <w:rFonts w:ascii="Helvetica" w:hAnsi="Helvetica"/>
            <w:sz w:val="20"/>
            <w:szCs w:val="20"/>
          </w:rPr>
          <w:t>https://doi.org/10.1007/s10796-019-09941-x</w:t>
        </w:r>
      </w:hyperlink>
    </w:p>
    <w:p w14:paraId="4363F3C6" w14:textId="77777777" w:rsidR="000F038B" w:rsidRPr="000F038B" w:rsidRDefault="000F038B" w:rsidP="000F038B">
      <w:pPr>
        <w:pStyle w:val="ListParagraph"/>
        <w:rPr>
          <w:rFonts w:ascii="Helvetica" w:hAnsi="Helvetica"/>
          <w:sz w:val="22"/>
          <w:szCs w:val="22"/>
        </w:rPr>
      </w:pPr>
    </w:p>
    <w:p w14:paraId="73A7A438" w14:textId="6DBF7BEB" w:rsidR="005535D7" w:rsidRDefault="000F038B" w:rsidP="003F1653">
      <w:pPr>
        <w:pStyle w:val="ListParagraph"/>
        <w:numPr>
          <w:ilvl w:val="0"/>
          <w:numId w:val="10"/>
        </w:numPr>
        <w:rPr>
          <w:rFonts w:ascii="Helvetica" w:hAnsi="Helvetica"/>
          <w:sz w:val="22"/>
          <w:szCs w:val="22"/>
        </w:rPr>
      </w:pPr>
      <w:r w:rsidRPr="005535D7">
        <w:rPr>
          <w:rFonts w:ascii="Helvetica" w:hAnsi="Helvetica"/>
          <w:sz w:val="22"/>
          <w:szCs w:val="22"/>
          <w:vertAlign w:val="superscript"/>
        </w:rPr>
        <w:t>*</w:t>
      </w:r>
      <w:r w:rsidRPr="005535D7">
        <w:rPr>
          <w:rFonts w:ascii="Helvetica" w:hAnsi="Helvetica"/>
          <w:sz w:val="22"/>
          <w:szCs w:val="22"/>
        </w:rPr>
        <w:t xml:space="preserve">Du, J., Jing, H., Castro-Lacouture, D., and Sugumaran, V. (2019). “Multi-agent simulation for managing design changes in prefabricated construction projects,” </w:t>
      </w:r>
      <w:r w:rsidRPr="005535D7">
        <w:rPr>
          <w:rFonts w:ascii="Helvetica" w:hAnsi="Helvetica"/>
          <w:i/>
          <w:sz w:val="22"/>
          <w:szCs w:val="22"/>
        </w:rPr>
        <w:t>Engineering, Construction and Architectural Management</w:t>
      </w:r>
      <w:r w:rsidRPr="005535D7">
        <w:rPr>
          <w:rFonts w:ascii="Helvetica" w:hAnsi="Helvetica"/>
          <w:sz w:val="22"/>
          <w:szCs w:val="22"/>
        </w:rPr>
        <w:t xml:space="preserve">, </w:t>
      </w:r>
      <w:r w:rsidR="005535D7" w:rsidRPr="005535D7">
        <w:rPr>
          <w:rFonts w:ascii="Helvetica" w:hAnsi="Helvetica"/>
          <w:sz w:val="22"/>
          <w:szCs w:val="22"/>
        </w:rPr>
        <w:t xml:space="preserve">27(1), p. 270-295. </w:t>
      </w:r>
      <w:hyperlink r:id="rId17" w:history="1">
        <w:r w:rsidR="005535D7" w:rsidRPr="005535D7">
          <w:rPr>
            <w:rStyle w:val="Hyperlink"/>
            <w:rFonts w:ascii="Helvetica" w:hAnsi="Helvetica"/>
            <w:sz w:val="20"/>
            <w:szCs w:val="20"/>
          </w:rPr>
          <w:t>https://doi.org/10.1108/ECAM-11-2018-0524</w:t>
        </w:r>
      </w:hyperlink>
    </w:p>
    <w:p w14:paraId="3851DC61" w14:textId="77777777" w:rsidR="005535D7" w:rsidRPr="005535D7" w:rsidRDefault="005535D7" w:rsidP="005535D7">
      <w:pPr>
        <w:pStyle w:val="ListParagraph"/>
        <w:rPr>
          <w:rFonts w:ascii="Helvetica" w:hAnsi="Helvetica"/>
          <w:sz w:val="22"/>
          <w:szCs w:val="22"/>
        </w:rPr>
      </w:pPr>
    </w:p>
    <w:p w14:paraId="2C7F89ED" w14:textId="2CC4970C" w:rsidR="005535D7" w:rsidRPr="005535D7" w:rsidRDefault="005A3D7E" w:rsidP="00483151">
      <w:pPr>
        <w:pStyle w:val="ListParagraph"/>
        <w:numPr>
          <w:ilvl w:val="0"/>
          <w:numId w:val="10"/>
        </w:numPr>
        <w:rPr>
          <w:rFonts w:ascii="Helvetica" w:hAnsi="Helvetica"/>
          <w:sz w:val="22"/>
          <w:szCs w:val="22"/>
        </w:rPr>
      </w:pPr>
      <w:r w:rsidRPr="005535D7">
        <w:rPr>
          <w:rFonts w:ascii="Helvetica" w:hAnsi="Helvetica"/>
          <w:sz w:val="22"/>
          <w:szCs w:val="22"/>
          <w:vertAlign w:val="superscript"/>
        </w:rPr>
        <w:t>*</w:t>
      </w:r>
      <w:r w:rsidRPr="005535D7">
        <w:rPr>
          <w:rFonts w:ascii="Helvetica" w:hAnsi="Helvetica"/>
          <w:b/>
          <w:sz w:val="22"/>
          <w:szCs w:val="22"/>
        </w:rPr>
        <w:t>Hu, Y.</w:t>
      </w:r>
      <w:r w:rsidRPr="005535D7">
        <w:rPr>
          <w:rFonts w:ascii="Helvetica" w:hAnsi="Helvetica"/>
          <w:sz w:val="22"/>
          <w:szCs w:val="22"/>
        </w:rPr>
        <w:t xml:space="preserve">, and Castro-Lacouture, D. (2018). “Clash Relevance Prediction Based on Machine Learning,” </w:t>
      </w:r>
      <w:r w:rsidRPr="005535D7">
        <w:rPr>
          <w:rFonts w:ascii="Helvetica" w:hAnsi="Helvetica"/>
          <w:i/>
          <w:sz w:val="22"/>
          <w:szCs w:val="22"/>
        </w:rPr>
        <w:t>Journal of Computing in Civil Engineering</w:t>
      </w:r>
      <w:r w:rsidRPr="005535D7">
        <w:rPr>
          <w:rFonts w:ascii="Helvetica" w:hAnsi="Helvetica"/>
          <w:sz w:val="22"/>
          <w:szCs w:val="22"/>
        </w:rPr>
        <w:t xml:space="preserve">, </w:t>
      </w:r>
      <w:r w:rsidR="009321C4" w:rsidRPr="005535D7">
        <w:rPr>
          <w:rFonts w:ascii="Helvetica" w:hAnsi="Helvetica"/>
          <w:sz w:val="22"/>
          <w:szCs w:val="22"/>
        </w:rPr>
        <w:t xml:space="preserve">ASCE, </w:t>
      </w:r>
      <w:r w:rsidRPr="005535D7">
        <w:rPr>
          <w:rFonts w:ascii="Helvetica" w:hAnsi="Helvetica"/>
          <w:sz w:val="22"/>
          <w:szCs w:val="22"/>
        </w:rPr>
        <w:t>33(2), 04018060.</w:t>
      </w:r>
      <w:r w:rsidR="005535D7" w:rsidRPr="005535D7">
        <w:t xml:space="preserve"> </w:t>
      </w:r>
      <w:hyperlink r:id="rId18" w:history="1">
        <w:r w:rsidR="005535D7" w:rsidRPr="006D3D46">
          <w:rPr>
            <w:rStyle w:val="Hyperlink"/>
            <w:rFonts w:ascii="Helvetica" w:hAnsi="Helvetica"/>
            <w:sz w:val="20"/>
            <w:szCs w:val="20"/>
          </w:rPr>
          <w:t>https://doi.org/10.1061/(ASCE)CP.1943-5487.0000810</w:t>
        </w:r>
      </w:hyperlink>
    </w:p>
    <w:p w14:paraId="6044D73E" w14:textId="7A479DDE" w:rsidR="005A3D7E" w:rsidRDefault="005A3D7E" w:rsidP="005A3D7E">
      <w:pPr>
        <w:pStyle w:val="ListParagraph"/>
        <w:rPr>
          <w:rFonts w:ascii="Helvetica" w:hAnsi="Helvetica"/>
          <w:sz w:val="22"/>
          <w:szCs w:val="22"/>
        </w:rPr>
      </w:pPr>
    </w:p>
    <w:p w14:paraId="2880544C" w14:textId="5E2EAAD2" w:rsidR="006D3D46" w:rsidRDefault="006D3D46" w:rsidP="005A3D7E">
      <w:pPr>
        <w:pStyle w:val="ListParagraph"/>
        <w:rPr>
          <w:rFonts w:ascii="Helvetica" w:hAnsi="Helvetica"/>
          <w:sz w:val="22"/>
          <w:szCs w:val="22"/>
        </w:rPr>
      </w:pPr>
    </w:p>
    <w:p w14:paraId="3F5C1182" w14:textId="77777777" w:rsidR="006D3D46" w:rsidRPr="005A3D7E" w:rsidRDefault="006D3D46" w:rsidP="005A3D7E">
      <w:pPr>
        <w:pStyle w:val="ListParagraph"/>
        <w:rPr>
          <w:rFonts w:ascii="Helvetica" w:hAnsi="Helvetica"/>
          <w:sz w:val="22"/>
          <w:szCs w:val="22"/>
        </w:rPr>
      </w:pPr>
    </w:p>
    <w:p w14:paraId="5C40BF1B" w14:textId="2B3C92BA" w:rsidR="006D3D46" w:rsidRPr="006D3D46" w:rsidRDefault="005A3D7E" w:rsidP="001D499B">
      <w:pPr>
        <w:pStyle w:val="ListParagraph"/>
        <w:numPr>
          <w:ilvl w:val="0"/>
          <w:numId w:val="10"/>
        </w:numPr>
        <w:rPr>
          <w:rFonts w:ascii="Helvetica" w:hAnsi="Helvetica"/>
          <w:sz w:val="20"/>
          <w:szCs w:val="20"/>
        </w:rPr>
      </w:pPr>
      <w:r w:rsidRPr="006D3D46">
        <w:rPr>
          <w:rFonts w:ascii="Helvetica" w:hAnsi="Helvetica"/>
          <w:sz w:val="22"/>
          <w:szCs w:val="22"/>
          <w:vertAlign w:val="superscript"/>
        </w:rPr>
        <w:t>*</w:t>
      </w:r>
      <w:r w:rsidRPr="006D3D46">
        <w:rPr>
          <w:rFonts w:ascii="Helvetica" w:hAnsi="Helvetica"/>
          <w:sz w:val="22"/>
          <w:szCs w:val="22"/>
        </w:rPr>
        <w:t xml:space="preserve">Yang, P. P.-J., Quan, S.-J., Castro-Lacouture, D., and Stuart, B. (2018). "A Geodesign method for managing a closed-loop urban system through algae cultivation," </w:t>
      </w:r>
      <w:r w:rsidRPr="006D3D46">
        <w:rPr>
          <w:rFonts w:ascii="Helvetica" w:hAnsi="Helvetica"/>
          <w:i/>
          <w:sz w:val="22"/>
          <w:szCs w:val="22"/>
        </w:rPr>
        <w:t>Applied Energy</w:t>
      </w:r>
      <w:r w:rsidRPr="006D3D46">
        <w:rPr>
          <w:rFonts w:ascii="Helvetica" w:hAnsi="Helvetica"/>
          <w:sz w:val="22"/>
          <w:szCs w:val="22"/>
        </w:rPr>
        <w:t>, 231</w:t>
      </w:r>
      <w:r w:rsidR="006D3D46">
        <w:rPr>
          <w:rFonts w:ascii="Helvetica" w:hAnsi="Helvetica"/>
          <w:sz w:val="22"/>
          <w:szCs w:val="22"/>
        </w:rPr>
        <w:t>(</w:t>
      </w:r>
      <w:r w:rsidRPr="006D3D46">
        <w:rPr>
          <w:rFonts w:ascii="Helvetica" w:hAnsi="Helvetica"/>
          <w:sz w:val="22"/>
          <w:szCs w:val="22"/>
        </w:rPr>
        <w:t>1</w:t>
      </w:r>
      <w:r w:rsidR="006D3D46">
        <w:rPr>
          <w:rFonts w:ascii="Helvetica" w:hAnsi="Helvetica"/>
          <w:sz w:val="22"/>
          <w:szCs w:val="22"/>
        </w:rPr>
        <w:t>)</w:t>
      </w:r>
      <w:r w:rsidRPr="006D3D46">
        <w:rPr>
          <w:rFonts w:ascii="Helvetica" w:hAnsi="Helvetica"/>
          <w:sz w:val="22"/>
          <w:szCs w:val="22"/>
        </w:rPr>
        <w:t>, p. 1372–1382.</w:t>
      </w:r>
      <w:r w:rsidR="006D3D46" w:rsidRPr="006D3D46">
        <w:rPr>
          <w:rFonts w:ascii="Helvetica" w:hAnsi="Helvetica"/>
          <w:sz w:val="22"/>
          <w:szCs w:val="22"/>
        </w:rPr>
        <w:t xml:space="preserve"> </w:t>
      </w:r>
    </w:p>
    <w:p w14:paraId="10FFF986" w14:textId="77777777" w:rsidR="005A3D7E" w:rsidRPr="005A3D7E" w:rsidRDefault="005A3D7E" w:rsidP="005A3D7E">
      <w:pPr>
        <w:pStyle w:val="ListParagraph"/>
        <w:ind w:left="1800"/>
        <w:rPr>
          <w:rFonts w:ascii="Helvetica" w:hAnsi="Helvetica"/>
          <w:sz w:val="22"/>
          <w:szCs w:val="22"/>
        </w:rPr>
      </w:pPr>
    </w:p>
    <w:p w14:paraId="47144998" w14:textId="77777777" w:rsidR="005A3D7E" w:rsidRDefault="005A3D7E" w:rsidP="005A3D7E">
      <w:pPr>
        <w:pStyle w:val="ListParagraph"/>
        <w:numPr>
          <w:ilvl w:val="0"/>
          <w:numId w:val="10"/>
        </w:numPr>
        <w:rPr>
          <w:rFonts w:ascii="Helvetica" w:hAnsi="Helvetica"/>
          <w:sz w:val="22"/>
          <w:szCs w:val="22"/>
        </w:rPr>
      </w:pPr>
      <w:r w:rsidRPr="000F038B">
        <w:rPr>
          <w:rFonts w:ascii="Helvetica" w:hAnsi="Helvetica"/>
          <w:sz w:val="22"/>
          <w:szCs w:val="22"/>
          <w:vertAlign w:val="superscript"/>
        </w:rPr>
        <w:t>*</w:t>
      </w:r>
      <w:r w:rsidRPr="005A3D7E">
        <w:rPr>
          <w:rFonts w:ascii="Helvetica" w:hAnsi="Helvetica"/>
          <w:b/>
          <w:sz w:val="22"/>
          <w:szCs w:val="22"/>
        </w:rPr>
        <w:t>Yarmohammadi, S.</w:t>
      </w:r>
      <w:r w:rsidRPr="005A3D7E">
        <w:rPr>
          <w:rFonts w:ascii="Helvetica" w:hAnsi="Helvetica"/>
          <w:sz w:val="22"/>
          <w:szCs w:val="22"/>
        </w:rPr>
        <w:t xml:space="preserve">, and Castro-Lacouture, D. (2018). “Automated performance measurement for 3D building modeling decisions,” </w:t>
      </w:r>
      <w:r w:rsidRPr="009321C4">
        <w:rPr>
          <w:rFonts w:ascii="Helvetica" w:hAnsi="Helvetica"/>
          <w:i/>
          <w:sz w:val="22"/>
          <w:szCs w:val="22"/>
        </w:rPr>
        <w:t>Automation in Construction</w:t>
      </w:r>
      <w:r w:rsidRPr="005A3D7E">
        <w:rPr>
          <w:rFonts w:ascii="Helvetica" w:hAnsi="Helvetica"/>
          <w:sz w:val="22"/>
          <w:szCs w:val="22"/>
        </w:rPr>
        <w:t>, Vol. 93, p. 91-111.</w:t>
      </w:r>
    </w:p>
    <w:p w14:paraId="705823BB" w14:textId="77777777" w:rsidR="005A3D7E" w:rsidRPr="005A3D7E" w:rsidRDefault="005A3D7E" w:rsidP="005A3D7E">
      <w:pPr>
        <w:rPr>
          <w:rFonts w:ascii="Helvetica" w:hAnsi="Helvetica"/>
          <w:sz w:val="22"/>
          <w:szCs w:val="22"/>
        </w:rPr>
      </w:pPr>
    </w:p>
    <w:p w14:paraId="005FC322" w14:textId="77777777" w:rsidR="00A95E1E" w:rsidRDefault="005A3D7E" w:rsidP="00A95E1E">
      <w:pPr>
        <w:pStyle w:val="ListParagraph"/>
        <w:numPr>
          <w:ilvl w:val="0"/>
          <w:numId w:val="10"/>
        </w:numPr>
        <w:rPr>
          <w:rFonts w:ascii="Helvetica" w:hAnsi="Helvetica"/>
          <w:sz w:val="22"/>
          <w:szCs w:val="22"/>
        </w:rPr>
      </w:pPr>
      <w:r w:rsidRPr="000F038B">
        <w:rPr>
          <w:rFonts w:ascii="Helvetica" w:hAnsi="Helvetica"/>
          <w:sz w:val="22"/>
          <w:szCs w:val="22"/>
          <w:vertAlign w:val="superscript"/>
        </w:rPr>
        <w:t>*</w:t>
      </w:r>
      <w:r w:rsidR="00A95E1E" w:rsidRPr="00A95E1E">
        <w:rPr>
          <w:rFonts w:ascii="Helvetica" w:hAnsi="Helvetica"/>
          <w:sz w:val="22"/>
          <w:szCs w:val="22"/>
        </w:rPr>
        <w:t xml:space="preserve">Afsari, K., Eastman, C. M., and Castro-Lacouture, D. (2017). “JavaScript Object Notation (JSON) data serialization for IFC schema in web-based BIM data exchange,” </w:t>
      </w:r>
      <w:r w:rsidR="00A95E1E" w:rsidRPr="009321C4">
        <w:rPr>
          <w:rFonts w:ascii="Helvetica" w:hAnsi="Helvetica"/>
          <w:i/>
          <w:sz w:val="22"/>
          <w:szCs w:val="22"/>
        </w:rPr>
        <w:t>Automation in Construction</w:t>
      </w:r>
      <w:r w:rsidR="00A95E1E" w:rsidRPr="00A95E1E">
        <w:rPr>
          <w:rFonts w:ascii="Helvetica" w:hAnsi="Helvetica"/>
          <w:sz w:val="22"/>
          <w:szCs w:val="22"/>
        </w:rPr>
        <w:t>, 77, 24-51.</w:t>
      </w:r>
    </w:p>
    <w:p w14:paraId="74CDAF1D" w14:textId="77777777" w:rsidR="00A95E1E" w:rsidRPr="00A95E1E" w:rsidRDefault="00A95E1E" w:rsidP="00A95E1E">
      <w:pPr>
        <w:pStyle w:val="ListParagraph"/>
        <w:ind w:left="2160"/>
        <w:rPr>
          <w:rFonts w:ascii="Helvetica" w:hAnsi="Helvetica"/>
          <w:sz w:val="22"/>
          <w:szCs w:val="22"/>
        </w:rPr>
      </w:pPr>
    </w:p>
    <w:p w14:paraId="11C3DB7C" w14:textId="77777777" w:rsidR="00A95E1E" w:rsidRDefault="00A95E1E" w:rsidP="00A95E1E">
      <w:pPr>
        <w:pStyle w:val="ListParagraph"/>
        <w:numPr>
          <w:ilvl w:val="0"/>
          <w:numId w:val="10"/>
        </w:numPr>
        <w:rPr>
          <w:rFonts w:ascii="Helvetica" w:hAnsi="Helvetica"/>
          <w:sz w:val="22"/>
          <w:szCs w:val="22"/>
        </w:rPr>
      </w:pPr>
      <w:r w:rsidRPr="000F038B">
        <w:rPr>
          <w:rFonts w:ascii="Helvetica" w:hAnsi="Helvetica"/>
          <w:sz w:val="22"/>
          <w:szCs w:val="22"/>
          <w:vertAlign w:val="superscript"/>
        </w:rPr>
        <w:t>*</w:t>
      </w:r>
      <w:r w:rsidRPr="00A95E1E">
        <w:rPr>
          <w:rFonts w:ascii="Helvetica" w:hAnsi="Helvetica"/>
          <w:b/>
          <w:sz w:val="22"/>
          <w:szCs w:val="22"/>
        </w:rPr>
        <w:t>Ilbeigi, M.</w:t>
      </w:r>
      <w:r w:rsidRPr="00A95E1E">
        <w:rPr>
          <w:rFonts w:ascii="Helvetica" w:hAnsi="Helvetica"/>
          <w:sz w:val="22"/>
          <w:szCs w:val="22"/>
        </w:rPr>
        <w:t xml:space="preserve">, and Castro-Lacouture, D. (2017). “Effects of Price-Adjustment Clauses on Number of Bidders and Dispersion of Bid Prices in Highway Construction,” </w:t>
      </w:r>
      <w:r w:rsidRPr="009321C4">
        <w:rPr>
          <w:rFonts w:ascii="Helvetica" w:hAnsi="Helvetica"/>
          <w:i/>
          <w:sz w:val="22"/>
          <w:szCs w:val="22"/>
        </w:rPr>
        <w:t>Journal of Management in Engineering</w:t>
      </w:r>
      <w:r w:rsidRPr="00A95E1E">
        <w:rPr>
          <w:rFonts w:ascii="Helvetica" w:hAnsi="Helvetica"/>
          <w:sz w:val="22"/>
          <w:szCs w:val="22"/>
        </w:rPr>
        <w:t xml:space="preserve">, </w:t>
      </w:r>
      <w:r w:rsidR="009321C4">
        <w:rPr>
          <w:rFonts w:ascii="Helvetica" w:hAnsi="Helvetica"/>
          <w:sz w:val="22"/>
          <w:szCs w:val="22"/>
        </w:rPr>
        <w:t xml:space="preserve">ASCE, </w:t>
      </w:r>
      <w:r w:rsidRPr="00A95E1E">
        <w:rPr>
          <w:rFonts w:ascii="Helvetica" w:hAnsi="Helvetica"/>
          <w:sz w:val="22"/>
          <w:szCs w:val="22"/>
        </w:rPr>
        <w:t>33(4), 04017013.</w:t>
      </w:r>
    </w:p>
    <w:p w14:paraId="21C7CDC9" w14:textId="77777777" w:rsidR="00A95E1E" w:rsidRPr="00A95E1E" w:rsidRDefault="00A95E1E" w:rsidP="00A95E1E">
      <w:pPr>
        <w:pStyle w:val="ListParagraph"/>
        <w:ind w:left="1800"/>
        <w:rPr>
          <w:rFonts w:ascii="Helvetica" w:hAnsi="Helvetica"/>
          <w:sz w:val="22"/>
          <w:szCs w:val="22"/>
        </w:rPr>
      </w:pPr>
    </w:p>
    <w:p w14:paraId="092E522B" w14:textId="77777777" w:rsidR="00A95E1E" w:rsidRDefault="00A95E1E" w:rsidP="00A95E1E">
      <w:pPr>
        <w:pStyle w:val="ListParagraph"/>
        <w:numPr>
          <w:ilvl w:val="0"/>
          <w:numId w:val="10"/>
        </w:numPr>
        <w:rPr>
          <w:rFonts w:ascii="Helvetica" w:hAnsi="Helvetica"/>
          <w:sz w:val="22"/>
          <w:szCs w:val="22"/>
        </w:rPr>
      </w:pPr>
      <w:r w:rsidRPr="000F038B">
        <w:rPr>
          <w:rFonts w:ascii="Helvetica" w:hAnsi="Helvetica"/>
          <w:sz w:val="22"/>
          <w:szCs w:val="22"/>
          <w:vertAlign w:val="superscript"/>
        </w:rPr>
        <w:t>*</w:t>
      </w:r>
      <w:r w:rsidRPr="00A95E1E">
        <w:rPr>
          <w:rFonts w:ascii="Helvetica" w:hAnsi="Helvetica"/>
          <w:b/>
          <w:sz w:val="22"/>
          <w:szCs w:val="22"/>
        </w:rPr>
        <w:t>Ilbeigi, M.</w:t>
      </w:r>
      <w:r w:rsidRPr="00A95E1E">
        <w:rPr>
          <w:rFonts w:ascii="Helvetica" w:hAnsi="Helvetica"/>
          <w:sz w:val="22"/>
          <w:szCs w:val="22"/>
        </w:rPr>
        <w:t xml:space="preserve">, Castro-Lacouture, D., and Joukar, A. (2017). “Generalized Autoregressive Conditional Heteroscedasticity Model to Quantify and Forecast Uncertainty in the Price of Asphalt Cement,” </w:t>
      </w:r>
      <w:r w:rsidRPr="00F939A4">
        <w:rPr>
          <w:rFonts w:ascii="Helvetica" w:hAnsi="Helvetica"/>
          <w:i/>
          <w:sz w:val="22"/>
          <w:szCs w:val="22"/>
        </w:rPr>
        <w:t>Journal of Management in Engineering</w:t>
      </w:r>
      <w:r w:rsidRPr="00A95E1E">
        <w:rPr>
          <w:rFonts w:ascii="Helvetica" w:hAnsi="Helvetica"/>
          <w:sz w:val="22"/>
          <w:szCs w:val="22"/>
        </w:rPr>
        <w:t>,</w:t>
      </w:r>
      <w:r w:rsidR="00F939A4">
        <w:rPr>
          <w:rFonts w:ascii="Helvetica" w:hAnsi="Helvetica"/>
          <w:sz w:val="22"/>
          <w:szCs w:val="22"/>
        </w:rPr>
        <w:t xml:space="preserve"> ASCE,</w:t>
      </w:r>
      <w:r w:rsidRPr="00A95E1E">
        <w:rPr>
          <w:rFonts w:ascii="Helvetica" w:hAnsi="Helvetica"/>
          <w:sz w:val="22"/>
          <w:szCs w:val="22"/>
        </w:rPr>
        <w:t xml:space="preserve"> 33(5), 04017026.</w:t>
      </w:r>
    </w:p>
    <w:p w14:paraId="5112ED4C" w14:textId="77777777" w:rsidR="00A95E1E" w:rsidRPr="00A95E1E" w:rsidRDefault="00A95E1E" w:rsidP="00A95E1E">
      <w:pPr>
        <w:pStyle w:val="ListParagraph"/>
        <w:ind w:left="2160"/>
        <w:rPr>
          <w:rFonts w:ascii="Helvetica" w:hAnsi="Helvetica"/>
          <w:sz w:val="22"/>
          <w:szCs w:val="22"/>
        </w:rPr>
      </w:pPr>
    </w:p>
    <w:p w14:paraId="5E2666DB" w14:textId="77777777" w:rsidR="00A95E1E" w:rsidRDefault="00A95E1E" w:rsidP="00A95E1E">
      <w:pPr>
        <w:pStyle w:val="ListParagraph"/>
        <w:numPr>
          <w:ilvl w:val="0"/>
          <w:numId w:val="10"/>
        </w:numPr>
        <w:rPr>
          <w:rFonts w:ascii="Helvetica" w:hAnsi="Helvetica"/>
          <w:sz w:val="22"/>
          <w:szCs w:val="22"/>
        </w:rPr>
      </w:pPr>
      <w:r w:rsidRPr="00A95E1E">
        <w:rPr>
          <w:rFonts w:ascii="Helvetica" w:hAnsi="Helvetica"/>
          <w:b/>
          <w:sz w:val="22"/>
          <w:szCs w:val="22"/>
          <w:vertAlign w:val="superscript"/>
        </w:rPr>
        <w:t>*</w:t>
      </w:r>
      <w:r w:rsidRPr="00A95E1E">
        <w:rPr>
          <w:rFonts w:ascii="Helvetica" w:hAnsi="Helvetica"/>
          <w:b/>
          <w:sz w:val="22"/>
          <w:szCs w:val="22"/>
        </w:rPr>
        <w:t>Yarmohammadi, S.</w:t>
      </w:r>
      <w:r w:rsidRPr="00A95E1E">
        <w:rPr>
          <w:rFonts w:ascii="Helvetica" w:hAnsi="Helvetica"/>
          <w:sz w:val="22"/>
          <w:szCs w:val="22"/>
        </w:rPr>
        <w:t xml:space="preserve">, Pourabolghasem, R., and Castro-Lacouture, D. (2017). “Mining implicit 3D modeling patterns from unstructured temporal BIM log text data,” </w:t>
      </w:r>
      <w:r w:rsidRPr="009321C4">
        <w:rPr>
          <w:rFonts w:ascii="Helvetica" w:hAnsi="Helvetica"/>
          <w:i/>
          <w:sz w:val="22"/>
          <w:szCs w:val="22"/>
        </w:rPr>
        <w:t>Automation in Construction</w:t>
      </w:r>
      <w:r w:rsidRPr="00A95E1E">
        <w:rPr>
          <w:rFonts w:ascii="Helvetica" w:hAnsi="Helvetica"/>
          <w:sz w:val="22"/>
          <w:szCs w:val="22"/>
        </w:rPr>
        <w:t>, 81, 17-24.</w:t>
      </w:r>
    </w:p>
    <w:p w14:paraId="0244CF22" w14:textId="77777777" w:rsidR="00A95E1E" w:rsidRPr="00A95E1E" w:rsidRDefault="00A95E1E" w:rsidP="00A95E1E">
      <w:pPr>
        <w:pStyle w:val="ListParagraph"/>
        <w:ind w:left="2160"/>
        <w:rPr>
          <w:rFonts w:ascii="Helvetica" w:hAnsi="Helvetica"/>
          <w:sz w:val="22"/>
          <w:szCs w:val="22"/>
        </w:rPr>
      </w:pPr>
    </w:p>
    <w:p w14:paraId="24CAEA39" w14:textId="77777777" w:rsidR="00A95E1E" w:rsidRDefault="00A95E1E" w:rsidP="00A95E1E">
      <w:pPr>
        <w:pStyle w:val="ListParagraph"/>
        <w:numPr>
          <w:ilvl w:val="0"/>
          <w:numId w:val="10"/>
        </w:numPr>
        <w:rPr>
          <w:rFonts w:ascii="Helvetica" w:hAnsi="Helvetica"/>
          <w:sz w:val="22"/>
          <w:szCs w:val="22"/>
        </w:rPr>
      </w:pPr>
      <w:r w:rsidRPr="00A95E1E">
        <w:rPr>
          <w:rFonts w:ascii="Helvetica" w:hAnsi="Helvetica"/>
          <w:b/>
          <w:sz w:val="22"/>
          <w:szCs w:val="22"/>
          <w:vertAlign w:val="superscript"/>
        </w:rPr>
        <w:t>*</w:t>
      </w:r>
      <w:r w:rsidRPr="00A95E1E">
        <w:rPr>
          <w:rFonts w:ascii="Helvetica" w:hAnsi="Helvetica"/>
          <w:sz w:val="22"/>
          <w:szCs w:val="22"/>
        </w:rPr>
        <w:t xml:space="preserve">Dutt, F., Quan, S. J., Woodworth, E., Castro-Lacouture, D., Stuart, B. J. and Yang, P. P.-J. (2017). “Modeling Algae Powered Neighborhood through GIS and BIM Integration.” </w:t>
      </w:r>
      <w:r w:rsidRPr="00A95E1E">
        <w:rPr>
          <w:rFonts w:ascii="Helvetica" w:hAnsi="Helvetica"/>
          <w:i/>
          <w:sz w:val="22"/>
          <w:szCs w:val="22"/>
        </w:rPr>
        <w:t>Energy Procedia</w:t>
      </w:r>
      <w:r w:rsidRPr="00A95E1E">
        <w:rPr>
          <w:rFonts w:ascii="Helvetica" w:hAnsi="Helvetica"/>
          <w:sz w:val="22"/>
          <w:szCs w:val="22"/>
        </w:rPr>
        <w:t>, Vol. 105, May 2017, p. 3830-3836.</w:t>
      </w:r>
    </w:p>
    <w:p w14:paraId="17886042" w14:textId="77777777" w:rsidR="00F939A4" w:rsidRPr="00F939A4" w:rsidRDefault="00F939A4" w:rsidP="00F939A4">
      <w:pPr>
        <w:pStyle w:val="ListParagraph"/>
        <w:rPr>
          <w:rFonts w:ascii="Helvetica" w:hAnsi="Helvetica"/>
          <w:sz w:val="22"/>
          <w:szCs w:val="22"/>
        </w:rPr>
      </w:pPr>
    </w:p>
    <w:p w14:paraId="65E17C65" w14:textId="77777777" w:rsidR="00F939A4" w:rsidRDefault="00F939A4" w:rsidP="00F939A4">
      <w:pPr>
        <w:pStyle w:val="ListParagraph"/>
        <w:numPr>
          <w:ilvl w:val="0"/>
          <w:numId w:val="10"/>
        </w:numPr>
        <w:rPr>
          <w:rFonts w:ascii="Helvetica" w:hAnsi="Helvetica"/>
          <w:sz w:val="22"/>
          <w:szCs w:val="22"/>
        </w:rPr>
      </w:pPr>
      <w:r w:rsidRPr="00F939A4">
        <w:rPr>
          <w:rFonts w:ascii="Helvetica" w:hAnsi="Helvetica"/>
          <w:sz w:val="22"/>
          <w:szCs w:val="22"/>
          <w:vertAlign w:val="superscript"/>
        </w:rPr>
        <w:t>*</w:t>
      </w:r>
      <w:r w:rsidRPr="00F939A4">
        <w:rPr>
          <w:rFonts w:ascii="Helvetica" w:hAnsi="Helvetica"/>
          <w:b/>
          <w:sz w:val="22"/>
          <w:szCs w:val="22"/>
        </w:rPr>
        <w:t>Chang, S</w:t>
      </w:r>
      <w:r w:rsidRPr="00F939A4">
        <w:rPr>
          <w:rFonts w:ascii="Helvetica" w:hAnsi="Helvetica"/>
          <w:sz w:val="22"/>
          <w:szCs w:val="22"/>
        </w:rPr>
        <w:t xml:space="preserve">., Castro-Lacouture, D., Dutt, F., and Yang, P. P.-J. (2017). “Framework for evaluating and optimizing algae façades using closed-loop simulation analysis integrated with BIM.” </w:t>
      </w:r>
      <w:r w:rsidRPr="00F939A4">
        <w:rPr>
          <w:rFonts w:ascii="Helvetica" w:hAnsi="Helvetica"/>
          <w:i/>
          <w:sz w:val="22"/>
          <w:szCs w:val="22"/>
        </w:rPr>
        <w:t>Energy Procedia</w:t>
      </w:r>
      <w:r w:rsidRPr="00F939A4">
        <w:rPr>
          <w:rFonts w:ascii="Helvetica" w:hAnsi="Helvetica"/>
          <w:sz w:val="22"/>
          <w:szCs w:val="22"/>
        </w:rPr>
        <w:t>, 143, 237–244. DOI: 10.1016/j.egypro.2017.12.677</w:t>
      </w:r>
    </w:p>
    <w:p w14:paraId="166E2648" w14:textId="77777777" w:rsidR="00F939A4" w:rsidRPr="00F939A4" w:rsidRDefault="00F939A4" w:rsidP="00F939A4">
      <w:pPr>
        <w:pStyle w:val="ListParagraph"/>
        <w:rPr>
          <w:rFonts w:ascii="Helvetica" w:hAnsi="Helvetica"/>
          <w:sz w:val="22"/>
          <w:szCs w:val="22"/>
        </w:rPr>
      </w:pPr>
    </w:p>
    <w:p w14:paraId="1ABF47BD" w14:textId="77777777" w:rsidR="00F939A4" w:rsidRDefault="00F939A4" w:rsidP="00F939A4">
      <w:pPr>
        <w:pStyle w:val="ListParagraph"/>
        <w:numPr>
          <w:ilvl w:val="0"/>
          <w:numId w:val="10"/>
        </w:numPr>
        <w:rPr>
          <w:rFonts w:ascii="Helvetica" w:hAnsi="Helvetica"/>
          <w:sz w:val="22"/>
          <w:szCs w:val="22"/>
        </w:rPr>
      </w:pPr>
      <w:r w:rsidRPr="00F939A4">
        <w:rPr>
          <w:rFonts w:ascii="Helvetica" w:hAnsi="Helvetica"/>
          <w:sz w:val="22"/>
          <w:szCs w:val="22"/>
          <w:vertAlign w:val="superscript"/>
        </w:rPr>
        <w:t>*</w:t>
      </w:r>
      <w:r w:rsidRPr="00F939A4">
        <w:rPr>
          <w:rFonts w:ascii="Helvetica" w:hAnsi="Helvetica"/>
          <w:sz w:val="22"/>
          <w:szCs w:val="22"/>
        </w:rPr>
        <w:t xml:space="preserve">Quan, S. J., Igou, T. K., </w:t>
      </w:r>
      <w:r w:rsidRPr="00F939A4">
        <w:rPr>
          <w:rFonts w:ascii="Helvetica" w:hAnsi="Helvetica"/>
          <w:b/>
          <w:sz w:val="22"/>
          <w:szCs w:val="22"/>
        </w:rPr>
        <w:t>Chang, S.</w:t>
      </w:r>
      <w:r w:rsidRPr="00F939A4">
        <w:rPr>
          <w:rFonts w:ascii="Helvetica" w:hAnsi="Helvetica"/>
          <w:sz w:val="22"/>
          <w:szCs w:val="22"/>
        </w:rPr>
        <w:t xml:space="preserve">, Dutt, F., Castro-Lacouture, D., Chen, Y., and Yang, P. (2017). “Decentralized algal energy system design at various urban densities and scales.” </w:t>
      </w:r>
      <w:r w:rsidRPr="00F939A4">
        <w:rPr>
          <w:rFonts w:ascii="Helvetica" w:hAnsi="Helvetica"/>
          <w:i/>
          <w:sz w:val="22"/>
          <w:szCs w:val="22"/>
        </w:rPr>
        <w:t>Energy Procedia</w:t>
      </w:r>
      <w:r w:rsidRPr="00F939A4">
        <w:rPr>
          <w:rFonts w:ascii="Helvetica" w:hAnsi="Helvetica"/>
          <w:sz w:val="22"/>
          <w:szCs w:val="22"/>
        </w:rPr>
        <w:t>, 143, 767–773. DOI: 10.1016/j.egypro.2017.12.760</w:t>
      </w:r>
    </w:p>
    <w:p w14:paraId="372FDE40" w14:textId="77777777" w:rsidR="00A95E1E" w:rsidRPr="00A95E1E" w:rsidRDefault="00A95E1E" w:rsidP="00A95E1E">
      <w:pPr>
        <w:pStyle w:val="ListParagraph"/>
        <w:ind w:left="1800"/>
        <w:rPr>
          <w:rFonts w:ascii="Helvetica" w:hAnsi="Helvetica"/>
          <w:sz w:val="22"/>
          <w:szCs w:val="22"/>
        </w:rPr>
      </w:pPr>
    </w:p>
    <w:p w14:paraId="426E06C1" w14:textId="77485A7F" w:rsidR="00A95E1E" w:rsidRDefault="00A95E1E" w:rsidP="00A95E1E">
      <w:pPr>
        <w:pStyle w:val="ListParagraph"/>
        <w:numPr>
          <w:ilvl w:val="0"/>
          <w:numId w:val="10"/>
        </w:numPr>
        <w:rPr>
          <w:rFonts w:ascii="Helvetica" w:hAnsi="Helvetica"/>
          <w:sz w:val="22"/>
          <w:szCs w:val="22"/>
        </w:rPr>
      </w:pPr>
      <w:r w:rsidRPr="00A95E1E">
        <w:rPr>
          <w:rFonts w:ascii="Helvetica" w:hAnsi="Helvetica"/>
          <w:b/>
          <w:sz w:val="22"/>
          <w:szCs w:val="22"/>
          <w:vertAlign w:val="superscript"/>
        </w:rPr>
        <w:t>*</w:t>
      </w:r>
      <w:r w:rsidRPr="00A95E1E">
        <w:rPr>
          <w:rFonts w:ascii="Helvetica" w:hAnsi="Helvetica"/>
          <w:b/>
          <w:sz w:val="22"/>
          <w:szCs w:val="22"/>
        </w:rPr>
        <w:t>Ospina-Alvarado, A.</w:t>
      </w:r>
      <w:r w:rsidRPr="00A95E1E">
        <w:rPr>
          <w:rFonts w:ascii="Helvetica" w:hAnsi="Helvetica"/>
          <w:sz w:val="22"/>
          <w:szCs w:val="22"/>
        </w:rPr>
        <w:t xml:space="preserve">, Castro-Lacouture, D., and Roberts, J.S. (2016). “Unified Framework for Construction Project Integration,” </w:t>
      </w:r>
      <w:r w:rsidRPr="00A95E1E">
        <w:rPr>
          <w:rFonts w:ascii="Helvetica" w:hAnsi="Helvetica"/>
          <w:i/>
          <w:sz w:val="22"/>
          <w:szCs w:val="22"/>
        </w:rPr>
        <w:t>Journal of Construction Engineering and Management</w:t>
      </w:r>
      <w:r w:rsidRPr="00A95E1E">
        <w:rPr>
          <w:rFonts w:ascii="Helvetica" w:hAnsi="Helvetica"/>
          <w:sz w:val="22"/>
          <w:szCs w:val="22"/>
        </w:rPr>
        <w:t xml:space="preserve">, </w:t>
      </w:r>
      <w:r w:rsidR="00E452C2" w:rsidRPr="00E452C2">
        <w:rPr>
          <w:rFonts w:ascii="Helvetica" w:hAnsi="Helvetica"/>
          <w:iCs/>
          <w:sz w:val="22"/>
          <w:szCs w:val="22"/>
        </w:rPr>
        <w:t>ASCE,</w:t>
      </w:r>
      <w:r w:rsidR="00E452C2">
        <w:rPr>
          <w:rFonts w:ascii="Helvetica" w:hAnsi="Helvetica"/>
          <w:i/>
          <w:sz w:val="22"/>
          <w:szCs w:val="22"/>
        </w:rPr>
        <w:t xml:space="preserve"> </w:t>
      </w:r>
      <w:r w:rsidRPr="00A95E1E">
        <w:rPr>
          <w:rFonts w:ascii="Helvetica" w:hAnsi="Helvetica"/>
          <w:sz w:val="22"/>
          <w:szCs w:val="22"/>
        </w:rPr>
        <w:t>10.1061/(ASCE)CO.1943-7862.0001131, 04016019.</w:t>
      </w:r>
    </w:p>
    <w:p w14:paraId="1205FB39" w14:textId="77777777" w:rsidR="00A95E1E" w:rsidRPr="00A95E1E" w:rsidRDefault="00A95E1E" w:rsidP="00A95E1E">
      <w:pPr>
        <w:pStyle w:val="ListParagraph"/>
        <w:ind w:left="1800"/>
        <w:rPr>
          <w:rFonts w:ascii="Helvetica" w:hAnsi="Helvetica"/>
          <w:sz w:val="22"/>
          <w:szCs w:val="22"/>
        </w:rPr>
      </w:pPr>
    </w:p>
    <w:p w14:paraId="0A837CC5" w14:textId="77777777" w:rsidR="00A95E1E" w:rsidRDefault="00A95E1E" w:rsidP="00A95E1E">
      <w:pPr>
        <w:pStyle w:val="ListParagraph"/>
        <w:numPr>
          <w:ilvl w:val="0"/>
          <w:numId w:val="10"/>
        </w:numPr>
        <w:rPr>
          <w:rFonts w:ascii="Helvetica" w:hAnsi="Helvetica"/>
          <w:sz w:val="22"/>
          <w:szCs w:val="22"/>
        </w:rPr>
      </w:pPr>
      <w:r w:rsidRPr="00263305">
        <w:rPr>
          <w:rFonts w:ascii="Helvetica" w:hAnsi="Helvetica"/>
          <w:sz w:val="22"/>
          <w:szCs w:val="22"/>
          <w:vertAlign w:val="superscript"/>
        </w:rPr>
        <w:t>*</w:t>
      </w:r>
      <w:r w:rsidRPr="00A95E1E">
        <w:rPr>
          <w:rFonts w:ascii="Helvetica" w:hAnsi="Helvetica"/>
          <w:sz w:val="22"/>
          <w:szCs w:val="22"/>
        </w:rPr>
        <w:t>Juan, Y.-K., Chen, Y.-C., Perng, Y.-H., and Castro-Lacouture, D. (2016). “Optimal Decision Model for Sustainable Hospital Building Renovation—A Case Study of a Vacant School Building Converting into a Community Public Hospital.” </w:t>
      </w:r>
      <w:r w:rsidRPr="00A95E1E">
        <w:rPr>
          <w:rFonts w:ascii="Helvetica" w:hAnsi="Helvetica"/>
          <w:i/>
          <w:sz w:val="22"/>
          <w:szCs w:val="22"/>
        </w:rPr>
        <w:t>International Journal of Environmental Research and Public Health</w:t>
      </w:r>
      <w:r w:rsidRPr="00A95E1E">
        <w:rPr>
          <w:rFonts w:ascii="Helvetica" w:hAnsi="Helvetica"/>
          <w:sz w:val="22"/>
          <w:szCs w:val="22"/>
        </w:rPr>
        <w:t>, 13(7):630.</w:t>
      </w:r>
    </w:p>
    <w:p w14:paraId="71565AD8" w14:textId="77777777" w:rsidR="00A95E1E" w:rsidRPr="00A95E1E" w:rsidRDefault="00A95E1E" w:rsidP="00A95E1E">
      <w:pPr>
        <w:pStyle w:val="ListParagraph"/>
        <w:ind w:left="1800"/>
        <w:rPr>
          <w:rFonts w:ascii="Helvetica" w:hAnsi="Helvetica"/>
          <w:sz w:val="22"/>
          <w:szCs w:val="22"/>
        </w:rPr>
      </w:pPr>
    </w:p>
    <w:p w14:paraId="17C93FC5" w14:textId="584B5D05" w:rsidR="00601529" w:rsidRDefault="00D30697" w:rsidP="00601529">
      <w:pPr>
        <w:pStyle w:val="ListParagraph"/>
        <w:numPr>
          <w:ilvl w:val="0"/>
          <w:numId w:val="10"/>
        </w:numPr>
        <w:rPr>
          <w:rFonts w:ascii="Helvetica" w:hAnsi="Helvetica"/>
          <w:sz w:val="22"/>
          <w:szCs w:val="22"/>
        </w:rPr>
      </w:pPr>
      <w:r w:rsidRPr="00A91072">
        <w:rPr>
          <w:rFonts w:ascii="Helvetica" w:hAnsi="Helvetica"/>
          <w:b/>
          <w:sz w:val="22"/>
          <w:szCs w:val="22"/>
          <w:vertAlign w:val="superscript"/>
        </w:rPr>
        <w:t>*</w:t>
      </w:r>
      <w:r w:rsidR="00A91072" w:rsidRPr="00A91072">
        <w:t xml:space="preserve"> </w:t>
      </w:r>
      <w:bookmarkStart w:id="8" w:name="_Hlk24647460"/>
      <w:r w:rsidR="00A91072" w:rsidRPr="00A91072">
        <w:rPr>
          <w:rFonts w:ascii="Helvetica" w:hAnsi="Helvetica"/>
          <w:sz w:val="22"/>
          <w:szCs w:val="22"/>
        </w:rPr>
        <w:t xml:space="preserve">Yang, P. P. J., Quan, S. J., Castro-Lacouture, D., Rudolph, C., </w:t>
      </w:r>
      <w:r w:rsidR="00A91072">
        <w:rPr>
          <w:rFonts w:ascii="Helvetica" w:hAnsi="Helvetica"/>
          <w:sz w:val="22"/>
          <w:szCs w:val="22"/>
        </w:rPr>
        <w:t>and</w:t>
      </w:r>
      <w:r w:rsidR="00A91072" w:rsidRPr="00A91072">
        <w:rPr>
          <w:rFonts w:ascii="Helvetica" w:hAnsi="Helvetica"/>
          <w:sz w:val="22"/>
          <w:szCs w:val="22"/>
        </w:rPr>
        <w:t xml:space="preserve"> Stuart, B. (2014). </w:t>
      </w:r>
      <w:r w:rsidR="00A91072">
        <w:rPr>
          <w:rFonts w:ascii="Helvetica" w:hAnsi="Helvetica"/>
          <w:sz w:val="22"/>
          <w:szCs w:val="22"/>
        </w:rPr>
        <w:t>“</w:t>
      </w:r>
      <w:r w:rsidR="00A91072" w:rsidRPr="00A91072">
        <w:rPr>
          <w:rFonts w:ascii="Helvetica" w:hAnsi="Helvetica"/>
          <w:sz w:val="22"/>
          <w:szCs w:val="22"/>
        </w:rPr>
        <w:t>Performance metrics for designing an algae-powered eco urban district: A Geodesign perspective.</w:t>
      </w:r>
      <w:r w:rsidR="00A91072">
        <w:rPr>
          <w:rFonts w:ascii="Helvetica" w:hAnsi="Helvetica"/>
          <w:sz w:val="22"/>
          <w:szCs w:val="22"/>
        </w:rPr>
        <w:t>”</w:t>
      </w:r>
      <w:r w:rsidR="00A91072" w:rsidRPr="00A91072">
        <w:rPr>
          <w:rFonts w:ascii="Helvetica" w:hAnsi="Helvetica"/>
          <w:sz w:val="22"/>
          <w:szCs w:val="22"/>
        </w:rPr>
        <w:t xml:space="preserve"> </w:t>
      </w:r>
      <w:r w:rsidR="00A91072" w:rsidRPr="00A91072">
        <w:rPr>
          <w:rFonts w:ascii="Helvetica" w:hAnsi="Helvetica"/>
          <w:i/>
          <w:iCs/>
          <w:sz w:val="22"/>
          <w:szCs w:val="22"/>
        </w:rPr>
        <w:t>Energy Procedia</w:t>
      </w:r>
      <w:r w:rsidR="00A91072" w:rsidRPr="00A91072">
        <w:rPr>
          <w:rFonts w:ascii="Helvetica" w:hAnsi="Helvetica"/>
          <w:sz w:val="22"/>
          <w:szCs w:val="22"/>
        </w:rPr>
        <w:t>, 61, 1487-1490.</w:t>
      </w:r>
    </w:p>
    <w:bookmarkEnd w:id="8"/>
    <w:p w14:paraId="407CF075" w14:textId="77777777" w:rsidR="00A91072" w:rsidRPr="00A91072" w:rsidRDefault="00A91072" w:rsidP="00A91072">
      <w:pPr>
        <w:rPr>
          <w:rFonts w:ascii="Helvetica" w:hAnsi="Helvetica"/>
          <w:sz w:val="22"/>
          <w:szCs w:val="22"/>
        </w:rPr>
      </w:pPr>
    </w:p>
    <w:p w14:paraId="1EA037B1" w14:textId="77777777" w:rsidR="003F6B9E" w:rsidRPr="00904B1E" w:rsidRDefault="00D30697"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b/>
          <w:sz w:val="22"/>
          <w:szCs w:val="22"/>
        </w:rPr>
        <w:t>Florez, L.</w:t>
      </w:r>
      <w:r w:rsidR="003F6B9E" w:rsidRPr="00904B1E">
        <w:rPr>
          <w:rFonts w:ascii="Helvetica" w:hAnsi="Helvetica"/>
          <w:sz w:val="22"/>
          <w:szCs w:val="22"/>
        </w:rPr>
        <w:t xml:space="preserve">, Castro-Lacouture, D., and Medaglia, A.L. (2013). </w:t>
      </w:r>
      <w:r w:rsidR="006830E2" w:rsidRPr="00904B1E">
        <w:rPr>
          <w:rFonts w:ascii="Helvetica" w:hAnsi="Helvetica"/>
          <w:sz w:val="22"/>
          <w:szCs w:val="22"/>
        </w:rPr>
        <w:t>“</w:t>
      </w:r>
      <w:r w:rsidR="003F6B9E" w:rsidRPr="00904B1E">
        <w:rPr>
          <w:rFonts w:ascii="Helvetica" w:hAnsi="Helvetica"/>
          <w:sz w:val="22"/>
          <w:szCs w:val="22"/>
        </w:rPr>
        <w:t xml:space="preserve">Sustainable </w:t>
      </w:r>
      <w:r w:rsidR="006830E2" w:rsidRPr="00904B1E">
        <w:rPr>
          <w:rFonts w:ascii="Helvetica" w:hAnsi="Helvetica"/>
          <w:sz w:val="22"/>
          <w:szCs w:val="22"/>
        </w:rPr>
        <w:t>Workforce Scheduling in Construction Program Management,”</w:t>
      </w:r>
      <w:r w:rsidR="003F6B9E" w:rsidRPr="00904B1E">
        <w:rPr>
          <w:rFonts w:ascii="Helvetica" w:hAnsi="Helvetica"/>
          <w:sz w:val="22"/>
          <w:szCs w:val="22"/>
        </w:rPr>
        <w:t xml:space="preserve"> </w:t>
      </w:r>
      <w:r w:rsidR="003F6B9E" w:rsidRPr="00904B1E">
        <w:rPr>
          <w:rFonts w:ascii="Helvetica" w:hAnsi="Helvetica"/>
          <w:i/>
          <w:sz w:val="22"/>
          <w:szCs w:val="22"/>
        </w:rPr>
        <w:t>Journal of the Operational Research</w:t>
      </w:r>
      <w:r w:rsidR="00904B1E">
        <w:rPr>
          <w:rFonts w:ascii="Helvetica" w:hAnsi="Helvetica"/>
          <w:i/>
          <w:sz w:val="22"/>
          <w:szCs w:val="22"/>
        </w:rPr>
        <w:t xml:space="preserve"> </w:t>
      </w:r>
      <w:r w:rsidR="003F6B9E" w:rsidRPr="00904B1E">
        <w:rPr>
          <w:rFonts w:ascii="Helvetica" w:hAnsi="Helvetica"/>
          <w:i/>
          <w:sz w:val="22"/>
          <w:szCs w:val="22"/>
        </w:rPr>
        <w:t>Society</w:t>
      </w:r>
      <w:r w:rsidR="003F6B9E" w:rsidRPr="00904B1E">
        <w:rPr>
          <w:rFonts w:ascii="Helvetica" w:hAnsi="Helvetica"/>
          <w:sz w:val="22"/>
          <w:szCs w:val="22"/>
        </w:rPr>
        <w:t xml:space="preserve">, </w:t>
      </w:r>
      <w:r w:rsidR="001D3A68">
        <w:rPr>
          <w:rFonts w:ascii="Helvetica" w:hAnsi="Helvetica"/>
          <w:sz w:val="22"/>
          <w:szCs w:val="22"/>
        </w:rPr>
        <w:t>Vol. 64 No. 8</w:t>
      </w:r>
      <w:r w:rsidR="003F6B9E" w:rsidRPr="00904B1E">
        <w:rPr>
          <w:rFonts w:ascii="Helvetica" w:hAnsi="Helvetica"/>
          <w:sz w:val="22"/>
          <w:szCs w:val="22"/>
        </w:rPr>
        <w:t xml:space="preserve">, </w:t>
      </w:r>
      <w:r w:rsidR="001D3A68">
        <w:rPr>
          <w:rFonts w:ascii="Helvetica" w:hAnsi="Helvetica"/>
          <w:sz w:val="22"/>
          <w:szCs w:val="22"/>
        </w:rPr>
        <w:t xml:space="preserve">p. </w:t>
      </w:r>
      <w:r w:rsidR="003F6B9E" w:rsidRPr="00904B1E">
        <w:rPr>
          <w:rFonts w:ascii="Helvetica" w:hAnsi="Helvetica"/>
          <w:sz w:val="22"/>
          <w:szCs w:val="22"/>
        </w:rPr>
        <w:t>1169-1181.</w:t>
      </w:r>
    </w:p>
    <w:p w14:paraId="038553F3" w14:textId="77777777" w:rsidR="003F6B9E" w:rsidRPr="003F6B9E" w:rsidRDefault="003F6B9E" w:rsidP="00904B1E">
      <w:pPr>
        <w:ind w:left="1800"/>
        <w:rPr>
          <w:rFonts w:ascii="Helvetica" w:hAnsi="Helvetica"/>
          <w:sz w:val="22"/>
          <w:szCs w:val="22"/>
        </w:rPr>
      </w:pPr>
    </w:p>
    <w:p w14:paraId="2CF2522B" w14:textId="77777777" w:rsidR="003F6B9E" w:rsidRPr="00904B1E" w:rsidRDefault="00D30697"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b/>
          <w:sz w:val="22"/>
          <w:szCs w:val="22"/>
        </w:rPr>
        <w:t>Florez, L.</w:t>
      </w:r>
      <w:r w:rsidR="003F6B9E" w:rsidRPr="00904B1E">
        <w:rPr>
          <w:rFonts w:ascii="Helvetica" w:hAnsi="Helvetica"/>
          <w:sz w:val="22"/>
          <w:szCs w:val="22"/>
        </w:rPr>
        <w:t xml:space="preserve">, and Castro-Lacouture, D. (2013). </w:t>
      </w:r>
      <w:r w:rsidR="006830E2" w:rsidRPr="00904B1E">
        <w:rPr>
          <w:rFonts w:ascii="Helvetica" w:hAnsi="Helvetica"/>
          <w:sz w:val="22"/>
          <w:szCs w:val="22"/>
        </w:rPr>
        <w:t>“</w:t>
      </w:r>
      <w:r w:rsidR="003F6B9E" w:rsidRPr="00904B1E">
        <w:rPr>
          <w:rFonts w:ascii="Helvetica" w:hAnsi="Helvetica"/>
          <w:sz w:val="22"/>
          <w:szCs w:val="22"/>
        </w:rPr>
        <w:t xml:space="preserve">Optimization </w:t>
      </w:r>
      <w:r w:rsidR="006830E2" w:rsidRPr="00904B1E">
        <w:rPr>
          <w:rFonts w:ascii="Helvetica" w:hAnsi="Helvetica"/>
          <w:sz w:val="22"/>
          <w:szCs w:val="22"/>
        </w:rPr>
        <w:t>Model for Sustainable Materials Selection Using Objective and Subjective Factors,”</w:t>
      </w:r>
      <w:r w:rsidR="003F6B9E" w:rsidRPr="00904B1E">
        <w:rPr>
          <w:rFonts w:ascii="Helvetica" w:hAnsi="Helvetica"/>
          <w:sz w:val="22"/>
          <w:szCs w:val="22"/>
        </w:rPr>
        <w:t xml:space="preserve"> </w:t>
      </w:r>
      <w:r w:rsidR="003F6B9E" w:rsidRPr="00904B1E">
        <w:rPr>
          <w:rFonts w:ascii="Helvetica" w:hAnsi="Helvetica"/>
          <w:i/>
          <w:sz w:val="22"/>
          <w:szCs w:val="22"/>
        </w:rPr>
        <w:t>Materials and Design</w:t>
      </w:r>
      <w:r w:rsidR="003F6B9E" w:rsidRPr="00904B1E">
        <w:rPr>
          <w:rFonts w:ascii="Helvetica" w:hAnsi="Helvetica"/>
          <w:sz w:val="22"/>
          <w:szCs w:val="22"/>
        </w:rPr>
        <w:t xml:space="preserve">, </w:t>
      </w:r>
      <w:r w:rsidR="001D3A68">
        <w:rPr>
          <w:rFonts w:ascii="Helvetica" w:hAnsi="Helvetica"/>
          <w:sz w:val="22"/>
          <w:szCs w:val="22"/>
        </w:rPr>
        <w:t>Vol.  46 No. 1</w:t>
      </w:r>
      <w:r w:rsidR="003F6B9E" w:rsidRPr="00904B1E">
        <w:rPr>
          <w:rFonts w:ascii="Helvetica" w:hAnsi="Helvetica"/>
          <w:sz w:val="22"/>
          <w:szCs w:val="22"/>
        </w:rPr>
        <w:t xml:space="preserve">, </w:t>
      </w:r>
      <w:r w:rsidR="001D3A68">
        <w:rPr>
          <w:rFonts w:ascii="Helvetica" w:hAnsi="Helvetica"/>
          <w:sz w:val="22"/>
          <w:szCs w:val="22"/>
        </w:rPr>
        <w:t xml:space="preserve">p. </w:t>
      </w:r>
      <w:r w:rsidR="003F6B9E" w:rsidRPr="00904B1E">
        <w:rPr>
          <w:rFonts w:ascii="Helvetica" w:hAnsi="Helvetica"/>
          <w:sz w:val="22"/>
          <w:szCs w:val="22"/>
        </w:rPr>
        <w:t>310-321.</w:t>
      </w:r>
    </w:p>
    <w:p w14:paraId="6746FAA2" w14:textId="77777777" w:rsidR="003F6B9E" w:rsidRPr="003F6B9E" w:rsidRDefault="003F6B9E" w:rsidP="00904B1E">
      <w:pPr>
        <w:ind w:left="1800"/>
        <w:rPr>
          <w:rFonts w:ascii="Helvetica" w:hAnsi="Helvetica"/>
          <w:sz w:val="22"/>
          <w:szCs w:val="22"/>
        </w:rPr>
      </w:pPr>
    </w:p>
    <w:p w14:paraId="290A0FD7" w14:textId="77777777" w:rsidR="003F6B9E" w:rsidRPr="00904B1E" w:rsidRDefault="00D30697"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b/>
          <w:sz w:val="22"/>
          <w:szCs w:val="22"/>
        </w:rPr>
        <w:t>Florez, L.</w:t>
      </w:r>
      <w:r w:rsidR="003F6B9E" w:rsidRPr="00904B1E">
        <w:rPr>
          <w:rFonts w:ascii="Helvetica" w:hAnsi="Helvetica"/>
          <w:sz w:val="22"/>
          <w:szCs w:val="22"/>
        </w:rPr>
        <w:t xml:space="preserve">, Castro-Lacouture, D., and Irizarry, J. (2013). </w:t>
      </w:r>
      <w:r w:rsidR="006830E2" w:rsidRPr="00904B1E">
        <w:rPr>
          <w:rFonts w:ascii="Helvetica" w:hAnsi="Helvetica"/>
          <w:sz w:val="22"/>
          <w:szCs w:val="22"/>
        </w:rPr>
        <w:t>“</w:t>
      </w:r>
      <w:r w:rsidR="003F6B9E" w:rsidRPr="00904B1E">
        <w:rPr>
          <w:rFonts w:ascii="Helvetica" w:hAnsi="Helvetica"/>
          <w:sz w:val="22"/>
          <w:szCs w:val="22"/>
        </w:rPr>
        <w:t xml:space="preserve">Measuring </w:t>
      </w:r>
      <w:r w:rsidR="001D3A68" w:rsidRPr="00904B1E">
        <w:rPr>
          <w:rFonts w:ascii="Helvetica" w:hAnsi="Helvetica"/>
          <w:sz w:val="22"/>
          <w:szCs w:val="22"/>
        </w:rPr>
        <w:t>Sustainability Perceptions</w:t>
      </w:r>
      <w:r w:rsidR="006830E2" w:rsidRPr="00904B1E">
        <w:rPr>
          <w:rFonts w:ascii="Helvetica" w:hAnsi="Helvetica"/>
          <w:sz w:val="22"/>
          <w:szCs w:val="22"/>
        </w:rPr>
        <w:t xml:space="preserve"> of Construction Materials,” </w:t>
      </w:r>
      <w:r w:rsidR="003F6B9E" w:rsidRPr="00904B1E">
        <w:rPr>
          <w:rFonts w:ascii="Helvetica" w:hAnsi="Helvetica"/>
          <w:i/>
          <w:sz w:val="22"/>
          <w:szCs w:val="22"/>
        </w:rPr>
        <w:t>Construction Innovation:</w:t>
      </w:r>
      <w:r w:rsidR="006830E2" w:rsidRPr="00904B1E">
        <w:rPr>
          <w:rFonts w:ascii="Helvetica" w:hAnsi="Helvetica"/>
          <w:i/>
          <w:sz w:val="22"/>
          <w:szCs w:val="22"/>
        </w:rPr>
        <w:t xml:space="preserve"> </w:t>
      </w:r>
      <w:r w:rsidR="003F6B9E" w:rsidRPr="00904B1E">
        <w:rPr>
          <w:rFonts w:ascii="Helvetica" w:hAnsi="Helvetica"/>
          <w:i/>
          <w:sz w:val="22"/>
          <w:szCs w:val="22"/>
        </w:rPr>
        <w:t>Information, Process, Management</w:t>
      </w:r>
      <w:r w:rsidR="003F6B9E" w:rsidRPr="00904B1E">
        <w:rPr>
          <w:rFonts w:ascii="Helvetica" w:hAnsi="Helvetica"/>
          <w:sz w:val="22"/>
          <w:szCs w:val="22"/>
        </w:rPr>
        <w:t xml:space="preserve">, </w:t>
      </w:r>
      <w:r w:rsidR="001D3A68">
        <w:rPr>
          <w:rFonts w:ascii="Helvetica" w:hAnsi="Helvetica"/>
          <w:sz w:val="22"/>
          <w:szCs w:val="22"/>
        </w:rPr>
        <w:t>Vol.13 No. 2</w:t>
      </w:r>
      <w:r w:rsidR="003F6B9E" w:rsidRPr="00904B1E">
        <w:rPr>
          <w:rFonts w:ascii="Helvetica" w:hAnsi="Helvetica"/>
          <w:sz w:val="22"/>
          <w:szCs w:val="22"/>
        </w:rPr>
        <w:t xml:space="preserve">, </w:t>
      </w:r>
      <w:r w:rsidR="001D3A68">
        <w:rPr>
          <w:rFonts w:ascii="Helvetica" w:hAnsi="Helvetica"/>
          <w:sz w:val="22"/>
          <w:szCs w:val="22"/>
        </w:rPr>
        <w:t xml:space="preserve">p. </w:t>
      </w:r>
      <w:r w:rsidR="003F6B9E" w:rsidRPr="00904B1E">
        <w:rPr>
          <w:rFonts w:ascii="Helvetica" w:hAnsi="Helvetica"/>
          <w:sz w:val="22"/>
          <w:szCs w:val="22"/>
        </w:rPr>
        <w:t>217-234.</w:t>
      </w:r>
    </w:p>
    <w:p w14:paraId="020E6FAB" w14:textId="77777777" w:rsidR="003F6B9E" w:rsidRDefault="003F6B9E" w:rsidP="00904B1E">
      <w:pPr>
        <w:ind w:left="1800"/>
        <w:rPr>
          <w:rFonts w:ascii="Helvetica" w:hAnsi="Helvetica"/>
          <w:sz w:val="22"/>
          <w:szCs w:val="22"/>
        </w:rPr>
      </w:pPr>
    </w:p>
    <w:p w14:paraId="7EDEAE50" w14:textId="77777777" w:rsidR="003F6B9E" w:rsidRPr="00904B1E" w:rsidRDefault="00D30697"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b/>
          <w:sz w:val="22"/>
          <w:szCs w:val="22"/>
        </w:rPr>
        <w:t>Florez, L.</w:t>
      </w:r>
      <w:r w:rsidR="003F6B9E" w:rsidRPr="00904B1E">
        <w:rPr>
          <w:rFonts w:ascii="Helvetica" w:hAnsi="Helvetica"/>
          <w:sz w:val="22"/>
          <w:szCs w:val="22"/>
        </w:rPr>
        <w:t xml:space="preserve">, Irizarry, J., Castro-Lacouture, D., </w:t>
      </w:r>
      <w:r w:rsidR="003F6B9E" w:rsidRPr="00904B1E">
        <w:rPr>
          <w:rFonts w:ascii="Helvetica" w:hAnsi="Helvetica"/>
          <w:b/>
          <w:sz w:val="22"/>
          <w:szCs w:val="22"/>
        </w:rPr>
        <w:t>Abdollahipour, S.</w:t>
      </w:r>
      <w:r w:rsidR="003F6B9E" w:rsidRPr="00904B1E">
        <w:rPr>
          <w:rFonts w:ascii="Helvetica" w:hAnsi="Helvetica"/>
          <w:sz w:val="22"/>
          <w:szCs w:val="22"/>
        </w:rPr>
        <w:t xml:space="preserve">, and Jeong, H. (2012) “Feasibility of Implementing a Computer-Assisted PCC Rehabilitation Decision Support System in Georgia and Oklahoma,” </w:t>
      </w:r>
      <w:r w:rsidR="003F6B9E" w:rsidRPr="00904B1E">
        <w:rPr>
          <w:rFonts w:ascii="Helvetica" w:hAnsi="Helvetica"/>
          <w:i/>
          <w:sz w:val="22"/>
          <w:szCs w:val="22"/>
        </w:rPr>
        <w:t>International Journal of Construction Education and Research</w:t>
      </w:r>
      <w:r w:rsidR="003F6B9E" w:rsidRPr="00904B1E">
        <w:rPr>
          <w:rFonts w:ascii="Helvetica" w:hAnsi="Helvetica"/>
          <w:sz w:val="22"/>
          <w:szCs w:val="22"/>
        </w:rPr>
        <w:t xml:space="preserve">, Vol. 8, </w:t>
      </w:r>
      <w:r w:rsidR="001D3A68">
        <w:rPr>
          <w:rFonts w:ascii="Helvetica" w:hAnsi="Helvetica"/>
          <w:sz w:val="22"/>
          <w:szCs w:val="22"/>
        </w:rPr>
        <w:t xml:space="preserve">p. </w:t>
      </w:r>
      <w:r w:rsidR="003F6B9E" w:rsidRPr="00904B1E">
        <w:rPr>
          <w:rFonts w:ascii="Helvetica" w:hAnsi="Helvetica"/>
          <w:sz w:val="22"/>
          <w:szCs w:val="22"/>
        </w:rPr>
        <w:t>291-300.</w:t>
      </w:r>
    </w:p>
    <w:p w14:paraId="3FD21FF0" w14:textId="77777777" w:rsidR="003F6B9E" w:rsidRPr="003F6B9E" w:rsidRDefault="003F6B9E" w:rsidP="00904B1E">
      <w:pPr>
        <w:ind w:left="1800"/>
        <w:rPr>
          <w:rFonts w:ascii="Helvetica" w:hAnsi="Helvetica"/>
          <w:sz w:val="22"/>
          <w:szCs w:val="22"/>
        </w:rPr>
      </w:pPr>
    </w:p>
    <w:p w14:paraId="7B2001BE" w14:textId="77777777" w:rsidR="003F6B9E" w:rsidRPr="00904B1E" w:rsidRDefault="00D30697"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4449FD">
        <w:rPr>
          <w:rFonts w:ascii="Helvetica" w:hAnsi="Helvetica"/>
          <w:sz w:val="22"/>
          <w:szCs w:val="22"/>
        </w:rPr>
        <w:t>Zhou, H.</w:t>
      </w:r>
      <w:r w:rsidR="003F6B9E" w:rsidRPr="00904B1E">
        <w:rPr>
          <w:rFonts w:ascii="Helvetica" w:hAnsi="Helvetica"/>
          <w:sz w:val="22"/>
          <w:szCs w:val="22"/>
        </w:rPr>
        <w:t xml:space="preserve"> and Castro-Lacouture, D. (2011). “Key Performance Indicators for Infrastructure Sustainability –A Comparative Study between China and the United States,” </w:t>
      </w:r>
      <w:r w:rsidR="003F6B9E" w:rsidRPr="00904B1E">
        <w:rPr>
          <w:rFonts w:ascii="Helvetica" w:hAnsi="Helvetica"/>
          <w:i/>
          <w:sz w:val="22"/>
          <w:szCs w:val="22"/>
        </w:rPr>
        <w:t>Advanced Building Materials</w:t>
      </w:r>
      <w:r w:rsidR="001D3A68">
        <w:rPr>
          <w:rFonts w:ascii="Helvetica" w:hAnsi="Helvetica"/>
          <w:sz w:val="22"/>
          <w:szCs w:val="22"/>
        </w:rPr>
        <w:t>, Vols. 250-253 (2011), p.</w:t>
      </w:r>
      <w:r w:rsidR="003F6B9E" w:rsidRPr="00904B1E">
        <w:rPr>
          <w:rFonts w:ascii="Helvetica" w:hAnsi="Helvetica"/>
          <w:sz w:val="22"/>
          <w:szCs w:val="22"/>
        </w:rPr>
        <w:t xml:space="preserve"> 2984-2992.</w:t>
      </w:r>
    </w:p>
    <w:p w14:paraId="15EFC1C6" w14:textId="77777777" w:rsidR="003F6B9E" w:rsidRPr="003F6B9E" w:rsidRDefault="003F6B9E" w:rsidP="00904B1E">
      <w:pPr>
        <w:ind w:left="1800" w:firstLine="60"/>
        <w:rPr>
          <w:rFonts w:ascii="Helvetica" w:hAnsi="Helvetica"/>
          <w:sz w:val="22"/>
          <w:szCs w:val="22"/>
        </w:rPr>
      </w:pPr>
    </w:p>
    <w:p w14:paraId="29E98433" w14:textId="77777777" w:rsidR="003F6B9E" w:rsidRPr="00904B1E" w:rsidRDefault="00D30697"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b/>
          <w:sz w:val="22"/>
          <w:szCs w:val="22"/>
        </w:rPr>
        <w:t>Ospina-Alvarado, A.</w:t>
      </w:r>
      <w:r w:rsidR="003F6B9E" w:rsidRPr="00904B1E">
        <w:rPr>
          <w:rFonts w:ascii="Helvetica" w:hAnsi="Helvetica"/>
          <w:sz w:val="22"/>
          <w:szCs w:val="22"/>
        </w:rPr>
        <w:t xml:space="preserve"> and Castro-Lacouture, D. (2010). “Holistic Analysis of Fuel Cells for Residential Construction in the Rural United States,” </w:t>
      </w:r>
      <w:r w:rsidR="003F6B9E" w:rsidRPr="00904B1E">
        <w:rPr>
          <w:rFonts w:ascii="Helvetica" w:hAnsi="Helvetica"/>
          <w:i/>
          <w:sz w:val="22"/>
          <w:szCs w:val="22"/>
        </w:rPr>
        <w:t>Construction Innovation: Information, Process, Management</w:t>
      </w:r>
      <w:r w:rsidR="003F6B9E" w:rsidRPr="00904B1E">
        <w:rPr>
          <w:rFonts w:ascii="Helvetica" w:hAnsi="Helvetica"/>
          <w:sz w:val="22"/>
          <w:szCs w:val="22"/>
        </w:rPr>
        <w:t>, Vol. 10 No. 1, p. 60-74.</w:t>
      </w:r>
    </w:p>
    <w:p w14:paraId="7E816600" w14:textId="77777777" w:rsidR="003F6B9E" w:rsidRPr="003F6B9E" w:rsidRDefault="003F6B9E" w:rsidP="00904B1E">
      <w:pPr>
        <w:ind w:left="1800"/>
        <w:rPr>
          <w:rFonts w:ascii="Helvetica" w:hAnsi="Helvetica"/>
          <w:sz w:val="22"/>
          <w:szCs w:val="22"/>
        </w:rPr>
      </w:pPr>
    </w:p>
    <w:p w14:paraId="45330729" w14:textId="77777777" w:rsidR="003F6B9E" w:rsidRPr="00904B1E" w:rsidRDefault="00D30697"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b/>
          <w:sz w:val="22"/>
          <w:szCs w:val="22"/>
        </w:rPr>
        <w:t>Riecke-Smith, V.R.</w:t>
      </w:r>
      <w:r w:rsidR="003F6B9E" w:rsidRPr="00904B1E">
        <w:rPr>
          <w:rFonts w:ascii="Helvetica" w:hAnsi="Helvetica"/>
          <w:sz w:val="22"/>
          <w:szCs w:val="22"/>
        </w:rPr>
        <w:t xml:space="preserve">, Castro-Lacouture, D., and Oberle, R. (2010) “Influence of Delivery Methods and Legislative Impediments on Project Performance Information,” </w:t>
      </w:r>
      <w:r w:rsidR="003F6B9E" w:rsidRPr="00904B1E">
        <w:rPr>
          <w:rFonts w:ascii="Helvetica" w:hAnsi="Helvetica"/>
          <w:i/>
          <w:sz w:val="22"/>
          <w:szCs w:val="22"/>
        </w:rPr>
        <w:t>Journal for the Advancement of Performance Information and Value</w:t>
      </w:r>
      <w:r w:rsidR="003F6B9E" w:rsidRPr="00904B1E">
        <w:rPr>
          <w:rFonts w:ascii="Helvetica" w:hAnsi="Helvetica"/>
          <w:sz w:val="22"/>
          <w:szCs w:val="22"/>
        </w:rPr>
        <w:t>, Vol. 2 No. 1, p. 1-12.</w:t>
      </w:r>
    </w:p>
    <w:p w14:paraId="51A67ECB" w14:textId="77777777" w:rsidR="003F6B9E" w:rsidRPr="003F6B9E" w:rsidRDefault="003F6B9E" w:rsidP="00904B1E">
      <w:pPr>
        <w:ind w:left="1800"/>
        <w:rPr>
          <w:rFonts w:ascii="Helvetica" w:hAnsi="Helvetica"/>
          <w:sz w:val="22"/>
          <w:szCs w:val="22"/>
        </w:rPr>
      </w:pPr>
    </w:p>
    <w:p w14:paraId="7B5B15D9" w14:textId="77777777" w:rsidR="003F6B9E" w:rsidRPr="00904B1E" w:rsidRDefault="00D30697"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393E7F">
        <w:rPr>
          <w:rFonts w:ascii="Helvetica" w:hAnsi="Helvetica"/>
          <w:b/>
          <w:sz w:val="22"/>
          <w:szCs w:val="22"/>
        </w:rPr>
        <w:t>Juan, Y-K.</w:t>
      </w:r>
      <w:r w:rsidR="003F6B9E" w:rsidRPr="00904B1E">
        <w:rPr>
          <w:rFonts w:ascii="Helvetica" w:hAnsi="Helvetica"/>
          <w:sz w:val="22"/>
          <w:szCs w:val="22"/>
        </w:rPr>
        <w:t xml:space="preserve">, Roper, K.O., Castro-Lacouture, D., and </w:t>
      </w:r>
      <w:r w:rsidR="003F6B9E" w:rsidRPr="00904B1E">
        <w:rPr>
          <w:rFonts w:ascii="Helvetica" w:hAnsi="Helvetica"/>
          <w:b/>
          <w:sz w:val="22"/>
          <w:szCs w:val="22"/>
        </w:rPr>
        <w:t>Kim. J.H.</w:t>
      </w:r>
      <w:r w:rsidR="003F6B9E" w:rsidRPr="00904B1E">
        <w:rPr>
          <w:rFonts w:ascii="Helvetica" w:hAnsi="Helvetica"/>
          <w:sz w:val="22"/>
          <w:szCs w:val="22"/>
        </w:rPr>
        <w:t xml:space="preserve"> (2010). “Optimal Decision Making on Urban Renewal Projects,” </w:t>
      </w:r>
      <w:r w:rsidR="003F6B9E" w:rsidRPr="00904B1E">
        <w:rPr>
          <w:rFonts w:ascii="Helvetica" w:hAnsi="Helvetica"/>
          <w:i/>
          <w:sz w:val="22"/>
          <w:szCs w:val="22"/>
        </w:rPr>
        <w:t>Management Decision</w:t>
      </w:r>
      <w:r w:rsidR="003F6B9E" w:rsidRPr="00904B1E">
        <w:rPr>
          <w:rFonts w:ascii="Helvetica" w:hAnsi="Helvetica"/>
          <w:sz w:val="22"/>
          <w:szCs w:val="22"/>
        </w:rPr>
        <w:t>, Vol. 48 No. 2, p. 207-224.</w:t>
      </w:r>
    </w:p>
    <w:p w14:paraId="70621972" w14:textId="77777777" w:rsidR="003F6B9E" w:rsidRPr="003F6B9E" w:rsidRDefault="003F6B9E" w:rsidP="00904B1E">
      <w:pPr>
        <w:ind w:left="1800"/>
        <w:rPr>
          <w:rFonts w:ascii="Helvetica" w:hAnsi="Helvetica"/>
          <w:sz w:val="22"/>
          <w:szCs w:val="22"/>
        </w:rPr>
      </w:pPr>
    </w:p>
    <w:p w14:paraId="7E770EBD"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393E7F">
        <w:rPr>
          <w:rFonts w:ascii="Helvetica" w:hAnsi="Helvetica"/>
          <w:b/>
          <w:sz w:val="22"/>
          <w:szCs w:val="22"/>
        </w:rPr>
        <w:t>Juan, Y-K.</w:t>
      </w:r>
      <w:r w:rsidR="003F6B9E" w:rsidRPr="00904B1E">
        <w:rPr>
          <w:rFonts w:ascii="Helvetica" w:hAnsi="Helvetica"/>
          <w:sz w:val="22"/>
          <w:szCs w:val="22"/>
        </w:rPr>
        <w:t xml:space="preserve">, Castro-Lacouture, D., and Roper, K. (2010). “A Hybrid Decision Support Approach Based on Multiple Objectives and Resources for Assessing the Relocation Plan of Dangerous Hillside Aggregations,” </w:t>
      </w:r>
      <w:r w:rsidR="003F6B9E" w:rsidRPr="00904B1E">
        <w:rPr>
          <w:rFonts w:ascii="Helvetica" w:hAnsi="Helvetica"/>
          <w:i/>
          <w:sz w:val="22"/>
          <w:szCs w:val="22"/>
        </w:rPr>
        <w:t>European Journal of Operational Research</w:t>
      </w:r>
      <w:r w:rsidR="003F6B9E" w:rsidRPr="00904B1E">
        <w:rPr>
          <w:rFonts w:ascii="Helvetica" w:hAnsi="Helvetica"/>
          <w:sz w:val="22"/>
          <w:szCs w:val="22"/>
        </w:rPr>
        <w:t>, Vol. 202 No. 1, p. 265-272.</w:t>
      </w:r>
    </w:p>
    <w:p w14:paraId="387D7141" w14:textId="77777777" w:rsidR="003F6B9E" w:rsidRPr="003F6B9E" w:rsidRDefault="003F6B9E" w:rsidP="00904B1E">
      <w:pPr>
        <w:ind w:left="1800"/>
        <w:rPr>
          <w:rFonts w:ascii="Helvetica" w:hAnsi="Helvetica"/>
          <w:sz w:val="22"/>
          <w:szCs w:val="22"/>
        </w:rPr>
      </w:pPr>
    </w:p>
    <w:p w14:paraId="3F6EA98C"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sz w:val="22"/>
          <w:szCs w:val="22"/>
        </w:rPr>
        <w:t xml:space="preserve">Castro-Lacouture, D., Süer, G.A., </w:t>
      </w:r>
      <w:r w:rsidR="003F6B9E" w:rsidRPr="00904B1E">
        <w:rPr>
          <w:rFonts w:ascii="Helvetica" w:hAnsi="Helvetica"/>
          <w:b/>
          <w:sz w:val="22"/>
          <w:szCs w:val="22"/>
        </w:rPr>
        <w:t>Gonzalez-Joaqui, J.</w:t>
      </w:r>
      <w:r w:rsidR="003F6B9E" w:rsidRPr="00904B1E">
        <w:rPr>
          <w:rFonts w:ascii="Helvetica" w:hAnsi="Helvetica"/>
          <w:sz w:val="22"/>
          <w:szCs w:val="22"/>
        </w:rPr>
        <w:t xml:space="preserve">, and Yates, J.K. (2009). “Fuzzy Mathematical Models for Construction Project Scheduling with Time, Cost, and Material Restrictions,” </w:t>
      </w:r>
      <w:r w:rsidR="003F6B9E" w:rsidRPr="00904B1E">
        <w:rPr>
          <w:rFonts w:ascii="Helvetica" w:hAnsi="Helvetica"/>
          <w:i/>
          <w:sz w:val="22"/>
          <w:szCs w:val="22"/>
        </w:rPr>
        <w:t>Journal of Construction Engineering and Management</w:t>
      </w:r>
      <w:r w:rsidR="003F6B9E" w:rsidRPr="00904B1E">
        <w:rPr>
          <w:rFonts w:ascii="Helvetica" w:hAnsi="Helvetica"/>
          <w:sz w:val="22"/>
          <w:szCs w:val="22"/>
        </w:rPr>
        <w:t>, ASCE, Vol. 135 No. 10, p. 1096-1104.</w:t>
      </w:r>
    </w:p>
    <w:p w14:paraId="136B3F05" w14:textId="77777777" w:rsidR="003F6B9E" w:rsidRPr="003F6B9E" w:rsidRDefault="003F6B9E" w:rsidP="00904B1E">
      <w:pPr>
        <w:ind w:left="1800"/>
        <w:rPr>
          <w:rFonts w:ascii="Helvetica" w:hAnsi="Helvetica"/>
          <w:sz w:val="22"/>
          <w:szCs w:val="22"/>
        </w:rPr>
      </w:pPr>
    </w:p>
    <w:p w14:paraId="145D7085"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sz w:val="22"/>
          <w:szCs w:val="22"/>
        </w:rPr>
        <w:t xml:space="preserve">Castro-Lacouture, D. and Roper K. (2009). “Renewable Energy in US Federal Buildings,” </w:t>
      </w:r>
      <w:r w:rsidR="003F6B9E" w:rsidRPr="00904B1E">
        <w:rPr>
          <w:rFonts w:ascii="Helvetica" w:hAnsi="Helvetica"/>
          <w:i/>
          <w:sz w:val="22"/>
          <w:szCs w:val="22"/>
        </w:rPr>
        <w:t>Facilities</w:t>
      </w:r>
      <w:r w:rsidR="003F6B9E" w:rsidRPr="00904B1E">
        <w:rPr>
          <w:rFonts w:ascii="Helvetica" w:hAnsi="Helvetica"/>
          <w:sz w:val="22"/>
          <w:szCs w:val="22"/>
        </w:rPr>
        <w:t>, Vol. 27 No. 5, p. 173-186.</w:t>
      </w:r>
    </w:p>
    <w:p w14:paraId="5FB25FA7" w14:textId="77777777" w:rsidR="003F6B9E" w:rsidRPr="003F6B9E" w:rsidRDefault="003F6B9E" w:rsidP="00904B1E">
      <w:pPr>
        <w:ind w:left="1800"/>
        <w:rPr>
          <w:rFonts w:ascii="Helvetica" w:hAnsi="Helvetica"/>
          <w:sz w:val="22"/>
          <w:szCs w:val="22"/>
        </w:rPr>
      </w:pPr>
    </w:p>
    <w:p w14:paraId="590C727E"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sz w:val="22"/>
          <w:szCs w:val="22"/>
        </w:rPr>
        <w:t>Castro-Lacouture, D.</w:t>
      </w:r>
      <w:r w:rsidR="00393E7F">
        <w:rPr>
          <w:rFonts w:ascii="Helvetica" w:hAnsi="Helvetica"/>
          <w:sz w:val="22"/>
          <w:szCs w:val="22"/>
        </w:rPr>
        <w:t>,</w:t>
      </w:r>
      <w:r w:rsidR="003F6B9E" w:rsidRPr="00904B1E">
        <w:rPr>
          <w:rFonts w:ascii="Helvetica" w:hAnsi="Helvetica"/>
          <w:sz w:val="22"/>
          <w:szCs w:val="22"/>
        </w:rPr>
        <w:t xml:space="preserve"> </w:t>
      </w:r>
      <w:r w:rsidR="003F6B9E" w:rsidRPr="00393E7F">
        <w:rPr>
          <w:rFonts w:ascii="Helvetica" w:hAnsi="Helvetica"/>
          <w:b/>
          <w:sz w:val="22"/>
          <w:szCs w:val="22"/>
        </w:rPr>
        <w:t>Sefair, J.A.</w:t>
      </w:r>
      <w:r w:rsidR="003F6B9E" w:rsidRPr="00904B1E">
        <w:rPr>
          <w:rFonts w:ascii="Helvetica" w:hAnsi="Helvetica"/>
          <w:sz w:val="22"/>
          <w:szCs w:val="22"/>
        </w:rPr>
        <w:t xml:space="preserve">, </w:t>
      </w:r>
      <w:r w:rsidR="003F6B9E" w:rsidRPr="00904B1E">
        <w:rPr>
          <w:rFonts w:ascii="Helvetica" w:hAnsi="Helvetica"/>
          <w:b/>
          <w:sz w:val="22"/>
          <w:szCs w:val="22"/>
        </w:rPr>
        <w:t>Florez, L.</w:t>
      </w:r>
      <w:r w:rsidR="003F6B9E" w:rsidRPr="00904B1E">
        <w:rPr>
          <w:rFonts w:ascii="Helvetica" w:hAnsi="Helvetica"/>
          <w:sz w:val="22"/>
          <w:szCs w:val="22"/>
        </w:rPr>
        <w:t xml:space="preserve">, and Medaglia, A.L. (2009). “Optimization Model for the Selection of Materials Using a LEED-based Green Building Rating System in Colombia,” </w:t>
      </w:r>
      <w:r w:rsidR="003F6B9E" w:rsidRPr="00904B1E">
        <w:rPr>
          <w:rFonts w:ascii="Helvetica" w:hAnsi="Helvetica"/>
          <w:i/>
          <w:sz w:val="22"/>
          <w:szCs w:val="22"/>
        </w:rPr>
        <w:t>Building and Environment</w:t>
      </w:r>
      <w:r w:rsidR="003F6B9E" w:rsidRPr="00904B1E">
        <w:rPr>
          <w:rFonts w:ascii="Helvetica" w:hAnsi="Helvetica"/>
          <w:sz w:val="22"/>
          <w:szCs w:val="22"/>
        </w:rPr>
        <w:t xml:space="preserve">, Vol. 44 No. 6, p. 1162-1170. </w:t>
      </w:r>
      <w:r w:rsidR="003F6B9E" w:rsidRPr="00904B1E">
        <w:rPr>
          <w:rFonts w:ascii="Helvetica" w:hAnsi="Helvetica"/>
          <w:sz w:val="22"/>
          <w:szCs w:val="22"/>
        </w:rPr>
        <w:cr/>
      </w:r>
    </w:p>
    <w:p w14:paraId="4D912A08"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393E7F">
        <w:rPr>
          <w:rFonts w:ascii="Helvetica" w:hAnsi="Helvetica"/>
          <w:b/>
          <w:sz w:val="22"/>
          <w:szCs w:val="22"/>
        </w:rPr>
        <w:t>Juan, Y-K.</w:t>
      </w:r>
      <w:r w:rsidR="003F6B9E" w:rsidRPr="00904B1E">
        <w:rPr>
          <w:rFonts w:ascii="Helvetica" w:hAnsi="Helvetica"/>
          <w:sz w:val="22"/>
          <w:szCs w:val="22"/>
        </w:rPr>
        <w:t xml:space="preserve">, Perng, Y-H., Castro-Lacouture, D. and Lu, K-S. (2009). “Housing Refurbishment Contractors Selection Based on a Hybrid Fuzzy-QFD Approach,” </w:t>
      </w:r>
      <w:r w:rsidR="003F6B9E" w:rsidRPr="00904B1E">
        <w:rPr>
          <w:rFonts w:ascii="Helvetica" w:hAnsi="Helvetica"/>
          <w:i/>
          <w:sz w:val="22"/>
          <w:szCs w:val="22"/>
        </w:rPr>
        <w:t>Automation in Construction</w:t>
      </w:r>
      <w:r w:rsidR="003F6B9E" w:rsidRPr="00904B1E">
        <w:rPr>
          <w:rFonts w:ascii="Helvetica" w:hAnsi="Helvetica"/>
          <w:sz w:val="22"/>
          <w:szCs w:val="22"/>
        </w:rPr>
        <w:t xml:space="preserve">, Vol. 18 No. 1, p. 139-144. </w:t>
      </w:r>
    </w:p>
    <w:p w14:paraId="55066213" w14:textId="77777777" w:rsidR="003F6B9E" w:rsidRPr="003F6B9E" w:rsidRDefault="003F6B9E" w:rsidP="00904B1E">
      <w:pPr>
        <w:ind w:left="1800"/>
        <w:rPr>
          <w:rFonts w:ascii="Helvetica" w:hAnsi="Helvetica"/>
          <w:sz w:val="22"/>
          <w:szCs w:val="22"/>
        </w:rPr>
      </w:pPr>
    </w:p>
    <w:p w14:paraId="70ED65B1"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sz w:val="22"/>
          <w:szCs w:val="22"/>
        </w:rPr>
        <w:t xml:space="preserve">Augenbroe, G., Castro-Lacouture, D., and </w:t>
      </w:r>
      <w:r w:rsidR="003F6B9E" w:rsidRPr="00904B1E">
        <w:rPr>
          <w:rFonts w:ascii="Helvetica" w:hAnsi="Helvetica"/>
          <w:b/>
          <w:sz w:val="22"/>
          <w:szCs w:val="22"/>
        </w:rPr>
        <w:t>Ramkrishnan, K.</w:t>
      </w:r>
      <w:r w:rsidR="003F6B9E" w:rsidRPr="00904B1E">
        <w:rPr>
          <w:rFonts w:ascii="Helvetica" w:hAnsi="Helvetica"/>
          <w:sz w:val="22"/>
          <w:szCs w:val="22"/>
        </w:rPr>
        <w:t xml:space="preserve"> (2009). “Decision Model for Energy Performance Improvements in Existing Buildings,” </w:t>
      </w:r>
      <w:r w:rsidR="003F6B9E" w:rsidRPr="00904B1E">
        <w:rPr>
          <w:rFonts w:ascii="Helvetica" w:hAnsi="Helvetica"/>
          <w:i/>
          <w:sz w:val="22"/>
          <w:szCs w:val="22"/>
        </w:rPr>
        <w:t>Journal of Engineering Design and Technology</w:t>
      </w:r>
      <w:r w:rsidR="003F6B9E" w:rsidRPr="00904B1E">
        <w:rPr>
          <w:rFonts w:ascii="Helvetica" w:hAnsi="Helvetica"/>
          <w:sz w:val="22"/>
          <w:szCs w:val="22"/>
        </w:rPr>
        <w:t>, Special Issue on Green Construction, Vol. 7 No. 1, p. 21 – 36.</w:t>
      </w:r>
    </w:p>
    <w:p w14:paraId="5E631BA1" w14:textId="77777777" w:rsidR="003F6B9E" w:rsidRPr="003F6B9E" w:rsidRDefault="003F6B9E" w:rsidP="00904B1E">
      <w:pPr>
        <w:ind w:left="1800"/>
        <w:rPr>
          <w:rFonts w:ascii="Helvetica" w:hAnsi="Helvetica"/>
          <w:sz w:val="22"/>
          <w:szCs w:val="22"/>
        </w:rPr>
      </w:pPr>
    </w:p>
    <w:p w14:paraId="1B27D1B9"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393E7F">
        <w:rPr>
          <w:rFonts w:ascii="Helvetica" w:hAnsi="Helvetica"/>
          <w:b/>
          <w:sz w:val="22"/>
          <w:szCs w:val="22"/>
        </w:rPr>
        <w:t>Juan, Y-K</w:t>
      </w:r>
      <w:r w:rsidR="003F6B9E" w:rsidRPr="00393E7F">
        <w:rPr>
          <w:rFonts w:ascii="Helvetica" w:hAnsi="Helvetica"/>
          <w:sz w:val="22"/>
          <w:szCs w:val="22"/>
        </w:rPr>
        <w:t>., Kim. J.H</w:t>
      </w:r>
      <w:r w:rsidR="003F6B9E" w:rsidRPr="00904B1E">
        <w:rPr>
          <w:rFonts w:ascii="Helvetica" w:hAnsi="Helvetica"/>
          <w:b/>
          <w:sz w:val="22"/>
          <w:szCs w:val="22"/>
        </w:rPr>
        <w:t>.</w:t>
      </w:r>
      <w:r w:rsidR="003F6B9E" w:rsidRPr="00904B1E">
        <w:rPr>
          <w:rFonts w:ascii="Helvetica" w:hAnsi="Helvetica"/>
          <w:sz w:val="22"/>
          <w:szCs w:val="22"/>
        </w:rPr>
        <w:t xml:space="preserve">, Roper, K., and Castro-Lacouture, D. (2009). “Genetic Algorithm-Based Decision Support System for Housing Condition Assessment and Refurbishment Strategies,” </w:t>
      </w:r>
      <w:r w:rsidR="003F6B9E" w:rsidRPr="00904B1E">
        <w:rPr>
          <w:rFonts w:ascii="Helvetica" w:hAnsi="Helvetica"/>
          <w:i/>
          <w:sz w:val="22"/>
          <w:szCs w:val="22"/>
        </w:rPr>
        <w:t>Automation in Construction</w:t>
      </w:r>
      <w:r w:rsidR="003F6B9E" w:rsidRPr="00904B1E">
        <w:rPr>
          <w:rFonts w:ascii="Helvetica" w:hAnsi="Helvetica"/>
          <w:sz w:val="22"/>
          <w:szCs w:val="22"/>
        </w:rPr>
        <w:t xml:space="preserve">, Vol. 18 No. 1, p. 394-401. </w:t>
      </w:r>
    </w:p>
    <w:p w14:paraId="61A55EB4" w14:textId="77777777" w:rsidR="003F6B9E" w:rsidRPr="003F6B9E" w:rsidRDefault="003F6B9E" w:rsidP="00904B1E">
      <w:pPr>
        <w:ind w:left="1800"/>
        <w:rPr>
          <w:rFonts w:ascii="Helvetica" w:hAnsi="Helvetica"/>
          <w:sz w:val="22"/>
          <w:szCs w:val="22"/>
        </w:rPr>
      </w:pPr>
    </w:p>
    <w:p w14:paraId="202EF795"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sz w:val="22"/>
          <w:szCs w:val="22"/>
        </w:rPr>
        <w:t xml:space="preserve">Castro-Lacouture, D., </w:t>
      </w:r>
      <w:r w:rsidR="003F6B9E" w:rsidRPr="00904B1E">
        <w:rPr>
          <w:rFonts w:ascii="Helvetica" w:hAnsi="Helvetica"/>
          <w:b/>
          <w:sz w:val="22"/>
          <w:szCs w:val="22"/>
        </w:rPr>
        <w:t>Ospina-Alvarado, A.M.</w:t>
      </w:r>
      <w:r w:rsidR="003F6B9E" w:rsidRPr="00904B1E">
        <w:rPr>
          <w:rFonts w:ascii="Helvetica" w:hAnsi="Helvetica"/>
          <w:sz w:val="22"/>
          <w:szCs w:val="22"/>
        </w:rPr>
        <w:t xml:space="preserve">, and Roper, K.O. (2008) “AEC+P+F Integration with Green Project Delivery and Lean Focus,” </w:t>
      </w:r>
      <w:r w:rsidR="003F6B9E" w:rsidRPr="00904B1E">
        <w:rPr>
          <w:rFonts w:ascii="Helvetica" w:hAnsi="Helvetica"/>
          <w:i/>
          <w:sz w:val="22"/>
          <w:szCs w:val="22"/>
        </w:rPr>
        <w:t>Journal of Green Building</w:t>
      </w:r>
      <w:r w:rsidR="003F6B9E" w:rsidRPr="00904B1E">
        <w:rPr>
          <w:rFonts w:ascii="Helvetica" w:hAnsi="Helvetica"/>
          <w:sz w:val="22"/>
          <w:szCs w:val="22"/>
        </w:rPr>
        <w:t>, Vol. 3 No. 4, p.  154-169.</w:t>
      </w:r>
    </w:p>
    <w:p w14:paraId="44DCE0F3" w14:textId="77777777" w:rsidR="003F6B9E" w:rsidRPr="003F6B9E" w:rsidRDefault="003F6B9E" w:rsidP="00904B1E">
      <w:pPr>
        <w:ind w:left="1800"/>
        <w:rPr>
          <w:rFonts w:ascii="Helvetica" w:hAnsi="Helvetica"/>
          <w:sz w:val="22"/>
          <w:szCs w:val="22"/>
        </w:rPr>
      </w:pPr>
    </w:p>
    <w:p w14:paraId="68AEB19A"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b/>
          <w:sz w:val="22"/>
          <w:szCs w:val="22"/>
        </w:rPr>
        <w:t>Tatari, O.</w:t>
      </w:r>
      <w:r w:rsidR="003F6B9E" w:rsidRPr="00904B1E">
        <w:rPr>
          <w:rFonts w:ascii="Helvetica" w:hAnsi="Helvetica"/>
          <w:sz w:val="22"/>
          <w:szCs w:val="22"/>
        </w:rPr>
        <w:t xml:space="preserve">, Castro-Lacouture, D., and Skibniewski, M.J. (2008). “Performance Evaluation of Construction Enterprise Resource Planning Systems,” </w:t>
      </w:r>
      <w:r w:rsidR="003F6B9E" w:rsidRPr="00904B1E">
        <w:rPr>
          <w:rFonts w:ascii="Helvetica" w:hAnsi="Helvetica"/>
          <w:i/>
          <w:sz w:val="22"/>
          <w:szCs w:val="22"/>
        </w:rPr>
        <w:t>Journal of Management in Engineering</w:t>
      </w:r>
      <w:r w:rsidR="003F6B9E" w:rsidRPr="00904B1E">
        <w:rPr>
          <w:rFonts w:ascii="Helvetica" w:hAnsi="Helvetica"/>
          <w:sz w:val="22"/>
          <w:szCs w:val="22"/>
        </w:rPr>
        <w:t>, ASCE, Vol. 24 No. 4, p. 198-206.</w:t>
      </w:r>
    </w:p>
    <w:p w14:paraId="10E04D4B" w14:textId="77777777" w:rsidR="003F6B9E" w:rsidRPr="003F6B9E" w:rsidRDefault="003F6B9E" w:rsidP="00904B1E">
      <w:pPr>
        <w:ind w:left="1800"/>
        <w:rPr>
          <w:rFonts w:ascii="Helvetica" w:hAnsi="Helvetica"/>
          <w:sz w:val="22"/>
          <w:szCs w:val="22"/>
        </w:rPr>
      </w:pPr>
    </w:p>
    <w:p w14:paraId="080202C0"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b/>
          <w:sz w:val="22"/>
          <w:szCs w:val="22"/>
        </w:rPr>
        <w:t>Garner, B., Richardson, K.</w:t>
      </w:r>
      <w:r w:rsidR="003F6B9E" w:rsidRPr="00904B1E">
        <w:rPr>
          <w:rFonts w:ascii="Helvetica" w:hAnsi="Helvetica"/>
          <w:sz w:val="22"/>
          <w:szCs w:val="22"/>
        </w:rPr>
        <w:t xml:space="preserve">, and Castro-Lacouture, D. (2008). “Design-Build Project Delivery in Military Construction: Approach to Best Value Procurement,” </w:t>
      </w:r>
      <w:r w:rsidR="003F6B9E" w:rsidRPr="00904B1E">
        <w:rPr>
          <w:rFonts w:ascii="Helvetica" w:hAnsi="Helvetica"/>
          <w:i/>
          <w:sz w:val="22"/>
          <w:szCs w:val="22"/>
        </w:rPr>
        <w:t>Journal for the Advancement of Performance Information and Value</w:t>
      </w:r>
      <w:r w:rsidR="003F6B9E" w:rsidRPr="00904B1E">
        <w:rPr>
          <w:rFonts w:ascii="Helvetica" w:hAnsi="Helvetica"/>
          <w:sz w:val="22"/>
          <w:szCs w:val="22"/>
        </w:rPr>
        <w:t>, Vol. 1 No. 1, p. 33-47.</w:t>
      </w:r>
    </w:p>
    <w:p w14:paraId="503044AF" w14:textId="77777777" w:rsidR="003F6B9E" w:rsidRPr="003F6B9E" w:rsidRDefault="003F6B9E" w:rsidP="00904B1E">
      <w:pPr>
        <w:ind w:left="1800"/>
        <w:rPr>
          <w:rFonts w:ascii="Helvetica" w:hAnsi="Helvetica"/>
          <w:sz w:val="22"/>
          <w:szCs w:val="22"/>
        </w:rPr>
      </w:pPr>
    </w:p>
    <w:p w14:paraId="66C7CB9B"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sz w:val="22"/>
          <w:szCs w:val="22"/>
        </w:rPr>
        <w:t xml:space="preserve">Castro-Lacouture, D. and </w:t>
      </w:r>
      <w:r w:rsidR="003F6B9E" w:rsidRPr="00904B1E">
        <w:rPr>
          <w:rFonts w:ascii="Helvetica" w:hAnsi="Helvetica"/>
          <w:b/>
          <w:sz w:val="22"/>
          <w:szCs w:val="22"/>
        </w:rPr>
        <w:t>Ramkrishnan, K.</w:t>
      </w:r>
      <w:r w:rsidR="003F6B9E" w:rsidRPr="00904B1E">
        <w:rPr>
          <w:rFonts w:ascii="Helvetica" w:hAnsi="Helvetica"/>
          <w:sz w:val="22"/>
          <w:szCs w:val="22"/>
        </w:rPr>
        <w:t xml:space="preserve"> (2008). “Fuzzy Logic Method for Measuring Building Quality,” </w:t>
      </w:r>
      <w:r w:rsidR="003F6B9E" w:rsidRPr="00904B1E">
        <w:rPr>
          <w:rFonts w:ascii="Helvetica" w:hAnsi="Helvetica"/>
          <w:i/>
          <w:sz w:val="22"/>
          <w:szCs w:val="22"/>
        </w:rPr>
        <w:t>Journal of Quality</w:t>
      </w:r>
      <w:r w:rsidR="003F6B9E" w:rsidRPr="00904B1E">
        <w:rPr>
          <w:rFonts w:ascii="Helvetica" w:hAnsi="Helvetica"/>
          <w:sz w:val="22"/>
          <w:szCs w:val="22"/>
        </w:rPr>
        <w:t>, Vol. 15 No. 2, p. 117-129.</w:t>
      </w:r>
    </w:p>
    <w:p w14:paraId="19DAF7F1" w14:textId="77777777" w:rsidR="003F6B9E" w:rsidRPr="003F6B9E" w:rsidRDefault="003F6B9E" w:rsidP="00904B1E">
      <w:pPr>
        <w:ind w:left="1800"/>
        <w:rPr>
          <w:rFonts w:ascii="Helvetica" w:hAnsi="Helvetica"/>
          <w:sz w:val="22"/>
          <w:szCs w:val="22"/>
        </w:rPr>
      </w:pPr>
    </w:p>
    <w:p w14:paraId="00668AFB"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b/>
          <w:sz w:val="22"/>
          <w:szCs w:val="22"/>
        </w:rPr>
        <w:t>Tatari, O.</w:t>
      </w:r>
      <w:r w:rsidR="003F6B9E" w:rsidRPr="00904B1E">
        <w:rPr>
          <w:rFonts w:ascii="Helvetica" w:hAnsi="Helvetica"/>
          <w:sz w:val="22"/>
          <w:szCs w:val="22"/>
        </w:rPr>
        <w:t xml:space="preserve">, Castro-Lacouture, D., and Skibniewski, M.J. (2007). “Current State of Construction Enterprise Information Systems: Survey Research,” </w:t>
      </w:r>
      <w:r w:rsidR="003F6B9E" w:rsidRPr="00904B1E">
        <w:rPr>
          <w:rFonts w:ascii="Helvetica" w:hAnsi="Helvetica"/>
          <w:i/>
          <w:sz w:val="22"/>
          <w:szCs w:val="22"/>
        </w:rPr>
        <w:t>Construction Innovation: Information, Process, Management</w:t>
      </w:r>
      <w:r w:rsidR="003F6B9E" w:rsidRPr="00904B1E">
        <w:rPr>
          <w:rFonts w:ascii="Helvetica" w:hAnsi="Helvetica"/>
          <w:sz w:val="22"/>
          <w:szCs w:val="22"/>
        </w:rPr>
        <w:t>, Vol. 7 No. 4, p. 310-319.</w:t>
      </w:r>
    </w:p>
    <w:p w14:paraId="78EE7C06" w14:textId="77777777" w:rsidR="003F6B9E" w:rsidRPr="003F6B9E" w:rsidRDefault="003F6B9E" w:rsidP="00904B1E">
      <w:pPr>
        <w:ind w:left="1800"/>
        <w:rPr>
          <w:rFonts w:ascii="Helvetica" w:hAnsi="Helvetica"/>
          <w:sz w:val="22"/>
          <w:szCs w:val="22"/>
        </w:rPr>
      </w:pPr>
    </w:p>
    <w:p w14:paraId="7018DEE6"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sz w:val="22"/>
          <w:szCs w:val="22"/>
        </w:rPr>
        <w:t xml:space="preserve">Bosscher, P., Williams II, R. L., Bryson, L. S., and Castro-Lacouture, D. (2007). "Cable-Suspended Robotic Contour Crafting System,” </w:t>
      </w:r>
      <w:r w:rsidR="003F6B9E" w:rsidRPr="00904B1E">
        <w:rPr>
          <w:rFonts w:ascii="Helvetica" w:hAnsi="Helvetica"/>
          <w:i/>
          <w:sz w:val="22"/>
          <w:szCs w:val="22"/>
        </w:rPr>
        <w:t>Automation in Construction</w:t>
      </w:r>
      <w:r w:rsidR="003F6B9E" w:rsidRPr="00904B1E">
        <w:rPr>
          <w:rFonts w:ascii="Helvetica" w:hAnsi="Helvetica"/>
          <w:sz w:val="22"/>
          <w:szCs w:val="22"/>
        </w:rPr>
        <w:t>, Vol.17 No. 1, p. 45-55.</w:t>
      </w:r>
    </w:p>
    <w:p w14:paraId="052C1B5D" w14:textId="77777777" w:rsidR="003F6B9E" w:rsidRPr="003F6B9E" w:rsidRDefault="003F6B9E" w:rsidP="00904B1E">
      <w:pPr>
        <w:ind w:left="1800"/>
        <w:rPr>
          <w:rFonts w:ascii="Helvetica" w:hAnsi="Helvetica"/>
          <w:sz w:val="22"/>
          <w:szCs w:val="22"/>
        </w:rPr>
      </w:pPr>
    </w:p>
    <w:p w14:paraId="0822715E"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sz w:val="22"/>
          <w:szCs w:val="22"/>
        </w:rPr>
        <w:t xml:space="preserve">Castro-Lacouture, D., Medaglia, A.L., and Skibniewski, M.J. (2007). “Supply Chain Optimization Tool for Purchasing Decisions in B2B Construction Marketplaces,” </w:t>
      </w:r>
      <w:r w:rsidR="003F6B9E" w:rsidRPr="00904B1E">
        <w:rPr>
          <w:rFonts w:ascii="Helvetica" w:hAnsi="Helvetica"/>
          <w:i/>
          <w:sz w:val="22"/>
          <w:szCs w:val="22"/>
        </w:rPr>
        <w:t>Automation in Construction</w:t>
      </w:r>
      <w:r w:rsidR="003F6B9E" w:rsidRPr="00904B1E">
        <w:rPr>
          <w:rFonts w:ascii="Helvetica" w:hAnsi="Helvetica"/>
          <w:sz w:val="22"/>
          <w:szCs w:val="22"/>
        </w:rPr>
        <w:t xml:space="preserve">, Vol. 16 No. 5, p. 569-575. </w:t>
      </w:r>
    </w:p>
    <w:p w14:paraId="2C63C791" w14:textId="77777777" w:rsidR="003F6B9E" w:rsidRPr="003F6B9E" w:rsidRDefault="003F6B9E" w:rsidP="00904B1E">
      <w:pPr>
        <w:ind w:left="1800"/>
        <w:rPr>
          <w:rFonts w:ascii="Helvetica" w:hAnsi="Helvetica"/>
          <w:sz w:val="22"/>
          <w:szCs w:val="22"/>
        </w:rPr>
      </w:pPr>
    </w:p>
    <w:p w14:paraId="0AEBC3CB"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sz w:val="22"/>
          <w:szCs w:val="22"/>
        </w:rPr>
        <w:t xml:space="preserve">Medaglia, A.L., Cohen, M., and Castro-Lacouture, D. (2006). “Optimizing B2B Transactions Using the Marketplace Competitive Analyzer,” </w:t>
      </w:r>
      <w:r w:rsidR="003F6B9E" w:rsidRPr="00904B1E">
        <w:rPr>
          <w:rFonts w:ascii="Helvetica" w:hAnsi="Helvetica"/>
          <w:i/>
          <w:sz w:val="22"/>
          <w:szCs w:val="22"/>
        </w:rPr>
        <w:t>International Journal of Management Science and Engineering Management</w:t>
      </w:r>
      <w:r w:rsidR="003F6B9E" w:rsidRPr="00904B1E">
        <w:rPr>
          <w:rFonts w:ascii="Helvetica" w:hAnsi="Helvetica"/>
          <w:sz w:val="22"/>
          <w:szCs w:val="22"/>
        </w:rPr>
        <w:t>, Vol. 1 No. 1, p. 37-46.</w:t>
      </w:r>
    </w:p>
    <w:p w14:paraId="11C30C7B" w14:textId="77777777" w:rsidR="003F6B9E" w:rsidRPr="003F6B9E" w:rsidRDefault="003F6B9E" w:rsidP="00904B1E">
      <w:pPr>
        <w:ind w:left="1800"/>
        <w:rPr>
          <w:rFonts w:ascii="Helvetica" w:hAnsi="Helvetica"/>
          <w:sz w:val="22"/>
          <w:szCs w:val="22"/>
        </w:rPr>
      </w:pPr>
    </w:p>
    <w:p w14:paraId="02C273F9" w14:textId="77777777" w:rsidR="003F6B9E" w:rsidRPr="00904B1E" w:rsidRDefault="00C340DB" w:rsidP="00904B1E">
      <w:pPr>
        <w:pStyle w:val="ListParagraph"/>
        <w:numPr>
          <w:ilvl w:val="0"/>
          <w:numId w:val="10"/>
        </w:numPr>
        <w:rPr>
          <w:rFonts w:ascii="Helvetica" w:hAnsi="Helvetica"/>
          <w:sz w:val="22"/>
          <w:szCs w:val="22"/>
        </w:rPr>
      </w:pPr>
      <w:r w:rsidRPr="00D30697">
        <w:rPr>
          <w:rFonts w:ascii="Helvetica" w:hAnsi="Helvetica"/>
          <w:b/>
          <w:sz w:val="22"/>
          <w:szCs w:val="22"/>
          <w:vertAlign w:val="superscript"/>
        </w:rPr>
        <w:t>*</w:t>
      </w:r>
      <w:r w:rsidR="003F6B9E" w:rsidRPr="00904B1E">
        <w:rPr>
          <w:rFonts w:ascii="Helvetica" w:hAnsi="Helvetica"/>
          <w:sz w:val="22"/>
          <w:szCs w:val="22"/>
        </w:rPr>
        <w:t xml:space="preserve">Castro-Lacouture, D. and Skibniewski, M.J. (2006). “Implementing a B2B e-Work System to the Approval Process of Rebar Design and Estimation,” </w:t>
      </w:r>
      <w:r w:rsidR="003F6B9E" w:rsidRPr="00904B1E">
        <w:rPr>
          <w:rFonts w:ascii="Helvetica" w:hAnsi="Helvetica"/>
          <w:i/>
          <w:sz w:val="22"/>
          <w:szCs w:val="22"/>
        </w:rPr>
        <w:t>Journal of Computing in Civil Engineering</w:t>
      </w:r>
      <w:r w:rsidR="003F6B9E" w:rsidRPr="00904B1E">
        <w:rPr>
          <w:rFonts w:ascii="Helvetica" w:hAnsi="Helvetica"/>
          <w:sz w:val="22"/>
          <w:szCs w:val="22"/>
        </w:rPr>
        <w:t>, ASCE, Vol. 20 No. 1, p. 28-37.</w:t>
      </w:r>
    </w:p>
    <w:p w14:paraId="78E7CE27" w14:textId="77777777" w:rsidR="003F6B9E" w:rsidRPr="003F6B9E" w:rsidRDefault="003F6B9E" w:rsidP="00904B1E">
      <w:pPr>
        <w:ind w:left="1800"/>
        <w:rPr>
          <w:rFonts w:ascii="Helvetica" w:hAnsi="Helvetica"/>
          <w:sz w:val="22"/>
          <w:szCs w:val="22"/>
        </w:rPr>
      </w:pPr>
    </w:p>
    <w:p w14:paraId="6FDC9EEF" w14:textId="609D1087" w:rsidR="003F6B9E" w:rsidRPr="00904B1E" w:rsidRDefault="003F6B9E" w:rsidP="00904B1E">
      <w:pPr>
        <w:pStyle w:val="ListParagraph"/>
        <w:numPr>
          <w:ilvl w:val="0"/>
          <w:numId w:val="10"/>
        </w:numPr>
        <w:rPr>
          <w:rFonts w:ascii="Helvetica" w:hAnsi="Helvetica"/>
          <w:sz w:val="22"/>
          <w:szCs w:val="22"/>
        </w:rPr>
      </w:pPr>
      <w:r w:rsidRPr="00904B1E">
        <w:rPr>
          <w:rFonts w:ascii="Helvetica" w:hAnsi="Helvetica"/>
          <w:sz w:val="22"/>
          <w:szCs w:val="22"/>
        </w:rPr>
        <w:t xml:space="preserve">Castro-Lacouture, D. and Skibniewski, M.J. (2005). “Quantitative Assessment of Web-based Construction Management Systems: Application in Rebar Design and Estimation,” </w:t>
      </w:r>
      <w:r w:rsidRPr="00904B1E">
        <w:rPr>
          <w:rFonts w:ascii="Helvetica" w:hAnsi="Helvetica"/>
          <w:i/>
          <w:sz w:val="22"/>
          <w:szCs w:val="22"/>
        </w:rPr>
        <w:t>Journal of Information Technology in Construction</w:t>
      </w:r>
      <w:r w:rsidRPr="00904B1E">
        <w:rPr>
          <w:rFonts w:ascii="Helvetica" w:hAnsi="Helvetica"/>
          <w:sz w:val="22"/>
          <w:szCs w:val="22"/>
        </w:rPr>
        <w:t>, ITCon, Vol. 10, p. 229-244.</w:t>
      </w:r>
    </w:p>
    <w:p w14:paraId="7DCA35D3" w14:textId="77777777" w:rsidR="003F6B9E" w:rsidRPr="003F6B9E" w:rsidRDefault="003F6B9E" w:rsidP="00904B1E">
      <w:pPr>
        <w:ind w:left="1800"/>
        <w:rPr>
          <w:rFonts w:ascii="Helvetica" w:hAnsi="Helvetica"/>
          <w:sz w:val="22"/>
          <w:szCs w:val="22"/>
        </w:rPr>
      </w:pPr>
    </w:p>
    <w:p w14:paraId="517FDB5C" w14:textId="77777777" w:rsidR="003F6B9E" w:rsidRPr="00904B1E" w:rsidRDefault="003F6B9E" w:rsidP="00904B1E">
      <w:pPr>
        <w:pStyle w:val="ListParagraph"/>
        <w:numPr>
          <w:ilvl w:val="0"/>
          <w:numId w:val="10"/>
        </w:numPr>
        <w:rPr>
          <w:rFonts w:ascii="Helvetica" w:hAnsi="Helvetica"/>
          <w:sz w:val="22"/>
          <w:szCs w:val="22"/>
        </w:rPr>
      </w:pPr>
      <w:r w:rsidRPr="00904B1E">
        <w:rPr>
          <w:rFonts w:ascii="Helvetica" w:hAnsi="Helvetica"/>
          <w:sz w:val="22"/>
          <w:szCs w:val="22"/>
        </w:rPr>
        <w:t xml:space="preserve">Kong, S., Li, H., Hung, T., Shi, J., Castro-Lacouture, D., and Skibniewski, M.J. (2004). “Enabling Information Sharing between e-Commerce Systems for Construction Materials Procurement,” </w:t>
      </w:r>
      <w:r w:rsidRPr="00904B1E">
        <w:rPr>
          <w:rFonts w:ascii="Helvetica" w:hAnsi="Helvetica"/>
          <w:i/>
          <w:sz w:val="22"/>
          <w:szCs w:val="22"/>
        </w:rPr>
        <w:t>Automation in Construction</w:t>
      </w:r>
      <w:r w:rsidRPr="00904B1E">
        <w:rPr>
          <w:rFonts w:ascii="Helvetica" w:hAnsi="Helvetica"/>
          <w:sz w:val="22"/>
          <w:szCs w:val="22"/>
        </w:rPr>
        <w:t>, Vol. 13 No. 2, p. 261-276.</w:t>
      </w:r>
    </w:p>
    <w:p w14:paraId="310F2E11" w14:textId="77777777" w:rsidR="003F6B9E" w:rsidRPr="003F6B9E" w:rsidRDefault="003F6B9E" w:rsidP="00904B1E">
      <w:pPr>
        <w:ind w:left="1800"/>
        <w:rPr>
          <w:rFonts w:ascii="Helvetica" w:hAnsi="Helvetica"/>
          <w:sz w:val="22"/>
          <w:szCs w:val="22"/>
        </w:rPr>
      </w:pPr>
    </w:p>
    <w:p w14:paraId="2E670D41" w14:textId="77777777" w:rsidR="003F6B9E" w:rsidRPr="00904B1E" w:rsidRDefault="003F6B9E" w:rsidP="00904B1E">
      <w:pPr>
        <w:pStyle w:val="ListParagraph"/>
        <w:numPr>
          <w:ilvl w:val="0"/>
          <w:numId w:val="10"/>
        </w:numPr>
        <w:rPr>
          <w:rFonts w:ascii="Helvetica" w:hAnsi="Helvetica"/>
          <w:sz w:val="22"/>
          <w:szCs w:val="22"/>
        </w:rPr>
      </w:pPr>
      <w:r w:rsidRPr="00904B1E">
        <w:rPr>
          <w:rFonts w:ascii="Helvetica" w:hAnsi="Helvetica"/>
          <w:sz w:val="22"/>
          <w:szCs w:val="22"/>
        </w:rPr>
        <w:t xml:space="preserve">Castro-Lacouture, D. and Skibniewski, M.J. (2003). “Implementation of e-Work Models for the Automation of Construction Materials Management Systems,” </w:t>
      </w:r>
      <w:r w:rsidRPr="00904B1E">
        <w:rPr>
          <w:rFonts w:ascii="Helvetica" w:hAnsi="Helvetica"/>
          <w:i/>
          <w:sz w:val="22"/>
          <w:szCs w:val="22"/>
        </w:rPr>
        <w:t>Production Planning and Control</w:t>
      </w:r>
      <w:r w:rsidRPr="00904B1E">
        <w:rPr>
          <w:rFonts w:ascii="Helvetica" w:hAnsi="Helvetica"/>
          <w:sz w:val="22"/>
          <w:szCs w:val="22"/>
        </w:rPr>
        <w:t>, Vol. 14 No. 8, p. 789-797.</w:t>
      </w:r>
    </w:p>
    <w:p w14:paraId="4274509A" w14:textId="77777777" w:rsidR="003F6B9E" w:rsidRPr="003F6B9E" w:rsidRDefault="003F6B9E" w:rsidP="00904B1E">
      <w:pPr>
        <w:ind w:left="1800"/>
        <w:rPr>
          <w:rFonts w:ascii="Helvetica" w:hAnsi="Helvetica"/>
          <w:sz w:val="22"/>
          <w:szCs w:val="22"/>
        </w:rPr>
      </w:pPr>
    </w:p>
    <w:p w14:paraId="0345038F" w14:textId="77777777" w:rsidR="003F6B9E" w:rsidRPr="00904B1E" w:rsidRDefault="003F6B9E" w:rsidP="00904B1E">
      <w:pPr>
        <w:pStyle w:val="ListParagraph"/>
        <w:numPr>
          <w:ilvl w:val="0"/>
          <w:numId w:val="10"/>
        </w:numPr>
        <w:rPr>
          <w:rFonts w:ascii="Helvetica" w:hAnsi="Helvetica"/>
          <w:sz w:val="22"/>
          <w:szCs w:val="22"/>
        </w:rPr>
      </w:pPr>
      <w:r w:rsidRPr="00904B1E">
        <w:rPr>
          <w:rFonts w:ascii="Helvetica" w:hAnsi="Helvetica"/>
          <w:sz w:val="22"/>
          <w:szCs w:val="22"/>
        </w:rPr>
        <w:t xml:space="preserve">Li, H., Cao, J., Castro-Lacouture, D., and Skibniewski, M.J. (2003). “A Framework for Developing a Unified B2B e-Trading Construction Marketplace,” </w:t>
      </w:r>
      <w:r w:rsidRPr="00904B1E">
        <w:rPr>
          <w:rFonts w:ascii="Helvetica" w:hAnsi="Helvetica"/>
          <w:i/>
          <w:sz w:val="22"/>
          <w:szCs w:val="22"/>
        </w:rPr>
        <w:t>Automation in Construction</w:t>
      </w:r>
      <w:r w:rsidRPr="00904B1E">
        <w:rPr>
          <w:rFonts w:ascii="Helvetica" w:hAnsi="Helvetica"/>
          <w:sz w:val="22"/>
          <w:szCs w:val="22"/>
        </w:rPr>
        <w:t xml:space="preserve">, Vol. 12 No. 2, p. 201-211. </w:t>
      </w:r>
    </w:p>
    <w:p w14:paraId="09A62FBD" w14:textId="77777777" w:rsidR="00E02429" w:rsidRPr="006956AC" w:rsidRDefault="00E02429" w:rsidP="004C041C">
      <w:pPr>
        <w:ind w:left="720" w:firstLine="720"/>
        <w:rPr>
          <w:rFonts w:ascii="Helvetica" w:hAnsi="Helvetica"/>
          <w:b/>
          <w:sz w:val="22"/>
          <w:szCs w:val="22"/>
        </w:rPr>
      </w:pPr>
    </w:p>
    <w:p w14:paraId="47820E46" w14:textId="77777777" w:rsidR="00BA76A3" w:rsidRDefault="00BA76A3" w:rsidP="004C041C">
      <w:pPr>
        <w:ind w:left="720" w:firstLine="720"/>
        <w:rPr>
          <w:rFonts w:ascii="Helvetica" w:hAnsi="Helvetica"/>
          <w:b/>
          <w:sz w:val="22"/>
          <w:szCs w:val="22"/>
        </w:rPr>
      </w:pPr>
      <w:r w:rsidRPr="006956AC">
        <w:rPr>
          <w:rFonts w:ascii="Helvetica" w:hAnsi="Helvetica"/>
          <w:b/>
          <w:sz w:val="22"/>
          <w:szCs w:val="22"/>
        </w:rPr>
        <w:t>B2. Conference Presentation with Proceedings (Refereed)</w:t>
      </w:r>
    </w:p>
    <w:p w14:paraId="636A6F21" w14:textId="77777777" w:rsidR="00246189" w:rsidRDefault="00246189" w:rsidP="00414E9A">
      <w:pPr>
        <w:ind w:left="1440"/>
        <w:rPr>
          <w:rFonts w:ascii="Helvetica" w:hAnsi="Helvetica"/>
          <w:sz w:val="22"/>
          <w:szCs w:val="22"/>
        </w:rPr>
      </w:pPr>
    </w:p>
    <w:p w14:paraId="7E3A6AF4" w14:textId="712E0720" w:rsidR="00EE488A" w:rsidRPr="00EE488A" w:rsidRDefault="00EE488A" w:rsidP="00EE488A">
      <w:pPr>
        <w:pStyle w:val="ListParagraph"/>
        <w:numPr>
          <w:ilvl w:val="0"/>
          <w:numId w:val="11"/>
        </w:numPr>
        <w:ind w:left="1800"/>
        <w:rPr>
          <w:rFonts w:ascii="Helvetica" w:hAnsi="Helvetica"/>
          <w:sz w:val="22"/>
          <w:szCs w:val="22"/>
        </w:rPr>
      </w:pPr>
      <w:r w:rsidRPr="000F038B">
        <w:rPr>
          <w:rFonts w:ascii="Helvetica" w:hAnsi="Helvetica"/>
          <w:sz w:val="22"/>
          <w:szCs w:val="22"/>
          <w:vertAlign w:val="superscript"/>
        </w:rPr>
        <w:t>*</w:t>
      </w:r>
      <w:r w:rsidRPr="009321C4">
        <w:rPr>
          <w:rFonts w:ascii="Helvetica" w:hAnsi="Helvetica"/>
          <w:b/>
          <w:sz w:val="22"/>
          <w:szCs w:val="22"/>
        </w:rPr>
        <w:t>Hu, Y.</w:t>
      </w:r>
      <w:r w:rsidRPr="00EE488A">
        <w:rPr>
          <w:rFonts w:ascii="Helvetica" w:hAnsi="Helvetica"/>
          <w:sz w:val="22"/>
          <w:szCs w:val="22"/>
        </w:rPr>
        <w:t>, Castro-Lacouture, D., and Eastman, C. M. (2020). “BIM-enabled Clash Resolution Optimization based on a Clash Dependent Network,” Proceedings of the ASCE 2020 Construction Research Congress</w:t>
      </w:r>
      <w:r w:rsidR="00B40B50">
        <w:rPr>
          <w:rFonts w:ascii="Helvetica" w:hAnsi="Helvetica"/>
          <w:sz w:val="22"/>
          <w:szCs w:val="22"/>
        </w:rPr>
        <w:t>,</w:t>
      </w:r>
      <w:r w:rsidRPr="00EE488A">
        <w:rPr>
          <w:rFonts w:ascii="Helvetica" w:hAnsi="Helvetica"/>
          <w:sz w:val="22"/>
          <w:szCs w:val="22"/>
        </w:rPr>
        <w:t xml:space="preserve"> Tempe, AZ, March 8-10, 2020</w:t>
      </w:r>
      <w:r w:rsidR="00134C84">
        <w:rPr>
          <w:rFonts w:ascii="Helvetica" w:hAnsi="Helvetica"/>
          <w:sz w:val="22"/>
          <w:szCs w:val="22"/>
        </w:rPr>
        <w:t xml:space="preserve">, </w:t>
      </w:r>
      <w:bookmarkStart w:id="9" w:name="_Hlk61464187"/>
      <w:r w:rsidR="00134C84" w:rsidRPr="00134C84">
        <w:rPr>
          <w:rFonts w:ascii="Helvetica" w:hAnsi="Helvetica"/>
          <w:sz w:val="22"/>
          <w:szCs w:val="22"/>
        </w:rPr>
        <w:t>pp. 668-677</w:t>
      </w:r>
      <w:bookmarkEnd w:id="9"/>
      <w:r w:rsidR="00134C84">
        <w:rPr>
          <w:rFonts w:ascii="Helvetica" w:hAnsi="Helvetica"/>
          <w:sz w:val="22"/>
          <w:szCs w:val="22"/>
        </w:rPr>
        <w:t>.</w:t>
      </w:r>
      <w:r w:rsidR="00CE2B18">
        <w:rPr>
          <w:rFonts w:ascii="Helvetica" w:hAnsi="Helvetica"/>
          <w:sz w:val="22"/>
          <w:szCs w:val="22"/>
        </w:rPr>
        <w:t xml:space="preserve"> </w:t>
      </w:r>
      <w:r w:rsidR="00CE2B18" w:rsidRPr="00134C84">
        <w:rPr>
          <w:rFonts w:ascii="Helvetica" w:hAnsi="Helvetica"/>
          <w:sz w:val="22"/>
          <w:szCs w:val="22"/>
          <w:u w:val="single"/>
        </w:rPr>
        <w:t xml:space="preserve">Best </w:t>
      </w:r>
      <w:r w:rsidR="006E6814">
        <w:rPr>
          <w:rFonts w:ascii="Helvetica" w:hAnsi="Helvetica"/>
          <w:sz w:val="22"/>
          <w:szCs w:val="22"/>
          <w:u w:val="single"/>
        </w:rPr>
        <w:t>P</w:t>
      </w:r>
      <w:r w:rsidR="00CE2B18" w:rsidRPr="00134C84">
        <w:rPr>
          <w:rFonts w:ascii="Helvetica" w:hAnsi="Helvetica"/>
          <w:sz w:val="22"/>
          <w:szCs w:val="22"/>
          <w:u w:val="single"/>
        </w:rPr>
        <w:t xml:space="preserve">aper </w:t>
      </w:r>
      <w:r w:rsidR="006E6814">
        <w:rPr>
          <w:rFonts w:ascii="Helvetica" w:hAnsi="Helvetica"/>
          <w:sz w:val="22"/>
          <w:szCs w:val="22"/>
          <w:u w:val="single"/>
        </w:rPr>
        <w:t>A</w:t>
      </w:r>
      <w:r w:rsidR="00CE2B18" w:rsidRPr="00134C84">
        <w:rPr>
          <w:rFonts w:ascii="Helvetica" w:hAnsi="Helvetica"/>
          <w:sz w:val="22"/>
          <w:szCs w:val="22"/>
          <w:u w:val="single"/>
        </w:rPr>
        <w:t>ward</w:t>
      </w:r>
      <w:r w:rsidR="00CE2B18">
        <w:rPr>
          <w:rFonts w:ascii="Helvetica" w:hAnsi="Helvetica"/>
          <w:sz w:val="22"/>
          <w:szCs w:val="22"/>
        </w:rPr>
        <w:t>.</w:t>
      </w:r>
    </w:p>
    <w:p w14:paraId="22261ACA" w14:textId="77777777" w:rsidR="00EE488A" w:rsidRPr="00EE488A" w:rsidRDefault="00EE488A" w:rsidP="00EE488A">
      <w:pPr>
        <w:pStyle w:val="ListParagraph"/>
        <w:ind w:left="2160"/>
        <w:rPr>
          <w:rFonts w:ascii="Helvetica" w:hAnsi="Helvetica"/>
          <w:sz w:val="22"/>
          <w:szCs w:val="22"/>
        </w:rPr>
      </w:pPr>
    </w:p>
    <w:p w14:paraId="71281CF1" w14:textId="162CFB69" w:rsidR="00EE488A" w:rsidRDefault="00EE488A" w:rsidP="00EE488A">
      <w:pPr>
        <w:pStyle w:val="ListParagraph"/>
        <w:numPr>
          <w:ilvl w:val="0"/>
          <w:numId w:val="11"/>
        </w:numPr>
        <w:ind w:left="1800"/>
        <w:rPr>
          <w:rFonts w:ascii="Helvetica" w:hAnsi="Helvetica"/>
          <w:sz w:val="22"/>
          <w:szCs w:val="22"/>
        </w:rPr>
      </w:pPr>
      <w:r w:rsidRPr="00C20206">
        <w:rPr>
          <w:rFonts w:ascii="Helvetica" w:hAnsi="Helvetica" w:cs="Helvetica"/>
          <w:sz w:val="22"/>
          <w:szCs w:val="22"/>
          <w:vertAlign w:val="superscript"/>
        </w:rPr>
        <w:t>*</w:t>
      </w:r>
      <w:r w:rsidRPr="00C20206">
        <w:rPr>
          <w:rFonts w:ascii="Helvetica" w:hAnsi="Helvetica" w:cs="Helvetica"/>
          <w:b/>
          <w:sz w:val="22"/>
          <w:szCs w:val="22"/>
        </w:rPr>
        <w:t>Chang, S.</w:t>
      </w:r>
      <w:r w:rsidRPr="00EE488A">
        <w:rPr>
          <w:rFonts w:ascii="Helvetica" w:hAnsi="Helvetica"/>
          <w:sz w:val="22"/>
          <w:szCs w:val="22"/>
        </w:rPr>
        <w:t>, Yoshida, T., Binder, R.B., Yamagata, Y., and Castro-Lacouture, D. (2020)</w:t>
      </w:r>
      <w:r w:rsidR="00B40B50">
        <w:rPr>
          <w:rFonts w:ascii="Helvetica" w:hAnsi="Helvetica"/>
          <w:sz w:val="22"/>
          <w:szCs w:val="22"/>
        </w:rPr>
        <w:t>.</w:t>
      </w:r>
      <w:r w:rsidRPr="00EE488A">
        <w:rPr>
          <w:rFonts w:ascii="Helvetica" w:hAnsi="Helvetica"/>
          <w:sz w:val="22"/>
          <w:szCs w:val="22"/>
        </w:rPr>
        <w:t xml:space="preserve"> “Energy networks integrating buildings and vehicles tangled in spatial and temporal changes,” Proceedings of the 2020 ASCE Construction Research Congress, Tempe, AZ, March 8-10, 2020</w:t>
      </w:r>
      <w:r w:rsidR="00134C84">
        <w:rPr>
          <w:rFonts w:ascii="Helvetica" w:hAnsi="Helvetica"/>
          <w:sz w:val="22"/>
          <w:szCs w:val="22"/>
        </w:rPr>
        <w:t xml:space="preserve">, </w:t>
      </w:r>
      <w:r w:rsidR="00134C84" w:rsidRPr="00134C84">
        <w:rPr>
          <w:rFonts w:ascii="Helvetica" w:hAnsi="Helvetica"/>
          <w:sz w:val="22"/>
          <w:szCs w:val="22"/>
        </w:rPr>
        <w:t>pp. 434-443</w:t>
      </w:r>
      <w:r w:rsidRPr="00EE488A">
        <w:rPr>
          <w:rFonts w:ascii="Helvetica" w:hAnsi="Helvetica"/>
          <w:sz w:val="22"/>
          <w:szCs w:val="22"/>
        </w:rPr>
        <w:t>.</w:t>
      </w:r>
    </w:p>
    <w:p w14:paraId="0CE045D1" w14:textId="77777777" w:rsidR="00EE488A" w:rsidRPr="00EE488A" w:rsidRDefault="00EE488A" w:rsidP="00EE488A">
      <w:pPr>
        <w:rPr>
          <w:rFonts w:ascii="Helvetica" w:hAnsi="Helvetica"/>
          <w:sz w:val="22"/>
          <w:szCs w:val="22"/>
        </w:rPr>
      </w:pPr>
    </w:p>
    <w:p w14:paraId="0536427F" w14:textId="6C4D6BA9" w:rsidR="00064585" w:rsidRDefault="00064585" w:rsidP="00064585">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Pr="00064585">
        <w:rPr>
          <w:rFonts w:ascii="Helvetica" w:hAnsi="Helvetica"/>
          <w:b/>
          <w:sz w:val="22"/>
          <w:szCs w:val="22"/>
        </w:rPr>
        <w:t>Hu, Y.</w:t>
      </w:r>
      <w:r w:rsidRPr="00064585">
        <w:rPr>
          <w:rFonts w:ascii="Helvetica" w:hAnsi="Helvetica"/>
          <w:sz w:val="22"/>
          <w:szCs w:val="22"/>
        </w:rPr>
        <w:t xml:space="preserve">, Castro-Lacouture, D., and Eastman, C. M. (2019). “Holistic Clash Resolution Improvement Using Spatial Networks,” </w:t>
      </w:r>
      <w:r w:rsidRPr="00C467BF">
        <w:rPr>
          <w:rFonts w:ascii="Helvetica" w:hAnsi="Helvetica"/>
          <w:i/>
          <w:sz w:val="22"/>
          <w:szCs w:val="22"/>
        </w:rPr>
        <w:t>Proceedings of the ASCE 2019 International Conference on Computing in Civil Engineering</w:t>
      </w:r>
      <w:r>
        <w:rPr>
          <w:rFonts w:ascii="Helvetica" w:hAnsi="Helvetica"/>
          <w:sz w:val="22"/>
          <w:szCs w:val="22"/>
        </w:rPr>
        <w:t xml:space="preserve"> (i3CE), Atlanta, GA, </w:t>
      </w:r>
      <w:r w:rsidRPr="00064585">
        <w:rPr>
          <w:rFonts w:ascii="Helvetica" w:hAnsi="Helvetica"/>
          <w:sz w:val="22"/>
          <w:szCs w:val="22"/>
        </w:rPr>
        <w:t>June 17-19, DOI: 10.1061/9780784482445.027</w:t>
      </w:r>
    </w:p>
    <w:p w14:paraId="0DA1BF22" w14:textId="77777777" w:rsidR="00064585" w:rsidRPr="00064585" w:rsidRDefault="00064585" w:rsidP="00064585">
      <w:pPr>
        <w:pStyle w:val="ListParagraph"/>
        <w:rPr>
          <w:rFonts w:ascii="Helvetica" w:hAnsi="Helvetica"/>
          <w:sz w:val="22"/>
          <w:szCs w:val="22"/>
        </w:rPr>
      </w:pPr>
    </w:p>
    <w:p w14:paraId="112E2949" w14:textId="77777777" w:rsidR="00064585" w:rsidRDefault="00064585" w:rsidP="00263305">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Pr="00064585">
        <w:rPr>
          <w:rFonts w:ascii="Helvetica" w:hAnsi="Helvetica"/>
          <w:b/>
          <w:sz w:val="22"/>
          <w:szCs w:val="22"/>
        </w:rPr>
        <w:t>Chang, S.</w:t>
      </w:r>
      <w:r w:rsidRPr="00064585">
        <w:rPr>
          <w:rFonts w:ascii="Helvetica" w:hAnsi="Helvetica"/>
          <w:sz w:val="22"/>
          <w:szCs w:val="22"/>
        </w:rPr>
        <w:t xml:space="preserve">, Castro-Lacouture, D., Matsui, K., and Yamagata, Y. (2019). “Planning and Monitoring of Building Energy Demands under Uncertainties by Using IoT Data”. </w:t>
      </w:r>
      <w:r w:rsidRPr="00C467BF">
        <w:rPr>
          <w:rFonts w:ascii="Helvetica" w:hAnsi="Helvetica"/>
          <w:i/>
          <w:sz w:val="22"/>
          <w:szCs w:val="22"/>
        </w:rPr>
        <w:t xml:space="preserve">Proceedings of the ASCE 2019 International Conference on Computing in Civil Engineering </w:t>
      </w:r>
      <w:r>
        <w:rPr>
          <w:rFonts w:ascii="Helvetica" w:hAnsi="Helvetica"/>
          <w:sz w:val="22"/>
          <w:szCs w:val="22"/>
        </w:rPr>
        <w:t>(i3CE). Atlanta, GA, June 17-19,</w:t>
      </w:r>
      <w:r w:rsidRPr="00064585">
        <w:rPr>
          <w:rFonts w:ascii="Helvetica" w:hAnsi="Helvetica"/>
          <w:sz w:val="22"/>
          <w:szCs w:val="22"/>
        </w:rPr>
        <w:t xml:space="preserve"> DOI: 10.1061/9780784482445.027</w:t>
      </w:r>
    </w:p>
    <w:p w14:paraId="32F29642" w14:textId="77777777" w:rsidR="00064585" w:rsidRPr="00064585" w:rsidRDefault="00064585" w:rsidP="00064585">
      <w:pPr>
        <w:rPr>
          <w:rFonts w:ascii="Helvetica" w:hAnsi="Helvetica"/>
          <w:sz w:val="22"/>
          <w:szCs w:val="22"/>
        </w:rPr>
      </w:pPr>
    </w:p>
    <w:p w14:paraId="1F7B396C" w14:textId="77777777" w:rsidR="00D414DB" w:rsidRDefault="00D414DB" w:rsidP="00D414DB">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Pr="00D414DB">
        <w:rPr>
          <w:rFonts w:ascii="Helvetica" w:hAnsi="Helvetica"/>
          <w:b/>
          <w:sz w:val="22"/>
          <w:szCs w:val="22"/>
        </w:rPr>
        <w:t>Garcia, L.</w:t>
      </w:r>
      <w:r w:rsidRPr="00D414DB">
        <w:rPr>
          <w:rFonts w:ascii="Helvetica" w:hAnsi="Helvetica"/>
          <w:sz w:val="22"/>
          <w:szCs w:val="22"/>
        </w:rPr>
        <w:t xml:space="preserve">, and Castro-Lacouture, D. (2019). “Cast-in-Place Reinforced Concrete Project Model Exchange Standards: Technology Challenges and Process Automation,” </w:t>
      </w:r>
      <w:r w:rsidRPr="00C467BF">
        <w:rPr>
          <w:rFonts w:ascii="Helvetica" w:hAnsi="Helvetica"/>
          <w:i/>
          <w:sz w:val="22"/>
          <w:szCs w:val="22"/>
        </w:rPr>
        <w:t xml:space="preserve">Proceedings of the ASCE 2019 International Conference on Computing in Civil Engineering </w:t>
      </w:r>
      <w:r>
        <w:rPr>
          <w:rFonts w:ascii="Helvetica" w:hAnsi="Helvetica"/>
          <w:sz w:val="22"/>
          <w:szCs w:val="22"/>
        </w:rPr>
        <w:t>(i3CE). Atlanta, GA, June 17-19,</w:t>
      </w:r>
      <w:r w:rsidRPr="00064585">
        <w:rPr>
          <w:rFonts w:ascii="Helvetica" w:hAnsi="Helvetica"/>
          <w:sz w:val="22"/>
          <w:szCs w:val="22"/>
        </w:rPr>
        <w:t xml:space="preserve"> DOI: 10.1061/9780784482445.027</w:t>
      </w:r>
    </w:p>
    <w:p w14:paraId="555696BC" w14:textId="77777777" w:rsidR="00D414DB" w:rsidRDefault="00D414DB" w:rsidP="00D414DB">
      <w:pPr>
        <w:pStyle w:val="ListParagraph"/>
        <w:ind w:left="1800"/>
        <w:rPr>
          <w:rFonts w:ascii="Helvetica" w:hAnsi="Helvetica"/>
          <w:sz w:val="22"/>
          <w:szCs w:val="22"/>
        </w:rPr>
      </w:pPr>
    </w:p>
    <w:p w14:paraId="5EAA6670" w14:textId="77777777" w:rsidR="00F45AF1" w:rsidRDefault="00064585" w:rsidP="00F45AF1">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Pr="00C467BF">
        <w:rPr>
          <w:rFonts w:ascii="Helvetica" w:hAnsi="Helvetica"/>
          <w:b/>
          <w:sz w:val="22"/>
          <w:szCs w:val="22"/>
        </w:rPr>
        <w:t>Chang, S.</w:t>
      </w:r>
      <w:r w:rsidRPr="00064585">
        <w:rPr>
          <w:rFonts w:ascii="Helvetica" w:hAnsi="Helvetica"/>
          <w:sz w:val="22"/>
          <w:szCs w:val="22"/>
        </w:rPr>
        <w:t xml:space="preserve">, Yoshida, T., Matsui, K., Castro-Lacouture, D., </w:t>
      </w:r>
      <w:r>
        <w:rPr>
          <w:rFonts w:ascii="Helvetica" w:hAnsi="Helvetica"/>
          <w:sz w:val="22"/>
          <w:szCs w:val="22"/>
        </w:rPr>
        <w:t xml:space="preserve">and </w:t>
      </w:r>
      <w:r w:rsidRPr="00064585">
        <w:rPr>
          <w:rFonts w:ascii="Helvetica" w:hAnsi="Helvetica"/>
          <w:sz w:val="22"/>
          <w:szCs w:val="22"/>
        </w:rPr>
        <w:t>Yamagata, Y. (2019). “An Ontology to Sustainability Provision System of Energy Demands and Indoor Thermal Comfort by Integrating Building Energy Models with IoT – Focusing on Residential Building in Kyojima, Tokyo”</w:t>
      </w:r>
      <w:r>
        <w:rPr>
          <w:rFonts w:ascii="Helvetica" w:hAnsi="Helvetica"/>
          <w:sz w:val="22"/>
          <w:szCs w:val="22"/>
        </w:rPr>
        <w:t xml:space="preserve">, </w:t>
      </w:r>
      <w:r w:rsidRPr="00C467BF">
        <w:rPr>
          <w:rFonts w:ascii="Helvetica" w:hAnsi="Helvetica"/>
          <w:i/>
          <w:sz w:val="22"/>
          <w:szCs w:val="22"/>
        </w:rPr>
        <w:t>Proceedings of the CIB World Building Congress</w:t>
      </w:r>
      <w:r w:rsidRPr="00064585">
        <w:rPr>
          <w:rFonts w:ascii="Helvetica" w:hAnsi="Helvetica"/>
          <w:sz w:val="22"/>
          <w:szCs w:val="22"/>
        </w:rPr>
        <w:t>, Hong Kong, June 17-21, 2019</w:t>
      </w:r>
      <w:r>
        <w:rPr>
          <w:rFonts w:ascii="Helvetica" w:hAnsi="Helvetica"/>
          <w:sz w:val="22"/>
          <w:szCs w:val="22"/>
        </w:rPr>
        <w:t>.</w:t>
      </w:r>
    </w:p>
    <w:p w14:paraId="4A28B360" w14:textId="77777777" w:rsidR="00F45AF1" w:rsidRPr="00F45AF1" w:rsidRDefault="00F45AF1" w:rsidP="00F45AF1">
      <w:pPr>
        <w:pStyle w:val="ListParagraph"/>
        <w:rPr>
          <w:rFonts w:ascii="Helvetica" w:hAnsi="Helvetica"/>
          <w:b/>
          <w:sz w:val="22"/>
          <w:szCs w:val="22"/>
          <w:vertAlign w:val="superscript"/>
        </w:rPr>
      </w:pPr>
    </w:p>
    <w:p w14:paraId="75E19478" w14:textId="600615A0" w:rsidR="00064585" w:rsidRPr="00F45AF1" w:rsidRDefault="00F45AF1" w:rsidP="00F45AF1">
      <w:pPr>
        <w:pStyle w:val="ListParagraph"/>
        <w:numPr>
          <w:ilvl w:val="0"/>
          <w:numId w:val="11"/>
        </w:numPr>
        <w:ind w:left="1800"/>
        <w:rPr>
          <w:rFonts w:ascii="Helvetica" w:hAnsi="Helvetica"/>
          <w:sz w:val="22"/>
          <w:szCs w:val="22"/>
        </w:rPr>
      </w:pPr>
      <w:r w:rsidRPr="00F45AF1">
        <w:rPr>
          <w:rFonts w:ascii="Helvetica" w:hAnsi="Helvetica"/>
          <w:b/>
          <w:sz w:val="22"/>
          <w:szCs w:val="22"/>
          <w:vertAlign w:val="superscript"/>
        </w:rPr>
        <w:t xml:space="preserve"> *</w:t>
      </w:r>
      <w:r w:rsidRPr="00F45AF1">
        <w:rPr>
          <w:rFonts w:ascii="Helvetica" w:hAnsi="Helvetica"/>
          <w:b/>
          <w:sz w:val="22"/>
          <w:szCs w:val="22"/>
        </w:rPr>
        <w:t>Tijo</w:t>
      </w:r>
      <w:r>
        <w:rPr>
          <w:rFonts w:ascii="Helvetica" w:hAnsi="Helvetica"/>
          <w:b/>
          <w:sz w:val="22"/>
          <w:szCs w:val="22"/>
        </w:rPr>
        <w:t>-Lopez,</w:t>
      </w:r>
      <w:r w:rsidRPr="00F45AF1">
        <w:rPr>
          <w:rFonts w:ascii="Helvetica" w:hAnsi="Helvetica"/>
          <w:b/>
          <w:sz w:val="22"/>
          <w:szCs w:val="22"/>
        </w:rPr>
        <w:t xml:space="preserve"> S.</w:t>
      </w:r>
      <w:r w:rsidRPr="00F45AF1">
        <w:rPr>
          <w:rFonts w:ascii="Helvetica" w:hAnsi="Helvetica"/>
          <w:sz w:val="22"/>
          <w:szCs w:val="22"/>
        </w:rPr>
        <w:t xml:space="preserve">, and Castro-Lacouture, D (2018). “Use of System Dynamics for the </w:t>
      </w:r>
      <w:r>
        <w:rPr>
          <w:rFonts w:ascii="Helvetica" w:hAnsi="Helvetica"/>
          <w:sz w:val="22"/>
          <w:szCs w:val="22"/>
        </w:rPr>
        <w:t>I</w:t>
      </w:r>
      <w:r w:rsidRPr="00F45AF1">
        <w:rPr>
          <w:rFonts w:ascii="Helvetica" w:hAnsi="Helvetica"/>
          <w:sz w:val="22"/>
          <w:szCs w:val="22"/>
        </w:rPr>
        <w:t xml:space="preserve">ntegration of </w:t>
      </w:r>
      <w:r>
        <w:rPr>
          <w:rFonts w:ascii="Helvetica" w:hAnsi="Helvetica"/>
          <w:sz w:val="22"/>
          <w:szCs w:val="22"/>
        </w:rPr>
        <w:t>S</w:t>
      </w:r>
      <w:r w:rsidRPr="00F45AF1">
        <w:rPr>
          <w:rFonts w:ascii="Helvetica" w:hAnsi="Helvetica"/>
          <w:sz w:val="22"/>
          <w:szCs w:val="22"/>
        </w:rPr>
        <w:t xml:space="preserve">ustainable </w:t>
      </w:r>
      <w:r>
        <w:rPr>
          <w:rFonts w:ascii="Helvetica" w:hAnsi="Helvetica"/>
          <w:sz w:val="22"/>
          <w:szCs w:val="22"/>
        </w:rPr>
        <w:t>Pa</w:t>
      </w:r>
      <w:r w:rsidRPr="00F45AF1">
        <w:rPr>
          <w:rFonts w:ascii="Helvetica" w:hAnsi="Helvetica"/>
          <w:sz w:val="22"/>
          <w:szCs w:val="22"/>
        </w:rPr>
        <w:t xml:space="preserve">rameters in </w:t>
      </w:r>
      <w:r>
        <w:rPr>
          <w:rFonts w:ascii="Helvetica" w:hAnsi="Helvetica"/>
          <w:sz w:val="22"/>
          <w:szCs w:val="22"/>
        </w:rPr>
        <w:t>H</w:t>
      </w:r>
      <w:r w:rsidRPr="00F45AF1">
        <w:rPr>
          <w:rFonts w:ascii="Helvetica" w:hAnsi="Helvetica"/>
          <w:sz w:val="22"/>
          <w:szCs w:val="22"/>
        </w:rPr>
        <w:t xml:space="preserve">ousing </w:t>
      </w:r>
      <w:r>
        <w:rPr>
          <w:rFonts w:ascii="Helvetica" w:hAnsi="Helvetica"/>
          <w:sz w:val="22"/>
          <w:szCs w:val="22"/>
        </w:rPr>
        <w:t>P</w:t>
      </w:r>
      <w:r w:rsidRPr="00F45AF1">
        <w:rPr>
          <w:rFonts w:ascii="Helvetica" w:hAnsi="Helvetica"/>
          <w:sz w:val="22"/>
          <w:szCs w:val="22"/>
        </w:rPr>
        <w:t xml:space="preserve">roject </w:t>
      </w:r>
      <w:r>
        <w:rPr>
          <w:rFonts w:ascii="Helvetica" w:hAnsi="Helvetica"/>
          <w:sz w:val="22"/>
          <w:szCs w:val="22"/>
        </w:rPr>
        <w:t>D</w:t>
      </w:r>
      <w:r w:rsidRPr="00F45AF1">
        <w:rPr>
          <w:rFonts w:ascii="Helvetica" w:hAnsi="Helvetica"/>
          <w:sz w:val="22"/>
          <w:szCs w:val="22"/>
        </w:rPr>
        <w:t xml:space="preserve">elivery,” 2018 IISE Annual Conference &amp; Expo, Orlando, </w:t>
      </w:r>
      <w:r>
        <w:rPr>
          <w:rFonts w:ascii="Helvetica" w:hAnsi="Helvetica"/>
          <w:sz w:val="22"/>
          <w:szCs w:val="22"/>
        </w:rPr>
        <w:t xml:space="preserve">FL, </w:t>
      </w:r>
      <w:r w:rsidRPr="00F45AF1">
        <w:rPr>
          <w:rFonts w:ascii="Helvetica" w:hAnsi="Helvetica"/>
          <w:sz w:val="22"/>
          <w:szCs w:val="22"/>
        </w:rPr>
        <w:t xml:space="preserve">May 19 –22, 2018,” </w:t>
      </w:r>
    </w:p>
    <w:p w14:paraId="6A09A831" w14:textId="77777777" w:rsidR="009321C4" w:rsidRPr="00064585" w:rsidRDefault="009321C4" w:rsidP="00064585">
      <w:pPr>
        <w:pStyle w:val="ListParagraph"/>
        <w:ind w:left="1800"/>
        <w:rPr>
          <w:rFonts w:ascii="Helvetica" w:hAnsi="Helvetica"/>
          <w:sz w:val="22"/>
          <w:szCs w:val="22"/>
        </w:rPr>
      </w:pPr>
    </w:p>
    <w:p w14:paraId="0F864F86" w14:textId="77777777" w:rsidR="00643E29" w:rsidRDefault="00643E29" w:rsidP="00643E29">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Pr="00D812E5">
        <w:rPr>
          <w:rFonts w:ascii="Helvetica" w:hAnsi="Helvetica"/>
          <w:b/>
          <w:sz w:val="22"/>
          <w:szCs w:val="22"/>
        </w:rPr>
        <w:t>Hu, Y.</w:t>
      </w:r>
      <w:r w:rsidRPr="00643E29">
        <w:rPr>
          <w:rFonts w:ascii="Helvetica" w:hAnsi="Helvetica"/>
          <w:sz w:val="22"/>
          <w:szCs w:val="22"/>
        </w:rPr>
        <w:t xml:space="preserve">, and Castro-Lacouture, D. (2018). “Clash Relevance Prediction in BIM-based Design Coordination Using Bayesian Statistics,” </w:t>
      </w:r>
      <w:r w:rsidRPr="00C467BF">
        <w:rPr>
          <w:rFonts w:ascii="Helvetica" w:hAnsi="Helvetica"/>
          <w:i/>
          <w:sz w:val="22"/>
          <w:szCs w:val="22"/>
        </w:rPr>
        <w:t>Proceedings of the 2018 Construction Research Congress</w:t>
      </w:r>
      <w:r w:rsidRPr="00643E29">
        <w:rPr>
          <w:rFonts w:ascii="Helvetica" w:hAnsi="Helvetica"/>
          <w:sz w:val="22"/>
          <w:szCs w:val="22"/>
        </w:rPr>
        <w:t xml:space="preserve"> (CRC), ASCE, New Orleans, LA, April 2-4, 2018.</w:t>
      </w:r>
    </w:p>
    <w:p w14:paraId="2EA5747D" w14:textId="77777777" w:rsidR="00D812E5" w:rsidRPr="00643E29" w:rsidRDefault="00D812E5" w:rsidP="00D812E5">
      <w:pPr>
        <w:pStyle w:val="ListParagraph"/>
        <w:ind w:left="1800"/>
        <w:rPr>
          <w:rFonts w:ascii="Helvetica" w:hAnsi="Helvetica"/>
          <w:sz w:val="22"/>
          <w:szCs w:val="22"/>
        </w:rPr>
      </w:pPr>
    </w:p>
    <w:p w14:paraId="1C72AAB7" w14:textId="77777777" w:rsidR="00643E29" w:rsidRDefault="00643E29" w:rsidP="00643E29">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Pr="00D812E5">
        <w:rPr>
          <w:rFonts w:ascii="Helvetica" w:hAnsi="Helvetica"/>
          <w:b/>
          <w:sz w:val="22"/>
          <w:szCs w:val="22"/>
        </w:rPr>
        <w:t>Chang, S.</w:t>
      </w:r>
      <w:r w:rsidRPr="00643E29">
        <w:rPr>
          <w:rFonts w:ascii="Helvetica" w:hAnsi="Helvetica"/>
          <w:sz w:val="22"/>
          <w:szCs w:val="22"/>
        </w:rPr>
        <w:t xml:space="preserve">, Saha, N., Castro-Lacouture, D., and Yang, P. P.-J. (2018). “Generative design and performance modeling for relationships between urban built forms, sky opening, solar radiation and energy,” </w:t>
      </w:r>
      <w:r w:rsidRPr="00C467BF">
        <w:rPr>
          <w:rFonts w:ascii="Helvetica" w:hAnsi="Helvetica"/>
          <w:i/>
          <w:sz w:val="22"/>
          <w:szCs w:val="22"/>
        </w:rPr>
        <w:t>Proceedings of the 10th International Conference on Applied Energy</w:t>
      </w:r>
      <w:r w:rsidRPr="00643E29">
        <w:rPr>
          <w:rFonts w:ascii="Helvetica" w:hAnsi="Helvetica"/>
          <w:sz w:val="22"/>
          <w:szCs w:val="22"/>
        </w:rPr>
        <w:t xml:space="preserve"> (ICAE2018), 22-25 August 2018, Hong Kong, China</w:t>
      </w:r>
      <w:r w:rsidR="00D812E5">
        <w:rPr>
          <w:rFonts w:ascii="Helvetica" w:hAnsi="Helvetica"/>
          <w:sz w:val="22"/>
          <w:szCs w:val="22"/>
        </w:rPr>
        <w:t>.</w:t>
      </w:r>
    </w:p>
    <w:p w14:paraId="760BF702" w14:textId="77777777" w:rsidR="00D812E5" w:rsidRDefault="00D812E5" w:rsidP="00D812E5">
      <w:pPr>
        <w:pStyle w:val="ListParagraph"/>
        <w:ind w:left="1800"/>
        <w:rPr>
          <w:rFonts w:ascii="Helvetica" w:hAnsi="Helvetica"/>
          <w:sz w:val="22"/>
          <w:szCs w:val="22"/>
        </w:rPr>
      </w:pPr>
    </w:p>
    <w:p w14:paraId="44100156" w14:textId="77777777" w:rsidR="00A95E1E" w:rsidRDefault="005F37BA" w:rsidP="005F37BA">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00A95E1E" w:rsidRPr="00A95E1E">
        <w:rPr>
          <w:rFonts w:ascii="Helvetica" w:hAnsi="Helvetica"/>
          <w:sz w:val="22"/>
          <w:szCs w:val="22"/>
        </w:rPr>
        <w:t xml:space="preserve">Quan, S.J., Igou, T.S., </w:t>
      </w:r>
      <w:r w:rsidR="00A95E1E" w:rsidRPr="005F37BA">
        <w:rPr>
          <w:rFonts w:ascii="Helvetica" w:hAnsi="Helvetica"/>
          <w:b/>
          <w:sz w:val="22"/>
          <w:szCs w:val="22"/>
        </w:rPr>
        <w:t>Chang, S.</w:t>
      </w:r>
      <w:r w:rsidR="00A95E1E" w:rsidRPr="00A95E1E">
        <w:rPr>
          <w:rFonts w:ascii="Helvetica" w:hAnsi="Helvetica"/>
          <w:sz w:val="22"/>
          <w:szCs w:val="22"/>
        </w:rPr>
        <w:t xml:space="preserve">, Dutt, F., Castro-Lacouture, D., Chen, Y., and Yang, P. P.-J. (2017). “Decentralized algal energy system design at various urban densities and scales,” </w:t>
      </w:r>
      <w:r w:rsidR="00A95E1E" w:rsidRPr="005F37BA">
        <w:rPr>
          <w:rFonts w:ascii="Helvetica" w:hAnsi="Helvetica"/>
          <w:i/>
          <w:sz w:val="22"/>
          <w:szCs w:val="22"/>
        </w:rPr>
        <w:t>Proceedings of the World Engineers Summit – Applied Energy Symposium &amp; Forum: Low Carbon Cities &amp; Urban Energy Joint Conference</w:t>
      </w:r>
      <w:r w:rsidR="00A95E1E" w:rsidRPr="00A95E1E">
        <w:rPr>
          <w:rFonts w:ascii="Helvetica" w:hAnsi="Helvetica"/>
          <w:sz w:val="22"/>
          <w:szCs w:val="22"/>
        </w:rPr>
        <w:t>, WES-CUE 2017, 19–21 July 2017, Singapore.</w:t>
      </w:r>
    </w:p>
    <w:p w14:paraId="35101297" w14:textId="77777777" w:rsidR="005F37BA" w:rsidRPr="00A95E1E" w:rsidRDefault="005F37BA" w:rsidP="005F37BA">
      <w:pPr>
        <w:pStyle w:val="ListParagraph"/>
        <w:ind w:left="1800"/>
        <w:rPr>
          <w:rFonts w:ascii="Helvetica" w:hAnsi="Helvetica"/>
          <w:sz w:val="22"/>
          <w:szCs w:val="22"/>
        </w:rPr>
      </w:pPr>
    </w:p>
    <w:p w14:paraId="44A5F63C" w14:textId="77777777" w:rsidR="00A95E1E" w:rsidRDefault="005F37BA" w:rsidP="005F37BA">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00A95E1E" w:rsidRPr="005F37BA">
        <w:rPr>
          <w:rFonts w:ascii="Helvetica" w:hAnsi="Helvetica"/>
          <w:b/>
          <w:sz w:val="22"/>
          <w:szCs w:val="22"/>
        </w:rPr>
        <w:t>Chang, S.</w:t>
      </w:r>
      <w:r w:rsidR="00A95E1E" w:rsidRPr="00A95E1E">
        <w:rPr>
          <w:rFonts w:ascii="Helvetica" w:hAnsi="Helvetica"/>
          <w:sz w:val="22"/>
          <w:szCs w:val="22"/>
        </w:rPr>
        <w:t xml:space="preserve">, Castro-Lacouture, D., Dutt, F., and Yang, P. P.-J. (2017), “Framework for evaluating and optimizing algae façades using closed-loop simulation analysis integrated with BIM,” </w:t>
      </w:r>
      <w:r w:rsidR="00A95E1E" w:rsidRPr="005F37BA">
        <w:rPr>
          <w:rFonts w:ascii="Helvetica" w:hAnsi="Helvetica"/>
          <w:i/>
          <w:sz w:val="22"/>
          <w:szCs w:val="22"/>
        </w:rPr>
        <w:t>Proceedings of the World Engineers Summit – Applied Energy Symposium &amp; Forum: Low Carbon Cities &amp; Urban Energy Joint Conference</w:t>
      </w:r>
      <w:r w:rsidR="00A95E1E" w:rsidRPr="00A95E1E">
        <w:rPr>
          <w:rFonts w:ascii="Helvetica" w:hAnsi="Helvetica"/>
          <w:sz w:val="22"/>
          <w:szCs w:val="22"/>
        </w:rPr>
        <w:t>, WES-CUE 2017, 19–21 July 2017, Singapore.</w:t>
      </w:r>
    </w:p>
    <w:p w14:paraId="2DE42B4C" w14:textId="77777777" w:rsidR="005F37BA" w:rsidRPr="005F37BA" w:rsidRDefault="005F37BA" w:rsidP="005F37BA">
      <w:pPr>
        <w:rPr>
          <w:rFonts w:ascii="Helvetica" w:hAnsi="Helvetica"/>
          <w:sz w:val="22"/>
          <w:szCs w:val="22"/>
        </w:rPr>
      </w:pPr>
    </w:p>
    <w:p w14:paraId="255DD1BC" w14:textId="77777777" w:rsidR="00A95E1E" w:rsidRDefault="005F37BA" w:rsidP="005F37BA">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00A95E1E" w:rsidRPr="005F37BA">
        <w:rPr>
          <w:rFonts w:ascii="Helvetica" w:hAnsi="Helvetica"/>
          <w:b/>
          <w:sz w:val="22"/>
          <w:szCs w:val="22"/>
        </w:rPr>
        <w:t>Tijo-Lopez, S.</w:t>
      </w:r>
      <w:r w:rsidR="00A95E1E" w:rsidRPr="00A95E1E">
        <w:rPr>
          <w:rFonts w:ascii="Helvetica" w:hAnsi="Helvetica"/>
          <w:sz w:val="22"/>
          <w:szCs w:val="22"/>
        </w:rPr>
        <w:t xml:space="preserve">, and Castro-Lacouture, D. (2016). “A System Dynamics Model for the Selection of Construction Parameters in Energy Efficient Housing,” </w:t>
      </w:r>
      <w:r w:rsidR="00A95E1E" w:rsidRPr="005F37BA">
        <w:rPr>
          <w:rFonts w:ascii="Helvetica" w:hAnsi="Helvetica"/>
          <w:i/>
          <w:sz w:val="22"/>
          <w:szCs w:val="22"/>
        </w:rPr>
        <w:t>Proceedings of ELAGEC 2016</w:t>
      </w:r>
      <w:r w:rsidR="00A95E1E" w:rsidRPr="00A95E1E">
        <w:rPr>
          <w:rFonts w:ascii="Helvetica" w:hAnsi="Helvetica"/>
          <w:sz w:val="22"/>
          <w:szCs w:val="22"/>
        </w:rPr>
        <w:t>, November 15-18. p. 211-219.</w:t>
      </w:r>
    </w:p>
    <w:p w14:paraId="1B43EBF2" w14:textId="77777777" w:rsidR="005F37BA" w:rsidRPr="005F37BA" w:rsidRDefault="005F37BA" w:rsidP="005F37BA">
      <w:pPr>
        <w:rPr>
          <w:rFonts w:ascii="Helvetica" w:hAnsi="Helvetica"/>
          <w:sz w:val="22"/>
          <w:szCs w:val="22"/>
        </w:rPr>
      </w:pPr>
    </w:p>
    <w:p w14:paraId="17BF63CE" w14:textId="77777777" w:rsidR="00A95E1E" w:rsidRPr="00A95E1E" w:rsidRDefault="007654E7" w:rsidP="007654E7">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00A95E1E" w:rsidRPr="007654E7">
        <w:rPr>
          <w:rFonts w:ascii="Helvetica" w:hAnsi="Helvetica"/>
          <w:b/>
          <w:sz w:val="22"/>
          <w:szCs w:val="22"/>
        </w:rPr>
        <w:t>Wasmi, H.A.</w:t>
      </w:r>
      <w:r w:rsidR="00A95E1E" w:rsidRPr="00A95E1E">
        <w:rPr>
          <w:rFonts w:ascii="Helvetica" w:hAnsi="Helvetica"/>
          <w:sz w:val="22"/>
          <w:szCs w:val="22"/>
        </w:rPr>
        <w:t xml:space="preserve">, and Castro-Lacouture, D. (2016). “Potential Impacts of BIM-Based Cost Estimating in Conceptual Building Design: A University Building Renovation Case Study.” </w:t>
      </w:r>
      <w:r w:rsidR="00A95E1E" w:rsidRPr="007654E7">
        <w:rPr>
          <w:rFonts w:ascii="Helvetica" w:hAnsi="Helvetica"/>
          <w:i/>
          <w:sz w:val="22"/>
          <w:szCs w:val="22"/>
        </w:rPr>
        <w:t>Proceedings of the 2016 Construction Research Congress</w:t>
      </w:r>
      <w:r w:rsidR="00A95E1E" w:rsidRPr="00A95E1E">
        <w:rPr>
          <w:rFonts w:ascii="Helvetica" w:hAnsi="Helvetica"/>
          <w:sz w:val="22"/>
          <w:szCs w:val="22"/>
        </w:rPr>
        <w:t>, ASCE, DOI: http://dx.doi.org/10.1061/9780784479827.042</w:t>
      </w:r>
    </w:p>
    <w:p w14:paraId="246494DA" w14:textId="77777777" w:rsidR="007654E7" w:rsidRDefault="007654E7" w:rsidP="007654E7">
      <w:pPr>
        <w:pStyle w:val="ListParagraph"/>
        <w:ind w:left="1800"/>
        <w:rPr>
          <w:rFonts w:ascii="Helvetica" w:hAnsi="Helvetica"/>
          <w:sz w:val="22"/>
          <w:szCs w:val="22"/>
        </w:rPr>
      </w:pPr>
    </w:p>
    <w:p w14:paraId="41AF3FD2" w14:textId="77777777" w:rsidR="00A95E1E" w:rsidRDefault="007654E7" w:rsidP="007654E7">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00A95E1E" w:rsidRPr="007654E7">
        <w:rPr>
          <w:rFonts w:ascii="Helvetica" w:hAnsi="Helvetica"/>
          <w:b/>
          <w:sz w:val="22"/>
          <w:szCs w:val="22"/>
        </w:rPr>
        <w:t>Tijo-Lopez, S.</w:t>
      </w:r>
      <w:r w:rsidR="00A95E1E" w:rsidRPr="00A95E1E">
        <w:rPr>
          <w:rFonts w:ascii="Helvetica" w:hAnsi="Helvetica"/>
          <w:sz w:val="22"/>
          <w:szCs w:val="22"/>
        </w:rPr>
        <w:t xml:space="preserve">, and Castro-Lacouture, D. (2016). “Selection of the Design and Construction Parameters for Energy Efficient Housing Using System Dynamics.” </w:t>
      </w:r>
      <w:r w:rsidR="00A95E1E" w:rsidRPr="007654E7">
        <w:rPr>
          <w:rFonts w:ascii="Helvetica" w:hAnsi="Helvetica"/>
          <w:i/>
          <w:sz w:val="22"/>
          <w:szCs w:val="22"/>
        </w:rPr>
        <w:t>Proceedings of the 2016 Construction Research Congress</w:t>
      </w:r>
      <w:r w:rsidR="00A95E1E" w:rsidRPr="00A95E1E">
        <w:rPr>
          <w:rFonts w:ascii="Helvetica" w:hAnsi="Helvetica"/>
          <w:sz w:val="22"/>
          <w:szCs w:val="22"/>
        </w:rPr>
        <w:t>, ASCE, DOI: http://dx.doi.org/10.1061/9780784479827.125#sthash.bUNGO6us.dpuf</w:t>
      </w:r>
    </w:p>
    <w:p w14:paraId="7B301FD8" w14:textId="77777777" w:rsidR="007654E7" w:rsidRPr="00A95E1E" w:rsidRDefault="007654E7" w:rsidP="007654E7">
      <w:pPr>
        <w:pStyle w:val="ListParagraph"/>
        <w:ind w:left="1800"/>
        <w:rPr>
          <w:rFonts w:ascii="Helvetica" w:hAnsi="Helvetica"/>
          <w:sz w:val="22"/>
          <w:szCs w:val="22"/>
        </w:rPr>
      </w:pPr>
    </w:p>
    <w:p w14:paraId="0042A965" w14:textId="77777777" w:rsidR="00A95E1E" w:rsidRDefault="007654E7" w:rsidP="009321E9">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00A95E1E" w:rsidRPr="00A95E1E">
        <w:rPr>
          <w:rFonts w:ascii="Helvetica" w:hAnsi="Helvetica"/>
          <w:sz w:val="22"/>
          <w:szCs w:val="22"/>
        </w:rPr>
        <w:t xml:space="preserve">Fandino, J.F., Castro-Lacouture, D., and Arango, D. (2015). “Incorporation of LEED Criteria into Architectural Design Process: A Strategy to Increase Construction Quality.” </w:t>
      </w:r>
      <w:r w:rsidR="00A95E1E" w:rsidRPr="007654E7">
        <w:rPr>
          <w:rFonts w:ascii="Helvetica" w:hAnsi="Helvetica"/>
          <w:i/>
          <w:sz w:val="22"/>
          <w:szCs w:val="22"/>
        </w:rPr>
        <w:t>Proceedings of the International Congress on Rehabilitation of Structures</w:t>
      </w:r>
      <w:r w:rsidR="00A95E1E" w:rsidRPr="00A95E1E">
        <w:rPr>
          <w:rFonts w:ascii="Helvetica" w:hAnsi="Helvetica"/>
          <w:sz w:val="22"/>
          <w:szCs w:val="22"/>
        </w:rPr>
        <w:t xml:space="preserve"> (CONPAT 2015), Lisbon, Portugal, September 8-10, 2015.</w:t>
      </w:r>
    </w:p>
    <w:p w14:paraId="186927FD" w14:textId="77777777" w:rsidR="009321E9" w:rsidRPr="00A95E1E" w:rsidRDefault="009321E9" w:rsidP="009321E9">
      <w:pPr>
        <w:pStyle w:val="ListParagraph"/>
        <w:ind w:left="1800"/>
        <w:rPr>
          <w:rFonts w:ascii="Helvetica" w:hAnsi="Helvetica"/>
          <w:sz w:val="22"/>
          <w:szCs w:val="22"/>
        </w:rPr>
      </w:pPr>
    </w:p>
    <w:p w14:paraId="152FD368" w14:textId="77777777" w:rsidR="00A95E1E" w:rsidRDefault="009321E9" w:rsidP="009321E9">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00A95E1E" w:rsidRPr="009321E9">
        <w:rPr>
          <w:rFonts w:ascii="Helvetica" w:hAnsi="Helvetica"/>
          <w:b/>
          <w:sz w:val="22"/>
          <w:szCs w:val="22"/>
        </w:rPr>
        <w:t>Florez, L.</w:t>
      </w:r>
      <w:r w:rsidR="00A95E1E" w:rsidRPr="00A95E1E">
        <w:rPr>
          <w:rFonts w:ascii="Helvetica" w:hAnsi="Helvetica"/>
          <w:sz w:val="22"/>
          <w:szCs w:val="22"/>
        </w:rPr>
        <w:t xml:space="preserve">, and Castro-Lacouture, D. (2015). “Modeling and Quantifying Crew Design Rules in Masonry Construction.” </w:t>
      </w:r>
      <w:r w:rsidR="00A95E1E" w:rsidRPr="009321E9">
        <w:rPr>
          <w:rFonts w:ascii="Helvetica" w:hAnsi="Helvetica"/>
          <w:i/>
          <w:sz w:val="22"/>
          <w:szCs w:val="22"/>
        </w:rPr>
        <w:t>Proceedings of the 12th North American Masonry Conference</w:t>
      </w:r>
      <w:r w:rsidR="00A95E1E" w:rsidRPr="00A95E1E">
        <w:rPr>
          <w:rFonts w:ascii="Helvetica" w:hAnsi="Helvetica"/>
          <w:sz w:val="22"/>
          <w:szCs w:val="22"/>
        </w:rPr>
        <w:t>, Denver, Colorado,  May 17-20, 2015.</w:t>
      </w:r>
    </w:p>
    <w:p w14:paraId="66CDEAFE" w14:textId="77777777" w:rsidR="007654E7" w:rsidRPr="007654E7" w:rsidRDefault="007654E7" w:rsidP="007654E7">
      <w:pPr>
        <w:rPr>
          <w:rFonts w:ascii="Helvetica" w:hAnsi="Helvetica"/>
          <w:sz w:val="22"/>
          <w:szCs w:val="22"/>
        </w:rPr>
      </w:pPr>
    </w:p>
    <w:p w14:paraId="04BCF6BD" w14:textId="77777777" w:rsidR="00A95E1E" w:rsidRDefault="009321E9" w:rsidP="009321E9">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00A95E1E" w:rsidRPr="00A95E1E">
        <w:rPr>
          <w:rFonts w:ascii="Helvetica" w:hAnsi="Helvetica"/>
          <w:sz w:val="22"/>
          <w:szCs w:val="22"/>
        </w:rPr>
        <w:t xml:space="preserve">Luo, S., and Castro-Lacouture, D. (2015). “Holistic Modeling of Microalgae for Powering Residential Communities.” </w:t>
      </w:r>
      <w:r w:rsidR="00A95E1E" w:rsidRPr="009321E9">
        <w:rPr>
          <w:rFonts w:ascii="Helvetica" w:hAnsi="Helvetica"/>
          <w:i/>
          <w:sz w:val="22"/>
          <w:szCs w:val="22"/>
        </w:rPr>
        <w:t>Proceedings of the Applied Energy Symposium and Summit 2015: Low-Carbon and Urban Energy Systems</w:t>
      </w:r>
      <w:r w:rsidR="00A95E1E" w:rsidRPr="00A95E1E">
        <w:rPr>
          <w:rFonts w:ascii="Helvetica" w:hAnsi="Helvetica"/>
          <w:sz w:val="22"/>
          <w:szCs w:val="22"/>
        </w:rPr>
        <w:t xml:space="preserve"> (CUE 2015), Fuzhou, China, November 15-17, 2015.</w:t>
      </w:r>
    </w:p>
    <w:p w14:paraId="60525BE4" w14:textId="77777777" w:rsidR="009321E9" w:rsidRPr="00A95E1E" w:rsidRDefault="009321E9" w:rsidP="009321E9">
      <w:pPr>
        <w:pStyle w:val="ListParagraph"/>
        <w:ind w:left="1800"/>
        <w:rPr>
          <w:rFonts w:ascii="Helvetica" w:hAnsi="Helvetica"/>
          <w:sz w:val="22"/>
          <w:szCs w:val="22"/>
        </w:rPr>
      </w:pPr>
    </w:p>
    <w:p w14:paraId="529C329D" w14:textId="77777777" w:rsidR="00A95E1E" w:rsidRDefault="009321E9" w:rsidP="009321E9">
      <w:pPr>
        <w:pStyle w:val="ListParagraph"/>
        <w:numPr>
          <w:ilvl w:val="0"/>
          <w:numId w:val="11"/>
        </w:numPr>
        <w:ind w:left="1800"/>
        <w:rPr>
          <w:rFonts w:ascii="Helvetica" w:hAnsi="Helvetica"/>
          <w:sz w:val="22"/>
          <w:szCs w:val="22"/>
        </w:rPr>
      </w:pPr>
      <w:r w:rsidRPr="00263305">
        <w:rPr>
          <w:rFonts w:ascii="Helvetica" w:hAnsi="Helvetica"/>
          <w:b/>
          <w:sz w:val="22"/>
          <w:szCs w:val="22"/>
          <w:vertAlign w:val="superscript"/>
        </w:rPr>
        <w:t>*</w:t>
      </w:r>
      <w:r w:rsidR="00A95E1E" w:rsidRPr="00A95E1E">
        <w:rPr>
          <w:rFonts w:ascii="Helvetica" w:hAnsi="Helvetica"/>
          <w:sz w:val="22"/>
          <w:szCs w:val="22"/>
        </w:rPr>
        <w:t xml:space="preserve">Zhou, H., and Castro-Lacouture, D. (2015). Integrated Ecological Assessment of Engineering Projects Based on Emergy Analysis.” </w:t>
      </w:r>
      <w:r w:rsidR="00A95E1E" w:rsidRPr="009321E9">
        <w:rPr>
          <w:rFonts w:ascii="Helvetica" w:hAnsi="Helvetica"/>
          <w:i/>
          <w:sz w:val="22"/>
          <w:szCs w:val="22"/>
        </w:rPr>
        <w:t>Proceedings of the Applied Energy Symposium and Summit 2015: Low-Carbon and Urban Energy Systems</w:t>
      </w:r>
      <w:r w:rsidR="00A95E1E" w:rsidRPr="00A95E1E">
        <w:rPr>
          <w:rFonts w:ascii="Helvetica" w:hAnsi="Helvetica"/>
          <w:sz w:val="22"/>
          <w:szCs w:val="22"/>
        </w:rPr>
        <w:t xml:space="preserve"> (CUE 2015), Fuzhou, China, November 15-17, 2015.</w:t>
      </w:r>
    </w:p>
    <w:p w14:paraId="4D4E8362" w14:textId="77777777" w:rsidR="009321E9" w:rsidRPr="00A95E1E" w:rsidRDefault="009321E9" w:rsidP="009321E9">
      <w:pPr>
        <w:pStyle w:val="ListParagraph"/>
        <w:ind w:left="1800"/>
        <w:rPr>
          <w:rFonts w:ascii="Helvetica" w:hAnsi="Helvetica"/>
          <w:sz w:val="22"/>
          <w:szCs w:val="22"/>
        </w:rPr>
      </w:pPr>
    </w:p>
    <w:p w14:paraId="581311FA" w14:textId="77777777" w:rsidR="0086587F" w:rsidRDefault="00C340DB" w:rsidP="0086587F">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6587F" w:rsidRPr="00214C56">
        <w:rPr>
          <w:rFonts w:ascii="Helvetica" w:hAnsi="Helvetica"/>
          <w:sz w:val="22"/>
          <w:szCs w:val="22"/>
        </w:rPr>
        <w:t xml:space="preserve">Castro-Lacouture, D., </w:t>
      </w:r>
      <w:r w:rsidR="0086587F" w:rsidRPr="009321E9">
        <w:rPr>
          <w:rFonts w:ascii="Helvetica" w:hAnsi="Helvetica"/>
          <w:sz w:val="22"/>
          <w:szCs w:val="22"/>
        </w:rPr>
        <w:t>Quan, S.-J.</w:t>
      </w:r>
      <w:r w:rsidR="0086587F" w:rsidRPr="00214C56">
        <w:rPr>
          <w:rFonts w:ascii="Helvetica" w:hAnsi="Helvetica"/>
          <w:sz w:val="22"/>
          <w:szCs w:val="22"/>
        </w:rPr>
        <w:t xml:space="preserve">, and Yang, P. P.-J. (2014). “GIS-BIM Framework for Integrating Urban Systems, Waste Stream and Algal Cultivation in Residential Construction.” </w:t>
      </w:r>
      <w:r w:rsidR="0086587F" w:rsidRPr="003D6524">
        <w:rPr>
          <w:rFonts w:ascii="Helvetica" w:hAnsi="Helvetica"/>
          <w:i/>
          <w:sz w:val="22"/>
          <w:szCs w:val="22"/>
        </w:rPr>
        <w:t xml:space="preserve">Proceedings of </w:t>
      </w:r>
      <w:r w:rsidR="00214C56" w:rsidRPr="003D6524">
        <w:rPr>
          <w:rFonts w:ascii="Helvetica" w:hAnsi="Helvetica"/>
          <w:i/>
          <w:sz w:val="22"/>
          <w:szCs w:val="22"/>
        </w:rPr>
        <w:t>the 31</w:t>
      </w:r>
      <w:r w:rsidR="00214C56" w:rsidRPr="003D6524">
        <w:rPr>
          <w:rFonts w:ascii="Helvetica" w:hAnsi="Helvetica"/>
          <w:i/>
          <w:sz w:val="22"/>
          <w:szCs w:val="22"/>
          <w:vertAlign w:val="superscript"/>
        </w:rPr>
        <w:t>st</w:t>
      </w:r>
      <w:r w:rsidR="0086587F" w:rsidRPr="003D6524">
        <w:rPr>
          <w:rFonts w:ascii="Helvetica" w:hAnsi="Helvetica"/>
          <w:i/>
          <w:sz w:val="22"/>
          <w:szCs w:val="22"/>
        </w:rPr>
        <w:t xml:space="preserve"> International Symposium on Automation and Robotics in Construction</w:t>
      </w:r>
      <w:r w:rsidR="0086587F" w:rsidRPr="00214C56">
        <w:rPr>
          <w:rFonts w:ascii="Helvetica" w:hAnsi="Helvetica"/>
          <w:sz w:val="22"/>
          <w:szCs w:val="22"/>
        </w:rPr>
        <w:t xml:space="preserve">, ISARC, </w:t>
      </w:r>
      <w:r w:rsidR="00214C56" w:rsidRPr="00214C56">
        <w:rPr>
          <w:rFonts w:ascii="Helvetica" w:hAnsi="Helvetica"/>
          <w:sz w:val="22"/>
          <w:szCs w:val="22"/>
        </w:rPr>
        <w:t>Sydney, Australia</w:t>
      </w:r>
      <w:r w:rsidR="0086587F" w:rsidRPr="00214C56">
        <w:rPr>
          <w:rFonts w:ascii="Helvetica" w:hAnsi="Helvetica"/>
          <w:sz w:val="22"/>
          <w:szCs w:val="22"/>
        </w:rPr>
        <w:t xml:space="preserve">, </w:t>
      </w:r>
      <w:r w:rsidR="00F352A8">
        <w:rPr>
          <w:rFonts w:ascii="Helvetica" w:hAnsi="Helvetica"/>
          <w:sz w:val="22"/>
          <w:szCs w:val="22"/>
        </w:rPr>
        <w:t>July 9-11, p. 576-583</w:t>
      </w:r>
      <w:r w:rsidR="00214C56">
        <w:rPr>
          <w:rFonts w:ascii="Helvetica" w:hAnsi="Helvetica"/>
          <w:sz w:val="22"/>
          <w:szCs w:val="22"/>
        </w:rPr>
        <w:t xml:space="preserve">. </w:t>
      </w:r>
    </w:p>
    <w:p w14:paraId="6EA599AE" w14:textId="77777777" w:rsidR="00214C56" w:rsidRPr="00214C56" w:rsidRDefault="00214C56" w:rsidP="00214C56">
      <w:pPr>
        <w:pStyle w:val="ListParagraph"/>
        <w:ind w:left="1800"/>
        <w:rPr>
          <w:rFonts w:ascii="Helvetica" w:hAnsi="Helvetica"/>
          <w:sz w:val="22"/>
          <w:szCs w:val="22"/>
        </w:rPr>
      </w:pPr>
    </w:p>
    <w:p w14:paraId="0C7FAEAD" w14:textId="7E927625" w:rsidR="00214C56" w:rsidRPr="00E12DBD" w:rsidRDefault="00C340DB" w:rsidP="00214C56">
      <w:pPr>
        <w:pStyle w:val="ListParagraph"/>
        <w:numPr>
          <w:ilvl w:val="0"/>
          <w:numId w:val="11"/>
        </w:numPr>
        <w:ind w:left="1800"/>
        <w:rPr>
          <w:rFonts w:ascii="Helvetica" w:hAnsi="Helvetica"/>
          <w:b/>
          <w:sz w:val="22"/>
          <w:szCs w:val="22"/>
        </w:rPr>
      </w:pPr>
      <w:r w:rsidRPr="00E12DBD">
        <w:rPr>
          <w:rFonts w:ascii="Helvetica" w:hAnsi="Helvetica"/>
          <w:b/>
          <w:sz w:val="22"/>
          <w:szCs w:val="22"/>
          <w:vertAlign w:val="superscript"/>
        </w:rPr>
        <w:t>*</w:t>
      </w:r>
      <w:r w:rsidR="00214C56" w:rsidRPr="00E12DBD">
        <w:rPr>
          <w:rFonts w:ascii="Helvetica" w:hAnsi="Helvetica"/>
          <w:b/>
          <w:sz w:val="22"/>
          <w:szCs w:val="22"/>
        </w:rPr>
        <w:t>Florez, L.</w:t>
      </w:r>
      <w:r w:rsidR="00214C56" w:rsidRPr="00E12DBD">
        <w:rPr>
          <w:rFonts w:ascii="Helvetica" w:hAnsi="Helvetica"/>
          <w:sz w:val="22"/>
          <w:szCs w:val="22"/>
        </w:rPr>
        <w:t>, and Castro-Lacouture, D. (2014). “</w:t>
      </w:r>
      <w:r w:rsidR="003277D1" w:rsidRPr="00E12DBD">
        <w:rPr>
          <w:rFonts w:ascii="Helvetica" w:hAnsi="Helvetica"/>
          <w:sz w:val="22"/>
          <w:szCs w:val="22"/>
        </w:rPr>
        <w:t>Decision Support System for Sustainable Labor Management in Masonry Construction</w:t>
      </w:r>
      <w:r w:rsidR="00214C56" w:rsidRPr="00E12DBD">
        <w:rPr>
          <w:rFonts w:ascii="Helvetica" w:hAnsi="Helvetica"/>
          <w:sz w:val="22"/>
          <w:szCs w:val="22"/>
        </w:rPr>
        <w:t xml:space="preserve">,” </w:t>
      </w:r>
      <w:r w:rsidR="00214C56" w:rsidRPr="00E12DBD">
        <w:rPr>
          <w:rFonts w:ascii="Helvetica" w:hAnsi="Helvetica"/>
          <w:i/>
          <w:sz w:val="22"/>
          <w:szCs w:val="22"/>
        </w:rPr>
        <w:t>Proceedings of the 31</w:t>
      </w:r>
      <w:r w:rsidR="00214C56" w:rsidRPr="00E12DBD">
        <w:rPr>
          <w:rFonts w:ascii="Helvetica" w:hAnsi="Helvetica"/>
          <w:i/>
          <w:sz w:val="22"/>
          <w:szCs w:val="22"/>
          <w:vertAlign w:val="superscript"/>
        </w:rPr>
        <w:t>st</w:t>
      </w:r>
      <w:r w:rsidR="00214C56" w:rsidRPr="00E12DBD">
        <w:rPr>
          <w:rFonts w:ascii="Helvetica" w:hAnsi="Helvetica"/>
          <w:i/>
          <w:sz w:val="22"/>
          <w:szCs w:val="22"/>
        </w:rPr>
        <w:t xml:space="preserve"> International Symposium on Automation and Robotics in Construction</w:t>
      </w:r>
      <w:r w:rsidR="00214C56" w:rsidRPr="00E12DBD">
        <w:rPr>
          <w:rFonts w:ascii="Helvetica" w:hAnsi="Helvetica"/>
          <w:sz w:val="22"/>
          <w:szCs w:val="22"/>
        </w:rPr>
        <w:t xml:space="preserve">, ISARC, Sydney, Australia, </w:t>
      </w:r>
      <w:r w:rsidR="00C725C0" w:rsidRPr="00E12DBD">
        <w:rPr>
          <w:rFonts w:ascii="Helvetica" w:hAnsi="Helvetica"/>
          <w:sz w:val="22"/>
          <w:szCs w:val="22"/>
        </w:rPr>
        <w:t>July 9-11, p. 536-543.</w:t>
      </w:r>
      <w:r w:rsidR="00E12DBD" w:rsidRPr="00E12DBD">
        <w:rPr>
          <w:rFonts w:ascii="Helvetica" w:hAnsi="Helvetica"/>
          <w:sz w:val="22"/>
          <w:szCs w:val="22"/>
        </w:rPr>
        <w:t xml:space="preserve"> </w:t>
      </w:r>
    </w:p>
    <w:p w14:paraId="53CB6153" w14:textId="35EA4585" w:rsidR="00E12DBD" w:rsidRPr="00E12DBD" w:rsidRDefault="00E12DBD" w:rsidP="00E12DBD">
      <w:pPr>
        <w:rPr>
          <w:rFonts w:ascii="Helvetica" w:hAnsi="Helvetica"/>
          <w:b/>
          <w:sz w:val="22"/>
          <w:szCs w:val="22"/>
        </w:rPr>
      </w:pPr>
    </w:p>
    <w:p w14:paraId="195CE3BD" w14:textId="77777777" w:rsidR="00330105" w:rsidRDefault="00C340DB" w:rsidP="0086587F">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330105" w:rsidRPr="0086587F">
        <w:rPr>
          <w:rFonts w:ascii="Helvetica" w:hAnsi="Helvetica"/>
          <w:b/>
          <w:sz w:val="22"/>
          <w:szCs w:val="22"/>
        </w:rPr>
        <w:t>Florez, L.</w:t>
      </w:r>
      <w:r w:rsidR="00330105">
        <w:rPr>
          <w:rFonts w:ascii="Helvetica" w:hAnsi="Helvetica"/>
          <w:sz w:val="22"/>
          <w:szCs w:val="22"/>
        </w:rPr>
        <w:t>, Castro-Lacouture, D., and Gentry, R. (2014). “</w:t>
      </w:r>
      <w:r w:rsidR="00330105" w:rsidRPr="00330105">
        <w:rPr>
          <w:rFonts w:ascii="Helvetica" w:hAnsi="Helvetica"/>
          <w:sz w:val="22"/>
          <w:szCs w:val="22"/>
        </w:rPr>
        <w:t>Workflows in Masonry Construction: Analysis of Labor Requirements</w:t>
      </w:r>
      <w:r w:rsidR="00330105">
        <w:rPr>
          <w:rFonts w:ascii="Helvetica" w:hAnsi="Helvetica"/>
          <w:sz w:val="22"/>
          <w:szCs w:val="22"/>
        </w:rPr>
        <w:t xml:space="preserve">,” </w:t>
      </w:r>
      <w:r w:rsidR="00330105" w:rsidRPr="003D6524">
        <w:rPr>
          <w:rFonts w:ascii="Helvetica" w:hAnsi="Helvetica"/>
          <w:i/>
          <w:sz w:val="22"/>
          <w:szCs w:val="22"/>
        </w:rPr>
        <w:t>Proceedings of the 9</w:t>
      </w:r>
      <w:r w:rsidR="00330105" w:rsidRPr="003D6524">
        <w:rPr>
          <w:rFonts w:ascii="Helvetica" w:hAnsi="Helvetica"/>
          <w:i/>
          <w:sz w:val="22"/>
          <w:szCs w:val="22"/>
          <w:vertAlign w:val="superscript"/>
        </w:rPr>
        <w:t>th</w:t>
      </w:r>
      <w:r w:rsidR="00330105" w:rsidRPr="003D6524">
        <w:rPr>
          <w:rFonts w:ascii="Helvetica" w:hAnsi="Helvetica"/>
          <w:i/>
          <w:sz w:val="22"/>
          <w:szCs w:val="22"/>
        </w:rPr>
        <w:t xml:space="preserve"> International Masonry Conference</w:t>
      </w:r>
      <w:r w:rsidR="00330105">
        <w:rPr>
          <w:rFonts w:ascii="Helvetica" w:hAnsi="Helvetica"/>
          <w:sz w:val="22"/>
          <w:szCs w:val="22"/>
        </w:rPr>
        <w:t xml:space="preserve">, </w:t>
      </w:r>
      <w:r w:rsidR="00330105" w:rsidRPr="00330105">
        <w:rPr>
          <w:rFonts w:ascii="Helvetica" w:hAnsi="Helvetica"/>
          <w:sz w:val="22"/>
          <w:szCs w:val="22"/>
        </w:rPr>
        <w:t>Guimarãe</w:t>
      </w:r>
      <w:r w:rsidR="00053C66">
        <w:rPr>
          <w:rFonts w:ascii="Helvetica" w:hAnsi="Helvetica"/>
          <w:sz w:val="22"/>
          <w:szCs w:val="22"/>
        </w:rPr>
        <w:t>s, Portugal, July 7-9, 2014</w:t>
      </w:r>
      <w:r w:rsidR="00330105">
        <w:rPr>
          <w:rFonts w:ascii="Helvetica" w:hAnsi="Helvetica"/>
          <w:sz w:val="22"/>
          <w:szCs w:val="22"/>
        </w:rPr>
        <w:t xml:space="preserve">. </w:t>
      </w:r>
    </w:p>
    <w:p w14:paraId="1B9988AD" w14:textId="77777777" w:rsidR="0086587F" w:rsidRPr="00330105" w:rsidRDefault="0086587F" w:rsidP="0086587F">
      <w:pPr>
        <w:pStyle w:val="ListParagraph"/>
        <w:ind w:left="1800"/>
        <w:rPr>
          <w:rFonts w:ascii="Helvetica" w:hAnsi="Helvetica"/>
          <w:sz w:val="22"/>
          <w:szCs w:val="22"/>
        </w:rPr>
      </w:pPr>
    </w:p>
    <w:p w14:paraId="0DB14497" w14:textId="77777777" w:rsidR="003277D1" w:rsidRPr="003277D1" w:rsidRDefault="00C340DB" w:rsidP="003277D1">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3277D1" w:rsidRPr="0008359F">
        <w:rPr>
          <w:rFonts w:ascii="Helvetica" w:hAnsi="Helvetica"/>
          <w:b/>
          <w:sz w:val="22"/>
          <w:szCs w:val="22"/>
        </w:rPr>
        <w:t>Thomas, A.</w:t>
      </w:r>
      <w:r w:rsidR="003277D1" w:rsidRPr="003277D1">
        <w:rPr>
          <w:rFonts w:ascii="Helvetica" w:hAnsi="Helvetica"/>
          <w:sz w:val="22"/>
          <w:szCs w:val="22"/>
        </w:rPr>
        <w:t>, Irizarry, J., Ryherd,</w:t>
      </w:r>
      <w:r w:rsidR="003277D1">
        <w:rPr>
          <w:rFonts w:ascii="Helvetica" w:hAnsi="Helvetica"/>
          <w:sz w:val="22"/>
          <w:szCs w:val="22"/>
        </w:rPr>
        <w:t xml:space="preserve"> </w:t>
      </w:r>
      <w:r w:rsidR="003277D1" w:rsidRPr="003277D1">
        <w:rPr>
          <w:rFonts w:ascii="Helvetica" w:hAnsi="Helvetica"/>
          <w:sz w:val="22"/>
          <w:szCs w:val="22"/>
        </w:rPr>
        <w:t>E.</w:t>
      </w:r>
      <w:r w:rsidR="003277D1">
        <w:rPr>
          <w:rFonts w:ascii="Helvetica" w:hAnsi="Helvetica"/>
          <w:sz w:val="22"/>
          <w:szCs w:val="22"/>
        </w:rPr>
        <w:t xml:space="preserve"> </w:t>
      </w:r>
      <w:r w:rsidR="003277D1" w:rsidRPr="003277D1">
        <w:rPr>
          <w:rFonts w:ascii="Helvetica" w:hAnsi="Helvetica"/>
          <w:sz w:val="22"/>
          <w:szCs w:val="22"/>
        </w:rPr>
        <w:t xml:space="preserve">E., Castro-Lacouture, D., and Porter, R. (2014). “Aircraft Sound Transmission in Homes Categorized by Typical Construction Type,” </w:t>
      </w:r>
      <w:r w:rsidR="003277D1" w:rsidRPr="003D6524">
        <w:rPr>
          <w:rFonts w:ascii="Helvetica" w:hAnsi="Helvetica"/>
          <w:i/>
          <w:sz w:val="22"/>
          <w:szCs w:val="22"/>
        </w:rPr>
        <w:t>Proceedings of the 2014 ASCE Construction Research Congress</w:t>
      </w:r>
      <w:r w:rsidR="003277D1">
        <w:rPr>
          <w:rFonts w:ascii="Helvetica" w:hAnsi="Helvetica"/>
          <w:sz w:val="22"/>
          <w:szCs w:val="22"/>
        </w:rPr>
        <w:t>, Atlanta, GA, USA, May 19-21, p. 1586-1595.</w:t>
      </w:r>
    </w:p>
    <w:p w14:paraId="64A0FBF7" w14:textId="77777777" w:rsidR="003277D1" w:rsidRPr="003277D1" w:rsidRDefault="003277D1" w:rsidP="003277D1">
      <w:pPr>
        <w:pStyle w:val="ListParagraph"/>
        <w:rPr>
          <w:rFonts w:ascii="Helvetica" w:hAnsi="Helvetica"/>
          <w:b/>
          <w:sz w:val="22"/>
          <w:szCs w:val="22"/>
        </w:rPr>
      </w:pPr>
    </w:p>
    <w:p w14:paraId="0EEF2BE5" w14:textId="77777777" w:rsidR="00246189"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246189" w:rsidRPr="00904B1E">
        <w:rPr>
          <w:rFonts w:ascii="Helvetica" w:hAnsi="Helvetica"/>
          <w:b/>
          <w:sz w:val="22"/>
          <w:szCs w:val="22"/>
        </w:rPr>
        <w:t xml:space="preserve">Florez, L. </w:t>
      </w:r>
      <w:r w:rsidR="00246189" w:rsidRPr="00904B1E">
        <w:rPr>
          <w:rFonts w:ascii="Helvetica" w:hAnsi="Helvetica"/>
          <w:sz w:val="22"/>
          <w:szCs w:val="22"/>
        </w:rPr>
        <w:t xml:space="preserve">and Castro-Lacouture, D. (2014). “Optimal Crew Design for Masonry Construction Projects Considering Contractor’s Requirements and Workers’ </w:t>
      </w:r>
      <w:r w:rsidR="00310197">
        <w:rPr>
          <w:rFonts w:ascii="Helvetica" w:hAnsi="Helvetica"/>
          <w:sz w:val="22"/>
          <w:szCs w:val="22"/>
        </w:rPr>
        <w:t>N</w:t>
      </w:r>
      <w:r w:rsidR="00246189" w:rsidRPr="00904B1E">
        <w:rPr>
          <w:rFonts w:ascii="Helvetica" w:hAnsi="Helvetica"/>
          <w:sz w:val="22"/>
          <w:szCs w:val="22"/>
        </w:rPr>
        <w:t xml:space="preserve">eeds,” </w:t>
      </w:r>
      <w:r w:rsidR="00246189" w:rsidRPr="00904B1E">
        <w:rPr>
          <w:rFonts w:ascii="Helvetica" w:hAnsi="Helvetica"/>
          <w:i/>
          <w:sz w:val="22"/>
          <w:szCs w:val="22"/>
        </w:rPr>
        <w:t>Proceedings of the 2014 ASCE Construction Research Congress</w:t>
      </w:r>
      <w:r w:rsidR="003277D1">
        <w:rPr>
          <w:rFonts w:ascii="Helvetica" w:hAnsi="Helvetica"/>
          <w:sz w:val="22"/>
          <w:szCs w:val="22"/>
        </w:rPr>
        <w:t>, Atlanta, GA, USA, May 19-21, p. 1149-1158.</w:t>
      </w:r>
    </w:p>
    <w:p w14:paraId="087398A8" w14:textId="77777777" w:rsidR="00246189" w:rsidRPr="00414E9A" w:rsidRDefault="00246189" w:rsidP="00904B1E">
      <w:pPr>
        <w:ind w:left="1800"/>
        <w:rPr>
          <w:rFonts w:ascii="Helvetica" w:hAnsi="Helvetica"/>
          <w:sz w:val="22"/>
          <w:szCs w:val="22"/>
        </w:rPr>
      </w:pPr>
    </w:p>
    <w:p w14:paraId="55B41BCE" w14:textId="77777777" w:rsidR="00A00B97"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A00B97" w:rsidRPr="003277D1">
        <w:rPr>
          <w:rFonts w:ascii="Helvetica" w:hAnsi="Helvetica"/>
          <w:sz w:val="22"/>
          <w:szCs w:val="22"/>
        </w:rPr>
        <w:t>Yang, P. P</w:t>
      </w:r>
      <w:r w:rsidR="00246189" w:rsidRPr="003277D1">
        <w:rPr>
          <w:rFonts w:ascii="Helvetica" w:hAnsi="Helvetica"/>
          <w:sz w:val="22"/>
          <w:szCs w:val="22"/>
        </w:rPr>
        <w:t>.</w:t>
      </w:r>
      <w:r w:rsidR="00A00B97" w:rsidRPr="003277D1">
        <w:rPr>
          <w:rFonts w:ascii="Helvetica" w:hAnsi="Helvetica"/>
          <w:sz w:val="22"/>
          <w:szCs w:val="22"/>
        </w:rPr>
        <w:t xml:space="preserve">, </w:t>
      </w:r>
      <w:r w:rsidR="00246189" w:rsidRPr="003277D1">
        <w:rPr>
          <w:rFonts w:ascii="Helvetica" w:hAnsi="Helvetica"/>
          <w:b/>
          <w:sz w:val="22"/>
          <w:szCs w:val="22"/>
        </w:rPr>
        <w:t>Quan, S. J.,</w:t>
      </w:r>
      <w:r w:rsidR="00246189" w:rsidRPr="003277D1">
        <w:rPr>
          <w:rFonts w:ascii="Helvetica" w:hAnsi="Helvetica"/>
          <w:sz w:val="22"/>
          <w:szCs w:val="22"/>
        </w:rPr>
        <w:t xml:space="preserve"> Castro-Lacouture, D., Rudolph, C., and Stuart, B. (2014). GIS-based Planning Support System for Waste Stream and Algal Cultivation in Residential Construction, </w:t>
      </w:r>
      <w:r w:rsidR="00246189" w:rsidRPr="003277D1">
        <w:rPr>
          <w:rFonts w:ascii="Helvetica" w:hAnsi="Helvetica"/>
          <w:i/>
          <w:sz w:val="22"/>
          <w:szCs w:val="22"/>
        </w:rPr>
        <w:t>Proceedings of the 2014 ASCE Construction Research Congress</w:t>
      </w:r>
      <w:r w:rsidR="003277D1">
        <w:rPr>
          <w:rFonts w:ascii="Helvetica" w:hAnsi="Helvetica"/>
          <w:sz w:val="22"/>
          <w:szCs w:val="22"/>
        </w:rPr>
        <w:t>, Atlanta, GA, USA, May 19-21, p. 2385-2394.</w:t>
      </w:r>
    </w:p>
    <w:p w14:paraId="799B7F34" w14:textId="77777777" w:rsidR="003277D1" w:rsidRPr="003277D1" w:rsidRDefault="003277D1" w:rsidP="003277D1">
      <w:pPr>
        <w:rPr>
          <w:rFonts w:ascii="Helvetica" w:hAnsi="Helvetica"/>
          <w:sz w:val="22"/>
          <w:szCs w:val="22"/>
        </w:rPr>
      </w:pPr>
    </w:p>
    <w:p w14:paraId="5D6BF822" w14:textId="77777777" w:rsidR="00246189"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246189" w:rsidRPr="00904B1E">
        <w:rPr>
          <w:rFonts w:ascii="Helvetica" w:hAnsi="Helvetica"/>
          <w:sz w:val="22"/>
          <w:szCs w:val="22"/>
        </w:rPr>
        <w:t xml:space="preserve">Wang, G., Liu, S., Yang, Y., and Castro-Lacouture, D. (2013). “Key technology research of open BIM-based construction engineering management integrated information cyber-infrastructure (CEMIC),” </w:t>
      </w:r>
      <w:r w:rsidR="00246189" w:rsidRPr="00904B1E">
        <w:rPr>
          <w:rFonts w:ascii="Helvetica" w:hAnsi="Helvetica"/>
          <w:i/>
          <w:sz w:val="22"/>
          <w:szCs w:val="22"/>
        </w:rPr>
        <w:t>Proceedings of the 30th CIB W78 International Conference</w:t>
      </w:r>
      <w:r w:rsidR="00246189" w:rsidRPr="00904B1E">
        <w:rPr>
          <w:rFonts w:ascii="Helvetica" w:hAnsi="Helvetica"/>
          <w:sz w:val="22"/>
          <w:szCs w:val="22"/>
        </w:rPr>
        <w:t xml:space="preserve">, </w:t>
      </w:r>
      <w:r w:rsidR="00214C56" w:rsidRPr="00904B1E">
        <w:rPr>
          <w:rFonts w:ascii="Helvetica" w:hAnsi="Helvetica"/>
          <w:sz w:val="22"/>
          <w:szCs w:val="22"/>
        </w:rPr>
        <w:t xml:space="preserve">Beijing, China, October </w:t>
      </w:r>
      <w:r w:rsidR="00246189" w:rsidRPr="00904B1E">
        <w:rPr>
          <w:rFonts w:ascii="Helvetica" w:hAnsi="Helvetica"/>
          <w:sz w:val="22"/>
          <w:szCs w:val="22"/>
        </w:rPr>
        <w:t xml:space="preserve">9-12, </w:t>
      </w:r>
      <w:r w:rsidR="008A5080">
        <w:rPr>
          <w:rFonts w:ascii="Helvetica" w:hAnsi="Helvetica"/>
          <w:sz w:val="22"/>
          <w:szCs w:val="22"/>
        </w:rPr>
        <w:t>p</w:t>
      </w:r>
      <w:r w:rsidR="00246189" w:rsidRPr="00904B1E">
        <w:rPr>
          <w:rFonts w:ascii="Helvetica" w:hAnsi="Helvetica"/>
          <w:sz w:val="22"/>
          <w:szCs w:val="22"/>
        </w:rPr>
        <w:t>. 270-279.</w:t>
      </w:r>
    </w:p>
    <w:p w14:paraId="121B0F24" w14:textId="77777777" w:rsidR="00414E9A" w:rsidRDefault="00414E9A" w:rsidP="00904B1E">
      <w:pPr>
        <w:ind w:left="1800"/>
        <w:rPr>
          <w:rFonts w:ascii="Helvetica" w:hAnsi="Helvetica"/>
          <w:b/>
          <w:sz w:val="22"/>
          <w:szCs w:val="22"/>
        </w:rPr>
      </w:pPr>
    </w:p>
    <w:p w14:paraId="332082F0" w14:textId="77777777" w:rsidR="00414E9A" w:rsidRPr="00E97E85"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414E9A" w:rsidRPr="00904B1E">
        <w:rPr>
          <w:rFonts w:ascii="Helvetica" w:hAnsi="Helvetica"/>
          <w:b/>
          <w:sz w:val="22"/>
          <w:szCs w:val="22"/>
        </w:rPr>
        <w:t xml:space="preserve">Florez, L. </w:t>
      </w:r>
      <w:r w:rsidR="00414E9A" w:rsidRPr="00904B1E">
        <w:rPr>
          <w:rFonts w:ascii="Helvetica" w:hAnsi="Helvetica"/>
          <w:sz w:val="22"/>
          <w:szCs w:val="22"/>
        </w:rPr>
        <w:t xml:space="preserve">and Castro-Lacouture, D. (2013). Spanish. </w:t>
      </w:r>
      <w:r w:rsidR="00A00B97" w:rsidRPr="00E97E85">
        <w:rPr>
          <w:rFonts w:ascii="Helvetica" w:hAnsi="Helvetica"/>
          <w:sz w:val="22"/>
          <w:szCs w:val="22"/>
        </w:rPr>
        <w:t>“</w:t>
      </w:r>
      <w:r w:rsidR="00414E9A" w:rsidRPr="00E97E85">
        <w:rPr>
          <w:rFonts w:ascii="Helvetica" w:hAnsi="Helvetica"/>
          <w:sz w:val="22"/>
          <w:szCs w:val="22"/>
        </w:rPr>
        <w:t xml:space="preserve">Modelo </w:t>
      </w:r>
      <w:r w:rsidR="00A00B97" w:rsidRPr="00E97E85">
        <w:rPr>
          <w:rFonts w:ascii="Helvetica" w:hAnsi="Helvetica"/>
          <w:sz w:val="22"/>
          <w:szCs w:val="22"/>
        </w:rPr>
        <w:t>de Asignación de Recursos Humanos con Objetivos Sociales Sostenibles,”</w:t>
      </w:r>
      <w:r w:rsidR="00414E9A" w:rsidRPr="00E97E85">
        <w:rPr>
          <w:rFonts w:ascii="Helvetica" w:hAnsi="Helvetica"/>
          <w:sz w:val="22"/>
          <w:szCs w:val="22"/>
        </w:rPr>
        <w:t xml:space="preserve"> </w:t>
      </w:r>
      <w:r w:rsidR="00525DEE" w:rsidRPr="00E97E85">
        <w:rPr>
          <w:rFonts w:ascii="Helvetica" w:hAnsi="Helvetica"/>
          <w:i/>
          <w:sz w:val="22"/>
          <w:szCs w:val="22"/>
        </w:rPr>
        <w:t xml:space="preserve">Proceedings of the Fifth Pan American Conference on Construction Management and Economics </w:t>
      </w:r>
      <w:r w:rsidR="00414E9A" w:rsidRPr="00E97E85">
        <w:rPr>
          <w:rFonts w:ascii="Helvetica" w:hAnsi="Helvetica"/>
          <w:i/>
          <w:sz w:val="22"/>
          <w:szCs w:val="22"/>
        </w:rPr>
        <w:t>(ELAGEC</w:t>
      </w:r>
      <w:r w:rsidR="00A00B97" w:rsidRPr="00E97E85">
        <w:rPr>
          <w:rFonts w:ascii="Helvetica" w:hAnsi="Helvetica"/>
          <w:i/>
          <w:sz w:val="22"/>
          <w:szCs w:val="22"/>
        </w:rPr>
        <w:t xml:space="preserve"> V</w:t>
      </w:r>
      <w:r w:rsidR="00414E9A" w:rsidRPr="00E97E85">
        <w:rPr>
          <w:rFonts w:ascii="Helvetica" w:hAnsi="Helvetica"/>
          <w:i/>
          <w:sz w:val="22"/>
          <w:szCs w:val="22"/>
        </w:rPr>
        <w:t>)</w:t>
      </w:r>
      <w:r w:rsidR="00414E9A" w:rsidRPr="00E97E85">
        <w:rPr>
          <w:rFonts w:ascii="Helvetica" w:hAnsi="Helvetica"/>
          <w:sz w:val="22"/>
          <w:szCs w:val="22"/>
        </w:rPr>
        <w:t>, Cancún, México, June 19-21.</w:t>
      </w:r>
    </w:p>
    <w:p w14:paraId="014C0722" w14:textId="77777777" w:rsidR="00414E9A" w:rsidRPr="00E97E85" w:rsidRDefault="00414E9A" w:rsidP="00904B1E">
      <w:pPr>
        <w:ind w:left="1800"/>
        <w:rPr>
          <w:rFonts w:ascii="Helvetica" w:hAnsi="Helvetica"/>
          <w:b/>
          <w:sz w:val="22"/>
          <w:szCs w:val="22"/>
        </w:rPr>
      </w:pPr>
    </w:p>
    <w:p w14:paraId="5CBA63F0"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Gheisari, M., Florez, L.</w:t>
      </w:r>
      <w:r w:rsidR="00806D0E" w:rsidRPr="00904B1E">
        <w:rPr>
          <w:rFonts w:ascii="Helvetica" w:hAnsi="Helvetica"/>
          <w:sz w:val="22"/>
          <w:szCs w:val="22"/>
        </w:rPr>
        <w:t xml:space="preserve">, Irizarry, J., and Castro-Lacouture, D. (2012). “Evaluation of Data Requirements for Computerized Constructability Analysis of Pavement Rehabilitation Projects,” </w:t>
      </w:r>
      <w:r w:rsidR="00806D0E" w:rsidRPr="00904B1E">
        <w:rPr>
          <w:rFonts w:ascii="Helvetica" w:hAnsi="Helvetica"/>
          <w:i/>
          <w:sz w:val="22"/>
          <w:szCs w:val="22"/>
        </w:rPr>
        <w:t>Proceedings of the 2011 ASCE Construction Research Congress</w:t>
      </w:r>
      <w:r w:rsidR="00806D0E" w:rsidRPr="00904B1E">
        <w:rPr>
          <w:rFonts w:ascii="Helvetica" w:hAnsi="Helvetica"/>
          <w:sz w:val="22"/>
          <w:szCs w:val="22"/>
        </w:rPr>
        <w:t>, West Lafayette, Indiana, USA, May 21-23, p. 129-138.</w:t>
      </w:r>
    </w:p>
    <w:p w14:paraId="7598DE0E" w14:textId="77777777" w:rsidR="00806D0E" w:rsidRPr="00806D0E" w:rsidRDefault="00806D0E" w:rsidP="00904B1E">
      <w:pPr>
        <w:ind w:left="1800"/>
        <w:rPr>
          <w:rFonts w:ascii="Helvetica" w:hAnsi="Helvetica"/>
          <w:sz w:val="22"/>
          <w:szCs w:val="22"/>
        </w:rPr>
      </w:pPr>
    </w:p>
    <w:p w14:paraId="048BABA9"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Florez, L.</w:t>
      </w:r>
      <w:r w:rsidR="00806D0E" w:rsidRPr="00904B1E">
        <w:rPr>
          <w:rFonts w:ascii="Helvetica" w:hAnsi="Helvetica"/>
          <w:sz w:val="22"/>
          <w:szCs w:val="22"/>
        </w:rPr>
        <w:t xml:space="preserve">, Castro-Lacouture, D., and Medaglia, A. (2012). “Maximizing Labor Stability as a Sustainability Performance Indicator in Project Scheduling,” </w:t>
      </w:r>
      <w:r w:rsidR="00806D0E" w:rsidRPr="00904B1E">
        <w:rPr>
          <w:rFonts w:ascii="Helvetica" w:hAnsi="Helvetica"/>
          <w:i/>
          <w:sz w:val="22"/>
          <w:szCs w:val="22"/>
        </w:rPr>
        <w:t>Proceedings of the 2011 ASCE Construction Research Congress</w:t>
      </w:r>
      <w:r w:rsidR="00806D0E" w:rsidRPr="00904B1E">
        <w:rPr>
          <w:rFonts w:ascii="Helvetica" w:hAnsi="Helvetica"/>
          <w:sz w:val="22"/>
          <w:szCs w:val="22"/>
        </w:rPr>
        <w:t>, West Lafayette, Indiana, USA, May 21-23, p. 465-474.</w:t>
      </w:r>
    </w:p>
    <w:p w14:paraId="7D452D82" w14:textId="77777777" w:rsidR="00806D0E" w:rsidRPr="00806D0E" w:rsidRDefault="00806D0E" w:rsidP="00904B1E">
      <w:pPr>
        <w:ind w:left="1800"/>
        <w:rPr>
          <w:rFonts w:ascii="Helvetica" w:hAnsi="Helvetica"/>
          <w:sz w:val="22"/>
          <w:szCs w:val="22"/>
        </w:rPr>
      </w:pPr>
    </w:p>
    <w:p w14:paraId="61EFE07E"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Granier, M.</w:t>
      </w:r>
      <w:r w:rsidR="00806D0E" w:rsidRPr="00904B1E">
        <w:rPr>
          <w:rFonts w:ascii="Helvetica" w:hAnsi="Helvetica"/>
          <w:sz w:val="22"/>
          <w:szCs w:val="22"/>
        </w:rPr>
        <w:t xml:space="preserve">, and Castro-Lacouture, D. (2012). “Sustainable Fuel Cells for Residential Construction: Challenges and Opportunities,” </w:t>
      </w:r>
      <w:r w:rsidR="00806D0E" w:rsidRPr="00904B1E">
        <w:rPr>
          <w:rFonts w:ascii="Helvetica" w:hAnsi="Helvetica"/>
          <w:i/>
          <w:sz w:val="22"/>
          <w:szCs w:val="22"/>
        </w:rPr>
        <w:t>Proceedings of the 2011 ASCE Construction Research Congress</w:t>
      </w:r>
      <w:r w:rsidR="00806D0E" w:rsidRPr="00904B1E">
        <w:rPr>
          <w:rFonts w:ascii="Helvetica" w:hAnsi="Helvetica"/>
          <w:sz w:val="22"/>
          <w:szCs w:val="22"/>
        </w:rPr>
        <w:t>, West Lafayette, Indiana, USA, May 21-23, p. 1971-1980.</w:t>
      </w:r>
    </w:p>
    <w:p w14:paraId="4A841CD0" w14:textId="77777777" w:rsidR="00806D0E" w:rsidRPr="00806D0E" w:rsidRDefault="00806D0E" w:rsidP="00904B1E">
      <w:pPr>
        <w:ind w:left="1800"/>
        <w:rPr>
          <w:rFonts w:ascii="Helvetica" w:hAnsi="Helvetica"/>
          <w:sz w:val="22"/>
          <w:szCs w:val="22"/>
        </w:rPr>
      </w:pPr>
    </w:p>
    <w:p w14:paraId="495225A3"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Florez, L.</w:t>
      </w:r>
      <w:r w:rsidR="00806D0E" w:rsidRPr="00904B1E">
        <w:rPr>
          <w:rFonts w:ascii="Helvetica" w:hAnsi="Helvetica"/>
          <w:sz w:val="22"/>
          <w:szCs w:val="22"/>
        </w:rPr>
        <w:t xml:space="preserve">, Castro-Lacouture, D., and Medaglia, M. (2011). “Program Management Optimization Model Using Sustainability Performance,” </w:t>
      </w:r>
      <w:r w:rsidR="00806D0E" w:rsidRPr="00904B1E">
        <w:rPr>
          <w:rFonts w:ascii="Helvetica" w:hAnsi="Helvetica"/>
          <w:i/>
          <w:sz w:val="22"/>
          <w:szCs w:val="22"/>
        </w:rPr>
        <w:t>Proceedings of Operations Research 53 (OR 53)</w:t>
      </w:r>
      <w:r w:rsidR="00806D0E" w:rsidRPr="00904B1E">
        <w:rPr>
          <w:rFonts w:ascii="Helvetica" w:hAnsi="Helvetica"/>
          <w:sz w:val="22"/>
          <w:szCs w:val="22"/>
        </w:rPr>
        <w:t>, Nottingham, UK, September 6-8, p. 99-104.</w:t>
      </w:r>
    </w:p>
    <w:p w14:paraId="6F7AC264" w14:textId="77777777" w:rsidR="00806D0E" w:rsidRPr="00806D0E" w:rsidRDefault="00806D0E" w:rsidP="00904B1E">
      <w:pPr>
        <w:ind w:left="1800"/>
        <w:rPr>
          <w:rFonts w:ascii="Helvetica" w:hAnsi="Helvetica"/>
          <w:sz w:val="22"/>
          <w:szCs w:val="22"/>
        </w:rPr>
      </w:pPr>
    </w:p>
    <w:p w14:paraId="538070E9"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Florez, L</w:t>
      </w:r>
      <w:r w:rsidR="00806D0E" w:rsidRPr="00904B1E">
        <w:rPr>
          <w:rFonts w:ascii="Helvetica" w:hAnsi="Helvetica"/>
          <w:sz w:val="22"/>
          <w:szCs w:val="22"/>
        </w:rPr>
        <w:t xml:space="preserve">., and Castro-Lacouture, D. (2011). Spanish. “Modelo para la Programación de Proyectos Usando Indicadores de Desempeño Sostenible,” </w:t>
      </w:r>
      <w:r w:rsidR="00806D0E" w:rsidRPr="00904B1E">
        <w:rPr>
          <w:rFonts w:ascii="Helvetica" w:hAnsi="Helvetica"/>
          <w:i/>
          <w:sz w:val="22"/>
          <w:szCs w:val="22"/>
        </w:rPr>
        <w:t>Proceedings of the Fourth Pan American Conference on Constru</w:t>
      </w:r>
      <w:r w:rsidR="00285FAF" w:rsidRPr="00904B1E">
        <w:rPr>
          <w:rFonts w:ascii="Helvetica" w:hAnsi="Helvetica"/>
          <w:i/>
          <w:sz w:val="22"/>
          <w:szCs w:val="22"/>
        </w:rPr>
        <w:t>ction Management and Economics (</w:t>
      </w:r>
      <w:r w:rsidR="00806D0E" w:rsidRPr="00904B1E">
        <w:rPr>
          <w:rFonts w:ascii="Helvetica" w:hAnsi="Helvetica"/>
          <w:i/>
          <w:sz w:val="22"/>
          <w:szCs w:val="22"/>
        </w:rPr>
        <w:t>ELAGEC IV</w:t>
      </w:r>
      <w:r w:rsidR="00285FAF" w:rsidRPr="00904B1E">
        <w:rPr>
          <w:rFonts w:ascii="Helvetica" w:hAnsi="Helvetica"/>
          <w:i/>
          <w:sz w:val="22"/>
          <w:szCs w:val="22"/>
        </w:rPr>
        <w:t>)</w:t>
      </w:r>
      <w:r w:rsidR="00806D0E" w:rsidRPr="00904B1E">
        <w:rPr>
          <w:rFonts w:ascii="Helvetica" w:hAnsi="Helvetica"/>
          <w:sz w:val="22"/>
          <w:szCs w:val="22"/>
        </w:rPr>
        <w:t>, Santiago, Chile, October 4-5, p. 1-9.</w:t>
      </w:r>
    </w:p>
    <w:p w14:paraId="01787AC8" w14:textId="77777777" w:rsidR="00806D0E" w:rsidRPr="00806D0E" w:rsidRDefault="00806D0E" w:rsidP="00904B1E">
      <w:pPr>
        <w:ind w:left="1800" w:firstLine="60"/>
        <w:rPr>
          <w:rFonts w:ascii="Helvetica" w:hAnsi="Helvetica"/>
          <w:sz w:val="22"/>
          <w:szCs w:val="22"/>
        </w:rPr>
      </w:pPr>
    </w:p>
    <w:p w14:paraId="060AFFDC"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Florez, L.</w:t>
      </w:r>
      <w:r w:rsidR="00806D0E" w:rsidRPr="00904B1E">
        <w:rPr>
          <w:rFonts w:ascii="Helvetica" w:hAnsi="Helvetica"/>
          <w:sz w:val="22"/>
          <w:szCs w:val="22"/>
        </w:rPr>
        <w:t xml:space="preserve">, Castro-Lacouture, D. and Irizarry, J. (2010). “Impact of Sustainability Perceptions on the Purchasability of Materials in Construction Projects,” </w:t>
      </w:r>
      <w:r w:rsidR="00806D0E" w:rsidRPr="00904B1E">
        <w:rPr>
          <w:rFonts w:ascii="Helvetica" w:hAnsi="Helvetica"/>
          <w:i/>
          <w:sz w:val="22"/>
          <w:szCs w:val="22"/>
        </w:rPr>
        <w:t>Proceedings of the 2009 ASCE Construction Research Congress</w:t>
      </w:r>
      <w:r w:rsidR="00806D0E" w:rsidRPr="00904B1E">
        <w:rPr>
          <w:rFonts w:ascii="Helvetica" w:hAnsi="Helvetica"/>
          <w:sz w:val="22"/>
          <w:szCs w:val="22"/>
        </w:rPr>
        <w:t>, Banff, Canada, May 8-10, p. 226-235.</w:t>
      </w:r>
    </w:p>
    <w:p w14:paraId="6F064D0C" w14:textId="77777777" w:rsidR="00806D0E" w:rsidRPr="00806D0E" w:rsidRDefault="00806D0E" w:rsidP="00904B1E">
      <w:pPr>
        <w:ind w:left="1800"/>
        <w:rPr>
          <w:rFonts w:ascii="Helvetica" w:hAnsi="Helvetica"/>
          <w:sz w:val="22"/>
          <w:szCs w:val="22"/>
        </w:rPr>
      </w:pPr>
    </w:p>
    <w:p w14:paraId="5FC6BE8D"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Ospina-Alvarado, A.M.</w:t>
      </w:r>
      <w:r w:rsidR="00806D0E" w:rsidRPr="00904B1E">
        <w:rPr>
          <w:rFonts w:ascii="Helvetica" w:hAnsi="Helvetica"/>
          <w:sz w:val="22"/>
          <w:szCs w:val="22"/>
        </w:rPr>
        <w:t xml:space="preserve">, and Castro-Lacouture, D. (2010). “Interaction of Processes and Phases in Project Scheduling Using BIM for A/E/C/FM Integration,” </w:t>
      </w:r>
      <w:r w:rsidR="00806D0E" w:rsidRPr="00904B1E">
        <w:rPr>
          <w:rFonts w:ascii="Helvetica" w:hAnsi="Helvetica"/>
          <w:i/>
          <w:sz w:val="22"/>
          <w:szCs w:val="22"/>
        </w:rPr>
        <w:t>Proceedings of the 2009 ASCE Construction Research Congress</w:t>
      </w:r>
      <w:r w:rsidR="00806D0E" w:rsidRPr="00904B1E">
        <w:rPr>
          <w:rFonts w:ascii="Helvetica" w:hAnsi="Helvetica"/>
          <w:sz w:val="22"/>
          <w:szCs w:val="22"/>
        </w:rPr>
        <w:t>, Banff, Canada, May 8-10, p. 939-948.</w:t>
      </w:r>
    </w:p>
    <w:p w14:paraId="6689051B" w14:textId="77777777" w:rsidR="00806D0E" w:rsidRPr="00806D0E" w:rsidRDefault="00806D0E" w:rsidP="00904B1E">
      <w:pPr>
        <w:ind w:left="1800"/>
        <w:rPr>
          <w:rFonts w:ascii="Helvetica" w:hAnsi="Helvetica"/>
          <w:sz w:val="22"/>
          <w:szCs w:val="22"/>
        </w:rPr>
      </w:pPr>
    </w:p>
    <w:p w14:paraId="3195CD80"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Florez, L.</w:t>
      </w:r>
      <w:r w:rsidR="00806D0E" w:rsidRPr="00904B1E">
        <w:rPr>
          <w:rFonts w:ascii="Helvetica" w:hAnsi="Helvetica"/>
          <w:sz w:val="22"/>
          <w:szCs w:val="22"/>
        </w:rPr>
        <w:t xml:space="preserve">, Castro-Lacouture, D., and Irizarry, J. (2010). “Impact of Sustainability Perceptions on Optimal Material Selection in Construction Projects,” </w:t>
      </w:r>
      <w:r w:rsidR="00806D0E" w:rsidRPr="00904B1E">
        <w:rPr>
          <w:rFonts w:ascii="Helvetica" w:hAnsi="Helvetica"/>
          <w:i/>
          <w:sz w:val="22"/>
          <w:szCs w:val="22"/>
        </w:rPr>
        <w:t>Proceedings of the Second International Conference on Sustainable Construction Materials and Technologies</w:t>
      </w:r>
      <w:r w:rsidR="00806D0E" w:rsidRPr="00904B1E">
        <w:rPr>
          <w:rFonts w:ascii="Helvetica" w:hAnsi="Helvetica"/>
          <w:sz w:val="22"/>
          <w:szCs w:val="22"/>
        </w:rPr>
        <w:t>, Università Politecnica delle Marche, Ancona, Italy, June 28 - 30, p. 719-727.</w:t>
      </w:r>
    </w:p>
    <w:p w14:paraId="5AF98888" w14:textId="77777777" w:rsidR="00806D0E" w:rsidRPr="00806D0E" w:rsidRDefault="00806D0E" w:rsidP="00904B1E">
      <w:pPr>
        <w:ind w:left="1800"/>
        <w:rPr>
          <w:rFonts w:ascii="Helvetica" w:hAnsi="Helvetica"/>
          <w:sz w:val="22"/>
          <w:szCs w:val="22"/>
        </w:rPr>
      </w:pPr>
    </w:p>
    <w:p w14:paraId="31F7ABDD" w14:textId="280F55CF" w:rsidR="00806D0E" w:rsidRPr="00904B1E" w:rsidRDefault="00C340DB" w:rsidP="00904B1E">
      <w:pPr>
        <w:pStyle w:val="ListParagraph"/>
        <w:numPr>
          <w:ilvl w:val="0"/>
          <w:numId w:val="11"/>
        </w:numPr>
        <w:ind w:left="1800"/>
        <w:rPr>
          <w:rFonts w:ascii="Helvetica" w:hAnsi="Helvetica"/>
          <w:sz w:val="22"/>
          <w:szCs w:val="22"/>
          <w:lang w:val="es-CO"/>
        </w:rPr>
      </w:pPr>
      <w:r w:rsidRPr="00D30697">
        <w:rPr>
          <w:rFonts w:ascii="Helvetica" w:hAnsi="Helvetica"/>
          <w:b/>
          <w:sz w:val="22"/>
          <w:szCs w:val="22"/>
          <w:vertAlign w:val="superscript"/>
        </w:rPr>
        <w:t>*</w:t>
      </w:r>
      <w:r w:rsidR="00806D0E" w:rsidRPr="00904B1E">
        <w:rPr>
          <w:rFonts w:ascii="Helvetica" w:hAnsi="Helvetica"/>
          <w:b/>
          <w:sz w:val="22"/>
          <w:szCs w:val="22"/>
        </w:rPr>
        <w:t>Ospina-Alvarado, A.M</w:t>
      </w:r>
      <w:r w:rsidR="00806D0E" w:rsidRPr="00904B1E">
        <w:rPr>
          <w:rFonts w:ascii="Helvetica" w:hAnsi="Helvetica"/>
          <w:sz w:val="22"/>
          <w:szCs w:val="22"/>
        </w:rPr>
        <w:t xml:space="preserve">., Castro-Lacouture, D., and Roper, K.O. (2009). </w:t>
      </w:r>
      <w:r w:rsidR="00806D0E" w:rsidRPr="00904B1E">
        <w:rPr>
          <w:rFonts w:ascii="Helvetica" w:hAnsi="Helvetica"/>
          <w:sz w:val="22"/>
          <w:szCs w:val="22"/>
          <w:lang w:val="es-CO"/>
        </w:rPr>
        <w:t xml:space="preserve">Spanish. “Relación entre Sostenibilidad y Método de Contratación de un Proyecto: Integración de Diseño, Construcción y Operación,” </w:t>
      </w:r>
      <w:r w:rsidR="00525DEE" w:rsidRPr="00904B1E">
        <w:rPr>
          <w:rFonts w:ascii="Helvetica" w:hAnsi="Helvetica"/>
          <w:i/>
          <w:sz w:val="22"/>
          <w:szCs w:val="22"/>
          <w:lang w:val="es-CO"/>
        </w:rPr>
        <w:t>Proceedings of the</w:t>
      </w:r>
      <w:r w:rsidR="00CE2B18">
        <w:rPr>
          <w:rFonts w:ascii="Helvetica" w:hAnsi="Helvetica"/>
          <w:i/>
          <w:sz w:val="22"/>
          <w:szCs w:val="22"/>
          <w:lang w:val="es-CO"/>
        </w:rPr>
        <w:t xml:space="preserve"> </w:t>
      </w:r>
      <w:r w:rsidR="00525DEE" w:rsidRPr="00904B1E">
        <w:rPr>
          <w:rFonts w:ascii="Helvetica" w:hAnsi="Helvetica"/>
          <w:i/>
          <w:sz w:val="22"/>
          <w:szCs w:val="22"/>
          <w:lang w:val="es-CO"/>
        </w:rPr>
        <w:t>Third Pan American Conference on Construction Management and Economics (</w:t>
      </w:r>
      <w:r w:rsidR="00806D0E" w:rsidRPr="00904B1E">
        <w:rPr>
          <w:rFonts w:ascii="Helvetica" w:hAnsi="Helvetica"/>
          <w:sz w:val="22"/>
          <w:szCs w:val="22"/>
          <w:lang w:val="es-CO"/>
        </w:rPr>
        <w:t>ELAGEC III</w:t>
      </w:r>
      <w:r w:rsidR="00525DEE" w:rsidRPr="00904B1E">
        <w:rPr>
          <w:rFonts w:ascii="Helvetica" w:hAnsi="Helvetica"/>
          <w:sz w:val="22"/>
          <w:szCs w:val="22"/>
          <w:lang w:val="es-CO"/>
        </w:rPr>
        <w:t>)</w:t>
      </w:r>
      <w:r w:rsidR="00806D0E" w:rsidRPr="00904B1E">
        <w:rPr>
          <w:rFonts w:ascii="Helvetica" w:hAnsi="Helvetica"/>
          <w:sz w:val="22"/>
          <w:szCs w:val="22"/>
          <w:lang w:val="es-CO"/>
        </w:rPr>
        <w:t>, Bogotá D.C., Colombia, September 9-11, p. 57-76.</w:t>
      </w:r>
    </w:p>
    <w:p w14:paraId="05890AB1" w14:textId="77777777" w:rsidR="00806D0E" w:rsidRPr="00C70275" w:rsidRDefault="00806D0E" w:rsidP="00904B1E">
      <w:pPr>
        <w:ind w:left="1800"/>
        <w:rPr>
          <w:rFonts w:ascii="Helvetica" w:hAnsi="Helvetica"/>
          <w:sz w:val="22"/>
          <w:szCs w:val="22"/>
          <w:lang w:val="es-CO"/>
        </w:rPr>
      </w:pPr>
    </w:p>
    <w:p w14:paraId="756BCDC3"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Ospina-Alvarado, A.M.</w:t>
      </w:r>
      <w:r w:rsidR="00806D0E" w:rsidRPr="00904B1E">
        <w:rPr>
          <w:rFonts w:ascii="Helvetica" w:hAnsi="Helvetica"/>
          <w:sz w:val="22"/>
          <w:szCs w:val="22"/>
        </w:rPr>
        <w:t xml:space="preserve">, Castro-Lacouture, D., and Botte, G.G. (2009). “Feasibility of Ammonia Powered Houses in the United States,” </w:t>
      </w:r>
      <w:r w:rsidR="00806D0E" w:rsidRPr="00904B1E">
        <w:rPr>
          <w:rFonts w:ascii="Helvetica" w:hAnsi="Helvetica"/>
          <w:i/>
          <w:sz w:val="22"/>
          <w:szCs w:val="22"/>
        </w:rPr>
        <w:t>Proceedings of the 2009 Conference on Green Building: Towards Eco-City</w:t>
      </w:r>
      <w:r w:rsidR="00806D0E" w:rsidRPr="00904B1E">
        <w:rPr>
          <w:rFonts w:ascii="Helvetica" w:hAnsi="Helvetica"/>
          <w:sz w:val="22"/>
          <w:szCs w:val="22"/>
        </w:rPr>
        <w:t>, Taipei, Taiwan, October 11-14, p. 342-356.</w:t>
      </w:r>
    </w:p>
    <w:p w14:paraId="43C1AB26" w14:textId="77777777" w:rsidR="00806D0E" w:rsidRPr="00806D0E" w:rsidRDefault="00806D0E" w:rsidP="00904B1E">
      <w:pPr>
        <w:ind w:left="1800"/>
        <w:rPr>
          <w:rFonts w:ascii="Helvetica" w:hAnsi="Helvetica"/>
          <w:sz w:val="22"/>
          <w:szCs w:val="22"/>
        </w:rPr>
      </w:pPr>
    </w:p>
    <w:p w14:paraId="77CFADA3"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Barnes, S.</w:t>
      </w:r>
      <w:r w:rsidR="00806D0E" w:rsidRPr="00904B1E">
        <w:rPr>
          <w:rFonts w:ascii="Helvetica" w:hAnsi="Helvetica"/>
          <w:sz w:val="22"/>
          <w:szCs w:val="22"/>
        </w:rPr>
        <w:t xml:space="preserve"> and Castro-Lacouture, D. “BIM-enabled Integrated Optimization Tool for LEED Decisions,” </w:t>
      </w:r>
      <w:r w:rsidR="00806D0E" w:rsidRPr="00904B1E">
        <w:rPr>
          <w:rFonts w:ascii="Helvetica" w:hAnsi="Helvetica"/>
          <w:i/>
          <w:sz w:val="22"/>
          <w:szCs w:val="22"/>
        </w:rPr>
        <w:t>Proceedings of the 2009 ASCE International Workshop on Computing in Civil Engineering</w:t>
      </w:r>
      <w:r w:rsidR="00806D0E" w:rsidRPr="00904B1E">
        <w:rPr>
          <w:rFonts w:ascii="Helvetica" w:hAnsi="Helvetica"/>
          <w:sz w:val="22"/>
          <w:szCs w:val="22"/>
        </w:rPr>
        <w:t>, Austin, Texas, USA,  June 24-27, 2009, p. 258-268.</w:t>
      </w:r>
    </w:p>
    <w:p w14:paraId="75454870" w14:textId="77777777" w:rsidR="00806D0E" w:rsidRPr="00806D0E" w:rsidRDefault="00806D0E" w:rsidP="00904B1E">
      <w:pPr>
        <w:ind w:left="1800"/>
        <w:rPr>
          <w:rFonts w:ascii="Helvetica" w:hAnsi="Helvetica"/>
          <w:sz w:val="22"/>
          <w:szCs w:val="22"/>
        </w:rPr>
      </w:pPr>
    </w:p>
    <w:p w14:paraId="7DF8E533"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Riecke-Smith, V.R.</w:t>
      </w:r>
      <w:r w:rsidR="00806D0E" w:rsidRPr="00904B1E">
        <w:rPr>
          <w:rFonts w:ascii="Helvetica" w:hAnsi="Helvetica"/>
          <w:sz w:val="22"/>
          <w:szCs w:val="22"/>
        </w:rPr>
        <w:t xml:space="preserve">, Castro-Lacouture, D., and Oberle, R. (2009). “Effects of the Regulatory Environment on Construction Project Delivery Method Selection,” </w:t>
      </w:r>
      <w:r w:rsidR="00806D0E" w:rsidRPr="00904B1E">
        <w:rPr>
          <w:rFonts w:ascii="Helvetica" w:hAnsi="Helvetica"/>
          <w:i/>
          <w:sz w:val="22"/>
          <w:szCs w:val="22"/>
        </w:rPr>
        <w:t>Proceedings of the 2009 ASCE Construction Research Congress</w:t>
      </w:r>
      <w:r w:rsidR="00806D0E" w:rsidRPr="00904B1E">
        <w:rPr>
          <w:rFonts w:ascii="Helvetica" w:hAnsi="Helvetica"/>
          <w:sz w:val="22"/>
          <w:szCs w:val="22"/>
        </w:rPr>
        <w:t>, Seattle, Washington, USA, April 5-7, p. 211-218.</w:t>
      </w:r>
    </w:p>
    <w:p w14:paraId="507DC0C0" w14:textId="77777777" w:rsidR="00806D0E" w:rsidRPr="00806D0E" w:rsidRDefault="00806D0E" w:rsidP="00904B1E">
      <w:pPr>
        <w:ind w:left="1800"/>
        <w:rPr>
          <w:rFonts w:ascii="Helvetica" w:hAnsi="Helvetica"/>
          <w:sz w:val="22"/>
          <w:szCs w:val="22"/>
        </w:rPr>
      </w:pPr>
    </w:p>
    <w:p w14:paraId="03585CE5"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sz w:val="22"/>
          <w:szCs w:val="22"/>
        </w:rPr>
        <w:t>Castro-Lacouture, D.</w:t>
      </w:r>
      <w:r w:rsidR="0008359F">
        <w:rPr>
          <w:rFonts w:ascii="Helvetica" w:hAnsi="Helvetica"/>
          <w:sz w:val="22"/>
          <w:szCs w:val="22"/>
        </w:rPr>
        <w:t>,</w:t>
      </w:r>
      <w:r w:rsidR="00806D0E" w:rsidRPr="00904B1E">
        <w:rPr>
          <w:rFonts w:ascii="Helvetica" w:hAnsi="Helvetica"/>
          <w:sz w:val="22"/>
          <w:szCs w:val="22"/>
        </w:rPr>
        <w:t xml:space="preserve"> </w:t>
      </w:r>
      <w:r w:rsidR="00806D0E" w:rsidRPr="0008359F">
        <w:rPr>
          <w:rFonts w:ascii="Helvetica" w:hAnsi="Helvetica"/>
          <w:b/>
          <w:sz w:val="22"/>
          <w:szCs w:val="22"/>
        </w:rPr>
        <w:t>Sefair, J.A.</w:t>
      </w:r>
      <w:r w:rsidR="00806D0E" w:rsidRPr="00904B1E">
        <w:rPr>
          <w:rFonts w:ascii="Helvetica" w:hAnsi="Helvetica"/>
          <w:sz w:val="22"/>
          <w:szCs w:val="22"/>
        </w:rPr>
        <w:t xml:space="preserve">, </w:t>
      </w:r>
      <w:r w:rsidR="00806D0E" w:rsidRPr="00904B1E">
        <w:rPr>
          <w:rFonts w:ascii="Helvetica" w:hAnsi="Helvetica"/>
          <w:b/>
          <w:sz w:val="22"/>
          <w:szCs w:val="22"/>
        </w:rPr>
        <w:t>Florez, L.</w:t>
      </w:r>
      <w:r w:rsidR="00806D0E" w:rsidRPr="00904B1E">
        <w:rPr>
          <w:rFonts w:ascii="Helvetica" w:hAnsi="Helvetica"/>
          <w:sz w:val="22"/>
          <w:szCs w:val="22"/>
        </w:rPr>
        <w:t xml:space="preserve">, and Medaglia, A.L. (2009). “Optimization Model for the Selection of Materials Using the LEED Green Building Rating System,” </w:t>
      </w:r>
      <w:r w:rsidR="00806D0E" w:rsidRPr="00904B1E">
        <w:rPr>
          <w:rFonts w:ascii="Helvetica" w:hAnsi="Helvetica"/>
          <w:i/>
          <w:sz w:val="22"/>
          <w:szCs w:val="22"/>
        </w:rPr>
        <w:t>Proceedings of the 2009 ASCE Construction Research Congress</w:t>
      </w:r>
      <w:r w:rsidR="00806D0E" w:rsidRPr="00904B1E">
        <w:rPr>
          <w:rFonts w:ascii="Helvetica" w:hAnsi="Helvetica"/>
          <w:sz w:val="22"/>
          <w:szCs w:val="22"/>
        </w:rPr>
        <w:t>, Seattle, Washington, USA, April 5-7, p. 608-617.</w:t>
      </w:r>
    </w:p>
    <w:p w14:paraId="6FF07A2E" w14:textId="77777777" w:rsidR="00806D0E" w:rsidRPr="00806D0E" w:rsidRDefault="00806D0E" w:rsidP="00904B1E">
      <w:pPr>
        <w:ind w:left="1800"/>
        <w:rPr>
          <w:rFonts w:ascii="Helvetica" w:hAnsi="Helvetica"/>
          <w:sz w:val="22"/>
          <w:szCs w:val="22"/>
        </w:rPr>
      </w:pPr>
    </w:p>
    <w:p w14:paraId="778C315E"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393E7F">
        <w:rPr>
          <w:rFonts w:ascii="Helvetica" w:hAnsi="Helvetica"/>
          <w:b/>
          <w:sz w:val="22"/>
          <w:szCs w:val="22"/>
        </w:rPr>
        <w:t>Sefair, J.A.</w:t>
      </w:r>
      <w:r w:rsidR="00806D0E" w:rsidRPr="00904B1E">
        <w:rPr>
          <w:rFonts w:ascii="Helvetica" w:hAnsi="Helvetica"/>
          <w:sz w:val="22"/>
          <w:szCs w:val="22"/>
        </w:rPr>
        <w:t xml:space="preserve">, Castro-Lacouture, D., and Medaglia, A.L. (2009). “Material Selection in Building Construction Using Optimal Scoring Method (OSM),” </w:t>
      </w:r>
      <w:r w:rsidR="00806D0E" w:rsidRPr="00904B1E">
        <w:rPr>
          <w:rFonts w:ascii="Helvetica" w:hAnsi="Helvetica"/>
          <w:i/>
          <w:sz w:val="22"/>
          <w:szCs w:val="22"/>
        </w:rPr>
        <w:t>Proceedings of the 2009 ASCE Construction Research Congress</w:t>
      </w:r>
      <w:r w:rsidR="00806D0E" w:rsidRPr="00904B1E">
        <w:rPr>
          <w:rFonts w:ascii="Helvetica" w:hAnsi="Helvetica"/>
          <w:sz w:val="22"/>
          <w:szCs w:val="22"/>
        </w:rPr>
        <w:t>, Seattle, Washington, USA, April 5-7, p. 1079-1086.</w:t>
      </w:r>
    </w:p>
    <w:p w14:paraId="584ECA53" w14:textId="77777777" w:rsidR="00806D0E" w:rsidRPr="00806D0E" w:rsidRDefault="00806D0E" w:rsidP="00904B1E">
      <w:pPr>
        <w:ind w:left="1800"/>
        <w:rPr>
          <w:rFonts w:ascii="Helvetica" w:hAnsi="Helvetica"/>
          <w:sz w:val="22"/>
          <w:szCs w:val="22"/>
        </w:rPr>
      </w:pPr>
    </w:p>
    <w:p w14:paraId="61B4B0A3"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Ospina-Alvarado, A.M., Phillips, D.</w:t>
      </w:r>
      <w:r w:rsidR="00806D0E" w:rsidRPr="00904B1E">
        <w:rPr>
          <w:rFonts w:ascii="Helvetica" w:hAnsi="Helvetica"/>
          <w:sz w:val="22"/>
          <w:szCs w:val="22"/>
        </w:rPr>
        <w:t xml:space="preserve">, and Castro-Lacouture, D. (2008). “Feasibility Model for Renewable Energy Selection in the Housing Industry,” </w:t>
      </w:r>
      <w:r w:rsidR="00806D0E" w:rsidRPr="00904B1E">
        <w:rPr>
          <w:rFonts w:ascii="Helvetica" w:hAnsi="Helvetica"/>
          <w:i/>
          <w:sz w:val="22"/>
          <w:szCs w:val="22"/>
        </w:rPr>
        <w:t>Proceedings of the 42nd Annual HERA Conference</w:t>
      </w:r>
      <w:r w:rsidR="00806D0E" w:rsidRPr="00904B1E">
        <w:rPr>
          <w:rFonts w:ascii="Helvetica" w:hAnsi="Helvetica"/>
          <w:sz w:val="22"/>
          <w:szCs w:val="22"/>
        </w:rPr>
        <w:t>, Indianapolis, Indiana, October 7-10, p. 114-116.</w:t>
      </w:r>
    </w:p>
    <w:p w14:paraId="6BE938ED" w14:textId="77777777" w:rsidR="00806D0E" w:rsidRPr="00806D0E" w:rsidRDefault="00806D0E" w:rsidP="00904B1E">
      <w:pPr>
        <w:ind w:left="1800"/>
        <w:rPr>
          <w:rFonts w:ascii="Helvetica" w:hAnsi="Helvetica"/>
          <w:sz w:val="22"/>
          <w:szCs w:val="22"/>
        </w:rPr>
      </w:pPr>
    </w:p>
    <w:p w14:paraId="6D39C286"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Ospina-Alvarado, A.M.</w:t>
      </w:r>
      <w:r w:rsidR="00806D0E" w:rsidRPr="00904B1E">
        <w:rPr>
          <w:rFonts w:ascii="Helvetica" w:hAnsi="Helvetica"/>
          <w:sz w:val="22"/>
          <w:szCs w:val="22"/>
        </w:rPr>
        <w:t xml:space="preserve">, Castro-Lacouture, D., and Roper, K.O. (2008). “Emerging Framework for A/E/C/FM Integration,” </w:t>
      </w:r>
      <w:r w:rsidR="00806D0E" w:rsidRPr="00904B1E">
        <w:rPr>
          <w:rFonts w:ascii="Helvetica" w:hAnsi="Helvetica"/>
          <w:i/>
          <w:sz w:val="22"/>
          <w:szCs w:val="22"/>
        </w:rPr>
        <w:t>Proceedings of the International Conference on Construction and Real Estate Management</w:t>
      </w:r>
      <w:r w:rsidR="00806D0E" w:rsidRPr="00904B1E">
        <w:rPr>
          <w:rFonts w:ascii="Helvetica" w:hAnsi="Helvetica"/>
          <w:sz w:val="22"/>
          <w:szCs w:val="22"/>
        </w:rPr>
        <w:t>, ICCREM 2008, Toronto, Canada, October 4-5.</w:t>
      </w:r>
    </w:p>
    <w:p w14:paraId="5BE87435" w14:textId="77777777" w:rsidR="00806D0E" w:rsidRPr="00806D0E" w:rsidRDefault="00806D0E" w:rsidP="00904B1E">
      <w:pPr>
        <w:ind w:left="1800"/>
        <w:rPr>
          <w:rFonts w:ascii="Helvetica" w:hAnsi="Helvetica"/>
          <w:sz w:val="22"/>
          <w:szCs w:val="22"/>
        </w:rPr>
      </w:pPr>
    </w:p>
    <w:p w14:paraId="7FBEF3E3"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sz w:val="22"/>
          <w:szCs w:val="22"/>
        </w:rPr>
        <w:t xml:space="preserve">Roper, K.O., Castro-Lacouture, D., and </w:t>
      </w:r>
      <w:r w:rsidR="00806D0E" w:rsidRPr="00904B1E">
        <w:rPr>
          <w:rFonts w:ascii="Helvetica" w:hAnsi="Helvetica"/>
          <w:b/>
          <w:sz w:val="22"/>
          <w:szCs w:val="22"/>
        </w:rPr>
        <w:t>Ospina-Alvarado, A.M.</w:t>
      </w:r>
      <w:r w:rsidR="00806D0E" w:rsidRPr="00904B1E">
        <w:rPr>
          <w:rFonts w:ascii="Helvetica" w:hAnsi="Helvetica"/>
          <w:sz w:val="22"/>
          <w:szCs w:val="22"/>
        </w:rPr>
        <w:t xml:space="preserve"> (2008). “Sustainable Buildings with AEC+Planning+Facility Management,” </w:t>
      </w:r>
      <w:r w:rsidR="00806D0E" w:rsidRPr="00904B1E">
        <w:rPr>
          <w:rFonts w:ascii="Helvetica" w:hAnsi="Helvetica"/>
          <w:i/>
          <w:sz w:val="22"/>
          <w:szCs w:val="22"/>
        </w:rPr>
        <w:t>Proceedings of the COBRA 2008 Conference</w:t>
      </w:r>
      <w:r w:rsidR="00806D0E" w:rsidRPr="00904B1E">
        <w:rPr>
          <w:rFonts w:ascii="Helvetica" w:hAnsi="Helvetica"/>
          <w:sz w:val="22"/>
          <w:szCs w:val="22"/>
        </w:rPr>
        <w:t>, Royal Institution of Chartered Surveyors (RICS), Dublin, Ireland, September 4-5, p. 1-22.</w:t>
      </w:r>
    </w:p>
    <w:p w14:paraId="5B9F351D" w14:textId="77777777" w:rsidR="00806D0E" w:rsidRPr="00806D0E" w:rsidRDefault="00806D0E" w:rsidP="00904B1E">
      <w:pPr>
        <w:ind w:left="1800"/>
        <w:rPr>
          <w:rFonts w:ascii="Helvetica" w:hAnsi="Helvetica"/>
          <w:sz w:val="22"/>
          <w:szCs w:val="22"/>
        </w:rPr>
      </w:pPr>
    </w:p>
    <w:p w14:paraId="05C577E0" w14:textId="77777777" w:rsidR="00806D0E" w:rsidRPr="00904B1E" w:rsidRDefault="00C340DB" w:rsidP="00904B1E">
      <w:pPr>
        <w:pStyle w:val="ListParagraph"/>
        <w:numPr>
          <w:ilvl w:val="0"/>
          <w:numId w:val="11"/>
        </w:numPr>
        <w:ind w:left="1800"/>
        <w:rPr>
          <w:rFonts w:ascii="Helvetica" w:hAnsi="Helvetica"/>
          <w:sz w:val="22"/>
          <w:szCs w:val="22"/>
          <w:lang w:val="es-CO"/>
        </w:rPr>
      </w:pPr>
      <w:r w:rsidRPr="00D30697">
        <w:rPr>
          <w:rFonts w:ascii="Helvetica" w:hAnsi="Helvetica"/>
          <w:b/>
          <w:sz w:val="22"/>
          <w:szCs w:val="22"/>
          <w:vertAlign w:val="superscript"/>
        </w:rPr>
        <w:t>*</w:t>
      </w:r>
      <w:r w:rsidR="00806D0E" w:rsidRPr="00904B1E">
        <w:rPr>
          <w:rFonts w:ascii="Helvetica" w:hAnsi="Helvetica"/>
          <w:sz w:val="22"/>
          <w:szCs w:val="22"/>
        </w:rPr>
        <w:t>Castro-Lacouture, D.</w:t>
      </w:r>
      <w:r w:rsidR="00393E7F">
        <w:rPr>
          <w:rFonts w:ascii="Helvetica" w:hAnsi="Helvetica"/>
          <w:sz w:val="22"/>
          <w:szCs w:val="22"/>
        </w:rPr>
        <w:t>,</w:t>
      </w:r>
      <w:r w:rsidR="00806D0E" w:rsidRPr="00904B1E">
        <w:rPr>
          <w:rFonts w:ascii="Helvetica" w:hAnsi="Helvetica"/>
          <w:sz w:val="22"/>
          <w:szCs w:val="22"/>
        </w:rPr>
        <w:t xml:space="preserve"> </w:t>
      </w:r>
      <w:r w:rsidR="00806D0E" w:rsidRPr="00393E7F">
        <w:rPr>
          <w:rFonts w:ascii="Helvetica" w:hAnsi="Helvetica"/>
          <w:b/>
          <w:sz w:val="22"/>
          <w:szCs w:val="22"/>
        </w:rPr>
        <w:t>Sefair, J.A.</w:t>
      </w:r>
      <w:r w:rsidR="00806D0E" w:rsidRPr="00904B1E">
        <w:rPr>
          <w:rFonts w:ascii="Helvetica" w:hAnsi="Helvetica"/>
          <w:sz w:val="22"/>
          <w:szCs w:val="22"/>
        </w:rPr>
        <w:t xml:space="preserve">, </w:t>
      </w:r>
      <w:r w:rsidR="00806D0E" w:rsidRPr="00904B1E">
        <w:rPr>
          <w:rFonts w:ascii="Helvetica" w:hAnsi="Helvetica"/>
          <w:b/>
          <w:sz w:val="22"/>
          <w:szCs w:val="22"/>
        </w:rPr>
        <w:t>Florez, L.</w:t>
      </w:r>
      <w:r w:rsidR="00806D0E" w:rsidRPr="00904B1E">
        <w:rPr>
          <w:rFonts w:ascii="Helvetica" w:hAnsi="Helvetica"/>
          <w:sz w:val="22"/>
          <w:szCs w:val="22"/>
        </w:rPr>
        <w:t xml:space="preserve">, and Medaglia, A.L. (2008). </w:t>
      </w:r>
      <w:r w:rsidR="00806D0E" w:rsidRPr="00904B1E">
        <w:rPr>
          <w:rFonts w:ascii="Helvetica" w:hAnsi="Helvetica"/>
          <w:sz w:val="22"/>
          <w:szCs w:val="22"/>
          <w:lang w:val="es-CO"/>
        </w:rPr>
        <w:t xml:space="preserve">Spanish. “Modelo de Optimización para la Selección de Materiales de Construcción en Edificios Verdes en Colombia Usando un Sistema Basado en LEED,” </w:t>
      </w:r>
      <w:r w:rsidR="00806D0E" w:rsidRPr="00904B1E">
        <w:rPr>
          <w:rFonts w:ascii="Helvetica" w:hAnsi="Helvetica"/>
          <w:i/>
          <w:sz w:val="22"/>
          <w:szCs w:val="22"/>
          <w:lang w:val="es-CO"/>
        </w:rPr>
        <w:t>Proceedings of the XIV Latin Ibero-American Congress on Operations Research (CLAIO)</w:t>
      </w:r>
      <w:r w:rsidR="00806D0E" w:rsidRPr="00904B1E">
        <w:rPr>
          <w:rFonts w:ascii="Helvetica" w:hAnsi="Helvetica"/>
          <w:sz w:val="22"/>
          <w:szCs w:val="22"/>
          <w:lang w:val="es-CO"/>
        </w:rPr>
        <w:t>, Cartagena de Indias, Colombia, September 9-12, p. 126-126.</w:t>
      </w:r>
    </w:p>
    <w:p w14:paraId="039473CB" w14:textId="77777777" w:rsidR="00806D0E" w:rsidRPr="00C70275" w:rsidRDefault="00806D0E" w:rsidP="00904B1E">
      <w:pPr>
        <w:ind w:left="1800"/>
        <w:rPr>
          <w:rFonts w:ascii="Helvetica" w:hAnsi="Helvetica"/>
          <w:sz w:val="22"/>
          <w:szCs w:val="22"/>
          <w:lang w:val="es-CO"/>
        </w:rPr>
      </w:pPr>
    </w:p>
    <w:p w14:paraId="712AD4B0"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Ramkrishnan, K.</w:t>
      </w:r>
      <w:r w:rsidR="00806D0E" w:rsidRPr="00904B1E">
        <w:rPr>
          <w:rFonts w:ascii="Helvetica" w:hAnsi="Helvetica"/>
          <w:sz w:val="22"/>
          <w:szCs w:val="22"/>
        </w:rPr>
        <w:t xml:space="preserve">, Castro-Lacouture, D., and Augenbroe, G. (2008). “Investment Strategy for Energy-Efficient Building System Retrofitting,” </w:t>
      </w:r>
      <w:r w:rsidR="00806D0E" w:rsidRPr="00904B1E">
        <w:rPr>
          <w:rFonts w:ascii="Helvetica" w:hAnsi="Helvetica"/>
          <w:i/>
          <w:sz w:val="22"/>
          <w:szCs w:val="22"/>
        </w:rPr>
        <w:t>Proceedings of the Fifth International Engineering and Construction Conference</w:t>
      </w:r>
      <w:r w:rsidR="00806D0E" w:rsidRPr="00904B1E">
        <w:rPr>
          <w:rFonts w:ascii="Helvetica" w:hAnsi="Helvetica"/>
          <w:sz w:val="22"/>
          <w:szCs w:val="22"/>
        </w:rPr>
        <w:t>, IECC’5, Irvine, California, USA, August 27-29, p. 779-786.</w:t>
      </w:r>
    </w:p>
    <w:p w14:paraId="132E48A5" w14:textId="77777777" w:rsidR="00806D0E" w:rsidRPr="00806D0E" w:rsidRDefault="00806D0E" w:rsidP="00904B1E">
      <w:pPr>
        <w:ind w:left="1800"/>
        <w:rPr>
          <w:rFonts w:ascii="Helvetica" w:hAnsi="Helvetica"/>
          <w:sz w:val="22"/>
          <w:szCs w:val="22"/>
        </w:rPr>
      </w:pPr>
    </w:p>
    <w:p w14:paraId="71A59A36"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sz w:val="22"/>
          <w:szCs w:val="22"/>
        </w:rPr>
        <w:t xml:space="preserve">Irizarry, J., Arboleda, C.A., and Castro-Lacouture, D. (2008). “Improvement of Research in Construction Safety: a Proposal for the Application of Quantitative Approaches,” </w:t>
      </w:r>
      <w:r w:rsidR="00806D0E" w:rsidRPr="00904B1E">
        <w:rPr>
          <w:rFonts w:ascii="Helvetica" w:hAnsi="Helvetica"/>
          <w:i/>
          <w:sz w:val="22"/>
          <w:szCs w:val="22"/>
        </w:rPr>
        <w:t>Proceedings of the CIB W99 International Conference</w:t>
      </w:r>
      <w:r w:rsidR="00806D0E" w:rsidRPr="00904B1E">
        <w:rPr>
          <w:rFonts w:ascii="Helvetica" w:hAnsi="Helvetica"/>
          <w:sz w:val="22"/>
          <w:szCs w:val="22"/>
        </w:rPr>
        <w:t>, Gainesville, Florida, USA, March 9-11, p. 625-638.</w:t>
      </w:r>
    </w:p>
    <w:p w14:paraId="7919F343" w14:textId="77777777" w:rsidR="00806D0E" w:rsidRPr="00806D0E" w:rsidRDefault="00806D0E" w:rsidP="00904B1E">
      <w:pPr>
        <w:ind w:left="1800"/>
        <w:rPr>
          <w:rFonts w:ascii="Helvetica" w:hAnsi="Helvetica"/>
          <w:sz w:val="22"/>
          <w:szCs w:val="22"/>
        </w:rPr>
      </w:pPr>
    </w:p>
    <w:p w14:paraId="73965609" w14:textId="77741B0D"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Ospina-Alvarado, A.</w:t>
      </w:r>
      <w:r w:rsidR="00806D0E" w:rsidRPr="00904B1E">
        <w:rPr>
          <w:rFonts w:ascii="Helvetica" w:hAnsi="Helvetica"/>
          <w:sz w:val="22"/>
          <w:szCs w:val="22"/>
        </w:rPr>
        <w:t xml:space="preserve"> and Castro-Lacouture, D. (2007). “Sustainable Performance of an Alternative Energy System for Rural Houses in the United States,” </w:t>
      </w:r>
      <w:r w:rsidR="00806D0E" w:rsidRPr="00904B1E">
        <w:rPr>
          <w:rFonts w:ascii="Helvetica" w:hAnsi="Helvetica"/>
          <w:i/>
          <w:sz w:val="22"/>
          <w:szCs w:val="22"/>
        </w:rPr>
        <w:t>Proceedings of the COBRA 2007 Conference</w:t>
      </w:r>
      <w:r w:rsidR="00806D0E" w:rsidRPr="00904B1E">
        <w:rPr>
          <w:rFonts w:ascii="Helvetica" w:hAnsi="Helvetica"/>
          <w:sz w:val="22"/>
          <w:szCs w:val="22"/>
        </w:rPr>
        <w:t>, Royal Institution of Chartered Surveyors (RICS), Atlanta, Georgia, USA, September 5-6, 10 pages.</w:t>
      </w:r>
      <w:r w:rsidR="00CE2B18">
        <w:rPr>
          <w:rFonts w:ascii="Helvetica" w:hAnsi="Helvetica"/>
          <w:sz w:val="22"/>
          <w:szCs w:val="22"/>
        </w:rPr>
        <w:t xml:space="preserve"> </w:t>
      </w:r>
      <w:r w:rsidR="00CE2B18" w:rsidRPr="00F31309">
        <w:rPr>
          <w:rFonts w:ascii="Helvetica" w:hAnsi="Helvetica"/>
          <w:sz w:val="22"/>
          <w:szCs w:val="22"/>
          <w:u w:val="single"/>
        </w:rPr>
        <w:t xml:space="preserve">Best </w:t>
      </w:r>
      <w:r w:rsidR="006E6814">
        <w:rPr>
          <w:rFonts w:ascii="Helvetica" w:hAnsi="Helvetica"/>
          <w:sz w:val="22"/>
          <w:szCs w:val="22"/>
          <w:u w:val="single"/>
        </w:rPr>
        <w:t>P</w:t>
      </w:r>
      <w:r w:rsidR="00CE2B18" w:rsidRPr="00F31309">
        <w:rPr>
          <w:rFonts w:ascii="Helvetica" w:hAnsi="Helvetica"/>
          <w:sz w:val="22"/>
          <w:szCs w:val="22"/>
          <w:u w:val="single"/>
        </w:rPr>
        <w:t xml:space="preserve">aper </w:t>
      </w:r>
      <w:r w:rsidR="006E6814">
        <w:rPr>
          <w:rFonts w:ascii="Helvetica" w:hAnsi="Helvetica"/>
          <w:sz w:val="22"/>
          <w:szCs w:val="22"/>
          <w:u w:val="single"/>
        </w:rPr>
        <w:t>A</w:t>
      </w:r>
      <w:r w:rsidR="00CE2B18" w:rsidRPr="00F31309">
        <w:rPr>
          <w:rFonts w:ascii="Helvetica" w:hAnsi="Helvetica"/>
          <w:sz w:val="22"/>
          <w:szCs w:val="22"/>
          <w:u w:val="single"/>
        </w:rPr>
        <w:t>ward</w:t>
      </w:r>
      <w:r w:rsidR="00CE2B18">
        <w:rPr>
          <w:rFonts w:ascii="Helvetica" w:hAnsi="Helvetica"/>
          <w:sz w:val="22"/>
          <w:szCs w:val="22"/>
        </w:rPr>
        <w:t xml:space="preserve">. </w:t>
      </w:r>
    </w:p>
    <w:p w14:paraId="696F8B7B" w14:textId="77777777" w:rsidR="00806D0E" w:rsidRPr="00806D0E" w:rsidRDefault="00806D0E" w:rsidP="00904B1E">
      <w:pPr>
        <w:ind w:left="1800"/>
        <w:rPr>
          <w:rFonts w:ascii="Helvetica" w:hAnsi="Helvetica"/>
          <w:sz w:val="22"/>
          <w:szCs w:val="22"/>
        </w:rPr>
      </w:pPr>
    </w:p>
    <w:p w14:paraId="7746E365"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sz w:val="22"/>
          <w:szCs w:val="22"/>
        </w:rPr>
        <w:t xml:space="preserve">Castro-Lacouture, D., Bryson, L.S., </w:t>
      </w:r>
      <w:r w:rsidR="00806D0E" w:rsidRPr="00904B1E">
        <w:rPr>
          <w:rFonts w:ascii="Helvetica" w:hAnsi="Helvetica"/>
          <w:b/>
          <w:sz w:val="22"/>
          <w:szCs w:val="22"/>
        </w:rPr>
        <w:t>Maynard, C.</w:t>
      </w:r>
      <w:r w:rsidR="00806D0E" w:rsidRPr="00904B1E">
        <w:rPr>
          <w:rFonts w:ascii="Helvetica" w:hAnsi="Helvetica"/>
          <w:sz w:val="22"/>
          <w:szCs w:val="22"/>
        </w:rPr>
        <w:t xml:space="preserve">, Williams, R.L., and Bosscher, P. (2007). “Concrete Paving Productivity Improvement Using a Multi-Task Autonomous Robot,” </w:t>
      </w:r>
      <w:r w:rsidR="00806D0E" w:rsidRPr="00904B1E">
        <w:rPr>
          <w:rFonts w:ascii="Helvetica" w:hAnsi="Helvetica"/>
          <w:i/>
          <w:sz w:val="22"/>
          <w:szCs w:val="22"/>
        </w:rPr>
        <w:t>Proceedings of the Twentieth International Symposium on Automation and Robotics in Construction</w:t>
      </w:r>
      <w:r w:rsidR="00806D0E" w:rsidRPr="00904B1E">
        <w:rPr>
          <w:rFonts w:ascii="Helvetica" w:hAnsi="Helvetica"/>
          <w:sz w:val="22"/>
          <w:szCs w:val="22"/>
        </w:rPr>
        <w:t>, ISARC, Cochi, Karala, India, September 19-21, p. 223-228.</w:t>
      </w:r>
    </w:p>
    <w:p w14:paraId="758E813D" w14:textId="77777777" w:rsidR="00806D0E" w:rsidRPr="00806D0E" w:rsidRDefault="00806D0E" w:rsidP="00904B1E">
      <w:pPr>
        <w:ind w:left="1800"/>
        <w:rPr>
          <w:rFonts w:ascii="Helvetica" w:hAnsi="Helvetica"/>
          <w:sz w:val="22"/>
          <w:szCs w:val="22"/>
        </w:rPr>
      </w:pPr>
    </w:p>
    <w:p w14:paraId="7701028F"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b/>
          <w:sz w:val="22"/>
          <w:szCs w:val="22"/>
        </w:rPr>
        <w:t>Ramkrishnan, K.</w:t>
      </w:r>
      <w:r w:rsidR="00806D0E" w:rsidRPr="00904B1E">
        <w:rPr>
          <w:rFonts w:ascii="Helvetica" w:hAnsi="Helvetica"/>
          <w:sz w:val="22"/>
          <w:szCs w:val="22"/>
        </w:rPr>
        <w:t xml:space="preserve">, Roper, K., and Castro-Lacouture, D. (2007). “Green Building Rating and Delivery Systems in Building Construction:  toward AEC+P+F Integration,” </w:t>
      </w:r>
      <w:r w:rsidR="00806D0E" w:rsidRPr="00904B1E">
        <w:rPr>
          <w:rFonts w:ascii="Helvetica" w:hAnsi="Helvetica"/>
          <w:i/>
          <w:sz w:val="22"/>
          <w:szCs w:val="22"/>
        </w:rPr>
        <w:t>Proceedings of the Fifteenth Annual Conference of the International Group for Lean Construction</w:t>
      </w:r>
      <w:r w:rsidR="00806D0E" w:rsidRPr="00904B1E">
        <w:rPr>
          <w:rFonts w:ascii="Helvetica" w:hAnsi="Helvetica"/>
          <w:sz w:val="22"/>
          <w:szCs w:val="22"/>
        </w:rPr>
        <w:t>, IGLC-15, East Lansing, Michigan, USA, July 18-20, p. 332-342.</w:t>
      </w:r>
    </w:p>
    <w:p w14:paraId="7CCC1C76" w14:textId="77777777" w:rsidR="00806D0E" w:rsidRPr="00806D0E" w:rsidRDefault="00806D0E" w:rsidP="00904B1E">
      <w:pPr>
        <w:ind w:left="1800"/>
        <w:rPr>
          <w:rFonts w:ascii="Helvetica" w:hAnsi="Helvetica"/>
          <w:sz w:val="22"/>
          <w:szCs w:val="22"/>
        </w:rPr>
      </w:pPr>
    </w:p>
    <w:p w14:paraId="3D6CC617"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sz w:val="22"/>
          <w:szCs w:val="22"/>
        </w:rPr>
        <w:t xml:space="preserve">Teizer, J. and Castro-Lacouture, D. (2007). “Combined Ultra-Wideband Positioning and Range Imaging Sensing for Productivity Monitoring in Building Construction,” </w:t>
      </w:r>
      <w:r w:rsidR="00806D0E" w:rsidRPr="00904B1E">
        <w:rPr>
          <w:rFonts w:ascii="Helvetica" w:hAnsi="Helvetica"/>
          <w:i/>
          <w:sz w:val="22"/>
          <w:szCs w:val="22"/>
        </w:rPr>
        <w:t>Proceedings of the International Workshop on Computing on Civil Engineering</w:t>
      </w:r>
      <w:r w:rsidR="00806D0E" w:rsidRPr="00904B1E">
        <w:rPr>
          <w:rFonts w:ascii="Helvetica" w:hAnsi="Helvetica"/>
          <w:sz w:val="22"/>
          <w:szCs w:val="22"/>
        </w:rPr>
        <w:t xml:space="preserve">, </w:t>
      </w:r>
      <w:r w:rsidR="00806D0E" w:rsidRPr="00904B1E">
        <w:rPr>
          <w:rFonts w:ascii="Helvetica" w:hAnsi="Helvetica"/>
          <w:i/>
          <w:sz w:val="22"/>
          <w:szCs w:val="22"/>
        </w:rPr>
        <w:t>Information Technology Support to Advance Infrastructure Systems Management</w:t>
      </w:r>
      <w:r w:rsidR="00806D0E" w:rsidRPr="00904B1E">
        <w:rPr>
          <w:rFonts w:ascii="Helvetica" w:hAnsi="Helvetica"/>
          <w:sz w:val="22"/>
          <w:szCs w:val="22"/>
        </w:rPr>
        <w:t>, Pittsburgh, Pennsylvania, USA, July 24-27, p. 681-688.</w:t>
      </w:r>
    </w:p>
    <w:p w14:paraId="10F83780" w14:textId="77777777" w:rsidR="00806D0E" w:rsidRPr="00806D0E" w:rsidRDefault="00806D0E" w:rsidP="00904B1E">
      <w:pPr>
        <w:ind w:left="1800"/>
        <w:rPr>
          <w:rFonts w:ascii="Helvetica" w:hAnsi="Helvetica"/>
          <w:sz w:val="22"/>
          <w:szCs w:val="22"/>
        </w:rPr>
      </w:pPr>
    </w:p>
    <w:p w14:paraId="1D75E67E"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sz w:val="22"/>
          <w:szCs w:val="22"/>
        </w:rPr>
        <w:t xml:space="preserve">Castro-Lacouture, D., Irizarry, J., and Arboleda, C. A. (2007). “Ultra Wideband Positioning System and Method for Safety Improvement in Building Construction Sites,” </w:t>
      </w:r>
      <w:r w:rsidR="00806D0E" w:rsidRPr="00904B1E">
        <w:rPr>
          <w:rFonts w:ascii="Helvetica" w:hAnsi="Helvetica"/>
          <w:i/>
          <w:sz w:val="22"/>
          <w:szCs w:val="22"/>
        </w:rPr>
        <w:t>Proceedings of the ASCE/CIB Construction Research Congress</w:t>
      </w:r>
      <w:r w:rsidR="00806D0E" w:rsidRPr="00904B1E">
        <w:rPr>
          <w:rFonts w:ascii="Helvetica" w:hAnsi="Helvetica"/>
          <w:sz w:val="22"/>
          <w:szCs w:val="22"/>
        </w:rPr>
        <w:t>, CRC, Grand Bahama Island, Bahamas, May 6-8, 10 pages.</w:t>
      </w:r>
    </w:p>
    <w:p w14:paraId="4F184411" w14:textId="77777777" w:rsidR="00806D0E" w:rsidRPr="00806D0E" w:rsidRDefault="00806D0E" w:rsidP="00904B1E">
      <w:pPr>
        <w:ind w:left="1800"/>
        <w:rPr>
          <w:rFonts w:ascii="Helvetica" w:hAnsi="Helvetica"/>
          <w:sz w:val="22"/>
          <w:szCs w:val="22"/>
        </w:rPr>
      </w:pPr>
    </w:p>
    <w:p w14:paraId="70F82746"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sz w:val="22"/>
          <w:szCs w:val="22"/>
        </w:rPr>
        <w:t xml:space="preserve">Bryson, L.S., Castro-Lacouture, D., </w:t>
      </w:r>
      <w:r w:rsidR="00806D0E" w:rsidRPr="00393E7F">
        <w:rPr>
          <w:rFonts w:ascii="Helvetica" w:hAnsi="Helvetica"/>
          <w:b/>
          <w:sz w:val="22"/>
          <w:szCs w:val="22"/>
        </w:rPr>
        <w:t>Maynard, C.</w:t>
      </w:r>
      <w:r w:rsidR="00806D0E" w:rsidRPr="00904B1E">
        <w:rPr>
          <w:rFonts w:ascii="Helvetica" w:hAnsi="Helvetica"/>
          <w:sz w:val="22"/>
          <w:szCs w:val="22"/>
        </w:rPr>
        <w:t xml:space="preserve">, Williams, R.L., and Bosscher, P. (2007). “Productivity Analysis of a Multi-task Autonomous Robot for Concrete Paving,” </w:t>
      </w:r>
      <w:r w:rsidR="00806D0E" w:rsidRPr="00904B1E">
        <w:rPr>
          <w:rFonts w:ascii="Helvetica" w:hAnsi="Helvetica"/>
          <w:i/>
          <w:sz w:val="22"/>
          <w:szCs w:val="22"/>
        </w:rPr>
        <w:t>Proceedings of the ASCE/CIB Construction Research Congress</w:t>
      </w:r>
      <w:r w:rsidR="00806D0E" w:rsidRPr="00904B1E">
        <w:rPr>
          <w:rFonts w:ascii="Helvetica" w:hAnsi="Helvetica"/>
          <w:sz w:val="22"/>
          <w:szCs w:val="22"/>
        </w:rPr>
        <w:t>, CRC, Grand Bahama Island, Bahamas, May 6-8, 10 pages.</w:t>
      </w:r>
    </w:p>
    <w:p w14:paraId="7B07A63B" w14:textId="77777777" w:rsidR="00806D0E" w:rsidRPr="00806D0E" w:rsidRDefault="00806D0E" w:rsidP="00904B1E">
      <w:pPr>
        <w:ind w:left="1800"/>
        <w:rPr>
          <w:rFonts w:ascii="Helvetica" w:hAnsi="Helvetica"/>
          <w:sz w:val="22"/>
          <w:szCs w:val="22"/>
        </w:rPr>
      </w:pPr>
    </w:p>
    <w:p w14:paraId="6F8124BC" w14:textId="77777777" w:rsidR="00806D0E" w:rsidRPr="00904B1E" w:rsidRDefault="00C340DB" w:rsidP="00904B1E">
      <w:pPr>
        <w:pStyle w:val="ListParagraph"/>
        <w:numPr>
          <w:ilvl w:val="0"/>
          <w:numId w:val="11"/>
        </w:numPr>
        <w:ind w:left="1800"/>
        <w:rPr>
          <w:rFonts w:ascii="Helvetica" w:hAnsi="Helvetica"/>
          <w:sz w:val="22"/>
          <w:szCs w:val="22"/>
        </w:rPr>
      </w:pPr>
      <w:r w:rsidRPr="00D30697">
        <w:rPr>
          <w:rFonts w:ascii="Helvetica" w:hAnsi="Helvetica"/>
          <w:b/>
          <w:sz w:val="22"/>
          <w:szCs w:val="22"/>
          <w:vertAlign w:val="superscript"/>
        </w:rPr>
        <w:t>*</w:t>
      </w:r>
      <w:r w:rsidR="00806D0E" w:rsidRPr="00904B1E">
        <w:rPr>
          <w:rFonts w:ascii="Helvetica" w:hAnsi="Helvetica"/>
          <w:sz w:val="22"/>
          <w:szCs w:val="22"/>
        </w:rPr>
        <w:t xml:space="preserve">Bosscher, P., Williams, R.L., Bryson, L.S., and Castro-Lacouture, D. (2006). “Cable-Suspended Robotic Contour Crafting System,” </w:t>
      </w:r>
      <w:r w:rsidR="00806D0E" w:rsidRPr="00904B1E">
        <w:rPr>
          <w:rFonts w:ascii="Helvetica" w:hAnsi="Helvetica"/>
          <w:i/>
          <w:sz w:val="22"/>
          <w:szCs w:val="22"/>
        </w:rPr>
        <w:t>Proceedings of the IDETC/CIE ASME 2006 International Design Engineering Technical Conferences and Computers and Information in Engineering Confere</w:t>
      </w:r>
      <w:r w:rsidR="00806D0E" w:rsidRPr="00904B1E">
        <w:rPr>
          <w:rFonts w:ascii="Helvetica" w:hAnsi="Helvetica"/>
          <w:sz w:val="22"/>
          <w:szCs w:val="22"/>
        </w:rPr>
        <w:t>nce, Philadelphia, Pennsylvania, USA, September 10-13, 10 pages.</w:t>
      </w:r>
    </w:p>
    <w:p w14:paraId="486B3183" w14:textId="77777777" w:rsidR="00806D0E" w:rsidRPr="00806D0E" w:rsidRDefault="00806D0E" w:rsidP="00904B1E">
      <w:pPr>
        <w:ind w:left="1800"/>
        <w:rPr>
          <w:rFonts w:ascii="Helvetica" w:hAnsi="Helvetica"/>
          <w:sz w:val="22"/>
          <w:szCs w:val="22"/>
        </w:rPr>
      </w:pPr>
    </w:p>
    <w:p w14:paraId="53575A1C" w14:textId="77777777" w:rsidR="00806D0E" w:rsidRPr="00904B1E" w:rsidRDefault="00806D0E" w:rsidP="00904B1E">
      <w:pPr>
        <w:pStyle w:val="ListParagraph"/>
        <w:numPr>
          <w:ilvl w:val="0"/>
          <w:numId w:val="11"/>
        </w:numPr>
        <w:ind w:left="1800"/>
        <w:rPr>
          <w:rFonts w:ascii="Helvetica" w:hAnsi="Helvetica"/>
          <w:sz w:val="22"/>
          <w:szCs w:val="22"/>
        </w:rPr>
      </w:pPr>
      <w:r w:rsidRPr="00904B1E">
        <w:rPr>
          <w:rFonts w:ascii="Helvetica" w:hAnsi="Helvetica"/>
          <w:sz w:val="22"/>
          <w:szCs w:val="22"/>
        </w:rPr>
        <w:t xml:space="preserve">Castro-Lacouture, D., Bryson, L.S., and </w:t>
      </w:r>
      <w:r w:rsidRPr="00904B1E">
        <w:rPr>
          <w:rFonts w:ascii="Helvetica" w:hAnsi="Helvetica"/>
          <w:b/>
          <w:sz w:val="22"/>
          <w:szCs w:val="22"/>
        </w:rPr>
        <w:t>Gonzalez-Joaqui, J.</w:t>
      </w:r>
      <w:r w:rsidRPr="00904B1E">
        <w:rPr>
          <w:rFonts w:ascii="Helvetica" w:hAnsi="Helvetica"/>
          <w:sz w:val="22"/>
          <w:szCs w:val="22"/>
        </w:rPr>
        <w:t xml:space="preserve"> (2006). “Real-Time Positioning Network for Intelligent Construction,” </w:t>
      </w:r>
      <w:r w:rsidRPr="00904B1E">
        <w:rPr>
          <w:rFonts w:ascii="Helvetica" w:hAnsi="Helvetica"/>
          <w:i/>
          <w:sz w:val="22"/>
          <w:szCs w:val="22"/>
        </w:rPr>
        <w:t>Proceedings of the ASCCBE/ASCE/CIB Joint International Conference on Computing and Decision Making in Civil and Building Engineering</w:t>
      </w:r>
      <w:r w:rsidRPr="00904B1E">
        <w:rPr>
          <w:rFonts w:ascii="Helvetica" w:hAnsi="Helvetica"/>
          <w:sz w:val="22"/>
          <w:szCs w:val="22"/>
        </w:rPr>
        <w:t>, Montreal, Canada, June 14-16, p. 77-86.</w:t>
      </w:r>
    </w:p>
    <w:p w14:paraId="5928D71C" w14:textId="77777777" w:rsidR="00806D0E" w:rsidRPr="00806D0E" w:rsidRDefault="00806D0E" w:rsidP="00904B1E">
      <w:pPr>
        <w:ind w:left="1800"/>
        <w:rPr>
          <w:rFonts w:ascii="Helvetica" w:hAnsi="Helvetica"/>
          <w:sz w:val="22"/>
          <w:szCs w:val="22"/>
        </w:rPr>
      </w:pPr>
    </w:p>
    <w:p w14:paraId="0ED13F71" w14:textId="77777777" w:rsidR="00806D0E" w:rsidRPr="00904B1E" w:rsidRDefault="00806D0E" w:rsidP="00904B1E">
      <w:pPr>
        <w:pStyle w:val="ListParagraph"/>
        <w:numPr>
          <w:ilvl w:val="0"/>
          <w:numId w:val="11"/>
        </w:numPr>
        <w:ind w:left="1800"/>
        <w:rPr>
          <w:rFonts w:ascii="Helvetica" w:hAnsi="Helvetica"/>
          <w:sz w:val="22"/>
          <w:szCs w:val="22"/>
        </w:rPr>
      </w:pPr>
      <w:r w:rsidRPr="00393E7F">
        <w:rPr>
          <w:rFonts w:ascii="Helvetica" w:hAnsi="Helvetica"/>
          <w:b/>
          <w:sz w:val="22"/>
          <w:szCs w:val="22"/>
        </w:rPr>
        <w:t>Maynard, C.</w:t>
      </w:r>
      <w:r w:rsidRPr="00904B1E">
        <w:rPr>
          <w:rFonts w:ascii="Helvetica" w:hAnsi="Helvetica"/>
          <w:sz w:val="22"/>
          <w:szCs w:val="22"/>
        </w:rPr>
        <w:t xml:space="preserve">, Williams, R.L, Bosscher, P., Bryson, L.S., and Castro-Lacouture, D. (2006). “Autonomous Robot for Pavement Construction in Challenging Environments,” </w:t>
      </w:r>
      <w:r w:rsidRPr="00904B1E">
        <w:rPr>
          <w:rFonts w:ascii="Helvetica" w:hAnsi="Helvetica"/>
          <w:i/>
          <w:sz w:val="22"/>
          <w:szCs w:val="22"/>
        </w:rPr>
        <w:t>Proceedings of the Tenth Biennial ASCE Aerospace Division International Conference on Engineering, Construction, and Operations in Challenging Environments</w:t>
      </w:r>
      <w:r w:rsidRPr="00904B1E">
        <w:rPr>
          <w:rFonts w:ascii="Helvetica" w:hAnsi="Helvetica"/>
          <w:sz w:val="22"/>
          <w:szCs w:val="22"/>
        </w:rPr>
        <w:t>, League City/Houston, Texas, USA, March 5-8, 8 pages.</w:t>
      </w:r>
    </w:p>
    <w:p w14:paraId="0C7B859B" w14:textId="77777777" w:rsidR="00806D0E" w:rsidRPr="00806D0E" w:rsidRDefault="00806D0E" w:rsidP="00904B1E">
      <w:pPr>
        <w:ind w:left="1800"/>
        <w:rPr>
          <w:rFonts w:ascii="Helvetica" w:hAnsi="Helvetica"/>
          <w:sz w:val="22"/>
          <w:szCs w:val="22"/>
        </w:rPr>
      </w:pPr>
    </w:p>
    <w:p w14:paraId="79C13D95" w14:textId="77777777" w:rsidR="00806D0E" w:rsidRPr="00904B1E" w:rsidRDefault="00806D0E" w:rsidP="00904B1E">
      <w:pPr>
        <w:pStyle w:val="ListParagraph"/>
        <w:numPr>
          <w:ilvl w:val="0"/>
          <w:numId w:val="11"/>
        </w:numPr>
        <w:ind w:left="1800"/>
        <w:rPr>
          <w:rFonts w:ascii="Helvetica" w:hAnsi="Helvetica"/>
          <w:sz w:val="22"/>
          <w:szCs w:val="22"/>
        </w:rPr>
      </w:pPr>
      <w:r w:rsidRPr="00904B1E">
        <w:rPr>
          <w:rFonts w:ascii="Helvetica" w:hAnsi="Helvetica"/>
          <w:sz w:val="22"/>
          <w:szCs w:val="22"/>
        </w:rPr>
        <w:t xml:space="preserve">Bryson, L.S., </w:t>
      </w:r>
      <w:r w:rsidRPr="00393E7F">
        <w:rPr>
          <w:rFonts w:ascii="Helvetica" w:hAnsi="Helvetica"/>
          <w:b/>
          <w:sz w:val="22"/>
          <w:szCs w:val="22"/>
        </w:rPr>
        <w:t>Maynard, C</w:t>
      </w:r>
      <w:r w:rsidRPr="00904B1E">
        <w:rPr>
          <w:rFonts w:ascii="Helvetica" w:hAnsi="Helvetica"/>
          <w:sz w:val="22"/>
          <w:szCs w:val="22"/>
        </w:rPr>
        <w:t xml:space="preserve">., Castro-Lacouture, D., and Williams, R.L. (2005). “Fully Autonomous Robot for Paving Operations,” </w:t>
      </w:r>
      <w:r w:rsidRPr="00904B1E">
        <w:rPr>
          <w:rFonts w:ascii="Helvetica" w:hAnsi="Helvetica"/>
          <w:i/>
          <w:sz w:val="22"/>
          <w:szCs w:val="22"/>
        </w:rPr>
        <w:t>Proceedings of the 2005 ASCE Construction Research Congress</w:t>
      </w:r>
      <w:r w:rsidRPr="00904B1E">
        <w:rPr>
          <w:rFonts w:ascii="Helvetica" w:hAnsi="Helvetica"/>
          <w:sz w:val="22"/>
          <w:szCs w:val="22"/>
        </w:rPr>
        <w:t>, San Diego, California, USA, April 5-7, p. 188-197.</w:t>
      </w:r>
    </w:p>
    <w:p w14:paraId="056478C4" w14:textId="77777777" w:rsidR="00806D0E" w:rsidRPr="00806D0E" w:rsidRDefault="00806D0E" w:rsidP="00904B1E">
      <w:pPr>
        <w:ind w:left="1800"/>
        <w:rPr>
          <w:rFonts w:ascii="Helvetica" w:hAnsi="Helvetica"/>
          <w:sz w:val="22"/>
          <w:szCs w:val="22"/>
        </w:rPr>
      </w:pPr>
    </w:p>
    <w:p w14:paraId="7A799F96" w14:textId="77777777" w:rsidR="00806D0E" w:rsidRPr="00904B1E" w:rsidRDefault="00806D0E" w:rsidP="00904B1E">
      <w:pPr>
        <w:pStyle w:val="ListParagraph"/>
        <w:numPr>
          <w:ilvl w:val="0"/>
          <w:numId w:val="11"/>
        </w:numPr>
        <w:ind w:left="1800"/>
        <w:rPr>
          <w:rFonts w:ascii="Helvetica" w:hAnsi="Helvetica"/>
          <w:sz w:val="22"/>
          <w:szCs w:val="22"/>
        </w:rPr>
      </w:pPr>
      <w:r w:rsidRPr="00904B1E">
        <w:rPr>
          <w:rFonts w:ascii="Helvetica" w:hAnsi="Helvetica"/>
          <w:sz w:val="22"/>
          <w:szCs w:val="22"/>
        </w:rPr>
        <w:t xml:space="preserve">Sargand, S., Swanlund, M., Bendana, J., and Castro-Lacouture, D. (2005). “Evaluation of HPC Pavement in Nelsonville, Ohio, Using Non-destructive Methods,” </w:t>
      </w:r>
      <w:r w:rsidRPr="00904B1E">
        <w:rPr>
          <w:rFonts w:ascii="Helvetica" w:hAnsi="Helvetica"/>
          <w:i/>
          <w:sz w:val="22"/>
          <w:szCs w:val="22"/>
        </w:rPr>
        <w:t>Proceedings of the Eighth International Conference on Concrete Pavements</w:t>
      </w:r>
      <w:r w:rsidRPr="00904B1E">
        <w:rPr>
          <w:rFonts w:ascii="Helvetica" w:hAnsi="Helvetica"/>
          <w:sz w:val="22"/>
          <w:szCs w:val="22"/>
        </w:rPr>
        <w:t>, International Society for Concrete Pavements, Colorado Springs, Colorado, USA, August 14-18, p. 980-994.</w:t>
      </w:r>
    </w:p>
    <w:p w14:paraId="26EC3A06" w14:textId="77777777" w:rsidR="00806D0E" w:rsidRPr="00806D0E" w:rsidRDefault="00806D0E" w:rsidP="00904B1E">
      <w:pPr>
        <w:ind w:left="1800"/>
        <w:rPr>
          <w:rFonts w:ascii="Helvetica" w:hAnsi="Helvetica"/>
          <w:sz w:val="22"/>
          <w:szCs w:val="22"/>
        </w:rPr>
      </w:pPr>
    </w:p>
    <w:p w14:paraId="4F7ACDD2" w14:textId="77777777" w:rsidR="00806D0E" w:rsidRPr="00904B1E" w:rsidRDefault="00806D0E" w:rsidP="00904B1E">
      <w:pPr>
        <w:pStyle w:val="ListParagraph"/>
        <w:numPr>
          <w:ilvl w:val="0"/>
          <w:numId w:val="11"/>
        </w:numPr>
        <w:ind w:left="1800"/>
        <w:rPr>
          <w:rFonts w:ascii="Helvetica" w:hAnsi="Helvetica"/>
          <w:sz w:val="22"/>
          <w:szCs w:val="22"/>
        </w:rPr>
      </w:pPr>
      <w:r w:rsidRPr="00904B1E">
        <w:rPr>
          <w:rFonts w:ascii="Helvetica" w:hAnsi="Helvetica"/>
          <w:sz w:val="22"/>
          <w:szCs w:val="22"/>
        </w:rPr>
        <w:t xml:space="preserve">Castro-Lacouture, D. and Skibniewski, M. (2005). “Methods of Evaluating Web-based Alternatives for Estimating and Procurement Practices,” </w:t>
      </w:r>
      <w:r w:rsidRPr="00904B1E">
        <w:rPr>
          <w:rFonts w:ascii="Helvetica" w:hAnsi="Helvetica"/>
          <w:i/>
          <w:sz w:val="22"/>
          <w:szCs w:val="22"/>
        </w:rPr>
        <w:t>Proceedings of the CIB W92/T23/W107 International Symposium on Procurement Systems</w:t>
      </w:r>
      <w:r w:rsidR="00BE20E6" w:rsidRPr="00904B1E">
        <w:rPr>
          <w:rFonts w:ascii="Helvetica" w:hAnsi="Helvetica"/>
          <w:i/>
          <w:sz w:val="22"/>
          <w:szCs w:val="22"/>
        </w:rPr>
        <w:t>:</w:t>
      </w:r>
      <w:r w:rsidRPr="00904B1E">
        <w:rPr>
          <w:rFonts w:ascii="Helvetica" w:hAnsi="Helvetica"/>
          <w:i/>
          <w:sz w:val="22"/>
          <w:szCs w:val="22"/>
        </w:rPr>
        <w:t xml:space="preserve"> The Impact of Cultural Differences and Systems on Construction Performance</w:t>
      </w:r>
      <w:r w:rsidRPr="00904B1E">
        <w:rPr>
          <w:rFonts w:ascii="Helvetica" w:hAnsi="Helvetica"/>
          <w:sz w:val="22"/>
          <w:szCs w:val="22"/>
        </w:rPr>
        <w:t>, Las Vegas, Nevada, USA, February 10-12, p. 305-314.</w:t>
      </w:r>
    </w:p>
    <w:p w14:paraId="3536E2BB" w14:textId="77777777" w:rsidR="00806D0E" w:rsidRPr="00806D0E" w:rsidRDefault="00806D0E" w:rsidP="00904B1E">
      <w:pPr>
        <w:ind w:left="1800"/>
        <w:rPr>
          <w:rFonts w:ascii="Helvetica" w:hAnsi="Helvetica"/>
          <w:sz w:val="22"/>
          <w:szCs w:val="22"/>
        </w:rPr>
      </w:pPr>
    </w:p>
    <w:p w14:paraId="15A4F9ED" w14:textId="77777777" w:rsidR="00806D0E" w:rsidRPr="00904B1E" w:rsidRDefault="00806D0E" w:rsidP="00904B1E">
      <w:pPr>
        <w:pStyle w:val="ListParagraph"/>
        <w:numPr>
          <w:ilvl w:val="0"/>
          <w:numId w:val="11"/>
        </w:numPr>
        <w:ind w:left="1800"/>
        <w:rPr>
          <w:rFonts w:ascii="Helvetica" w:hAnsi="Helvetica"/>
          <w:sz w:val="22"/>
          <w:szCs w:val="22"/>
        </w:rPr>
      </w:pPr>
      <w:r w:rsidRPr="00904B1E">
        <w:rPr>
          <w:rFonts w:ascii="Helvetica" w:hAnsi="Helvetica"/>
          <w:sz w:val="22"/>
          <w:szCs w:val="22"/>
        </w:rPr>
        <w:t xml:space="preserve">Castro-Lacouture, D. and Skibniewski, M. (2002). “Development of an e-Business Solution for the Integration of Steel Reinforcement Supply Chain in Construction Projects,” </w:t>
      </w:r>
      <w:r w:rsidRPr="00904B1E">
        <w:rPr>
          <w:rFonts w:ascii="Helvetica" w:hAnsi="Helvetica"/>
          <w:i/>
          <w:sz w:val="22"/>
          <w:szCs w:val="22"/>
        </w:rPr>
        <w:t>Proceedings of the First International Conference on Construction in the 21st Century</w:t>
      </w:r>
      <w:r w:rsidRPr="00904B1E">
        <w:rPr>
          <w:rFonts w:ascii="Helvetica" w:hAnsi="Helvetica"/>
          <w:sz w:val="22"/>
          <w:szCs w:val="22"/>
        </w:rPr>
        <w:t>, CITC2002, Miami, Florida, USA, April 25-26, p. 197-204.</w:t>
      </w:r>
    </w:p>
    <w:p w14:paraId="7514B257" w14:textId="77777777" w:rsidR="00806D0E" w:rsidRPr="00806D0E" w:rsidRDefault="00806D0E" w:rsidP="00904B1E">
      <w:pPr>
        <w:ind w:left="1800"/>
        <w:rPr>
          <w:rFonts w:ascii="Helvetica" w:hAnsi="Helvetica"/>
          <w:sz w:val="22"/>
          <w:szCs w:val="22"/>
        </w:rPr>
      </w:pPr>
    </w:p>
    <w:p w14:paraId="360AAB1E" w14:textId="77777777" w:rsidR="00806D0E" w:rsidRPr="00904B1E" w:rsidRDefault="00806D0E" w:rsidP="00904B1E">
      <w:pPr>
        <w:pStyle w:val="ListParagraph"/>
        <w:numPr>
          <w:ilvl w:val="0"/>
          <w:numId w:val="11"/>
        </w:numPr>
        <w:ind w:left="1800"/>
        <w:rPr>
          <w:rFonts w:ascii="Helvetica" w:hAnsi="Helvetica"/>
          <w:sz w:val="22"/>
          <w:szCs w:val="22"/>
        </w:rPr>
      </w:pPr>
      <w:r w:rsidRPr="00904B1E">
        <w:rPr>
          <w:rFonts w:ascii="Helvetica" w:hAnsi="Helvetica"/>
          <w:sz w:val="22"/>
          <w:szCs w:val="22"/>
        </w:rPr>
        <w:t xml:space="preserve">Castro-Lacouture, D. and Skibniewski, M. (2002). “E-Work: The Next Iteration in Construction Materials Management Systems,” </w:t>
      </w:r>
      <w:r w:rsidRPr="00904B1E">
        <w:rPr>
          <w:rFonts w:ascii="Helvetica" w:hAnsi="Helvetica"/>
          <w:i/>
          <w:sz w:val="22"/>
          <w:szCs w:val="22"/>
        </w:rPr>
        <w:t>Proceedings of the Nineteenth International Symposium on Automation and Robotics in Construction</w:t>
      </w:r>
      <w:r w:rsidRPr="00904B1E">
        <w:rPr>
          <w:rFonts w:ascii="Helvetica" w:hAnsi="Helvetica"/>
          <w:sz w:val="22"/>
          <w:szCs w:val="22"/>
        </w:rPr>
        <w:t>, ISARC, Gaithersburg, Maryland, USA, September 23-25, p. 65-72.</w:t>
      </w:r>
    </w:p>
    <w:p w14:paraId="52536CF2" w14:textId="6E535D89" w:rsidR="00806D0E" w:rsidRDefault="00806D0E" w:rsidP="004C041C">
      <w:pPr>
        <w:ind w:left="720" w:firstLine="720"/>
        <w:rPr>
          <w:rFonts w:ascii="Helvetica" w:hAnsi="Helvetica"/>
          <w:b/>
          <w:sz w:val="22"/>
          <w:szCs w:val="22"/>
        </w:rPr>
      </w:pPr>
    </w:p>
    <w:p w14:paraId="0F385240" w14:textId="77777777" w:rsidR="00732A24" w:rsidRDefault="00732A24" w:rsidP="004C041C">
      <w:pPr>
        <w:ind w:left="720" w:firstLine="720"/>
        <w:rPr>
          <w:rFonts w:ascii="Helvetica" w:hAnsi="Helvetica"/>
          <w:b/>
          <w:sz w:val="22"/>
          <w:szCs w:val="22"/>
        </w:rPr>
      </w:pPr>
    </w:p>
    <w:p w14:paraId="658771F4" w14:textId="77777777" w:rsidR="00BA76A3" w:rsidRDefault="00BA76A3" w:rsidP="004C041C">
      <w:pPr>
        <w:ind w:left="720" w:firstLine="720"/>
        <w:rPr>
          <w:rFonts w:ascii="Helvetica" w:hAnsi="Helvetica"/>
          <w:b/>
          <w:sz w:val="22"/>
          <w:szCs w:val="22"/>
        </w:rPr>
      </w:pPr>
      <w:r w:rsidRPr="006956AC">
        <w:rPr>
          <w:rFonts w:ascii="Helvetica" w:hAnsi="Helvetica"/>
          <w:b/>
          <w:sz w:val="22"/>
          <w:szCs w:val="22"/>
        </w:rPr>
        <w:t xml:space="preserve">B3. </w:t>
      </w:r>
      <w:r w:rsidR="006B2906" w:rsidRPr="006956AC">
        <w:rPr>
          <w:rFonts w:ascii="Helvetica" w:hAnsi="Helvetica"/>
          <w:b/>
          <w:sz w:val="22"/>
          <w:szCs w:val="22"/>
        </w:rPr>
        <w:t>Other Refereed Material</w:t>
      </w:r>
    </w:p>
    <w:p w14:paraId="182B8904" w14:textId="25D50491" w:rsidR="00A97FF1" w:rsidRDefault="00A97FF1" w:rsidP="004C041C">
      <w:pPr>
        <w:ind w:left="720" w:firstLine="720"/>
        <w:rPr>
          <w:rFonts w:ascii="Helvetica" w:hAnsi="Helvetica"/>
          <w:b/>
          <w:sz w:val="22"/>
          <w:szCs w:val="22"/>
        </w:rPr>
      </w:pPr>
    </w:p>
    <w:p w14:paraId="781CF3AF" w14:textId="750644ED" w:rsidR="001512A7" w:rsidRDefault="001512A7" w:rsidP="001512A7">
      <w:pPr>
        <w:ind w:left="1440"/>
        <w:rPr>
          <w:rFonts w:ascii="Helvetica" w:hAnsi="Helvetica"/>
          <w:sz w:val="22"/>
          <w:szCs w:val="22"/>
        </w:rPr>
      </w:pPr>
      <w:r w:rsidRPr="0055331A">
        <w:rPr>
          <w:rFonts w:ascii="Helvetica" w:hAnsi="Helvetica"/>
          <w:b/>
          <w:bCs/>
          <w:sz w:val="22"/>
          <w:szCs w:val="22"/>
        </w:rPr>
        <w:t>*Chang, S.</w:t>
      </w:r>
      <w:r w:rsidRPr="001512A7">
        <w:rPr>
          <w:rFonts w:ascii="Helvetica" w:hAnsi="Helvetica"/>
          <w:sz w:val="22"/>
          <w:szCs w:val="22"/>
        </w:rPr>
        <w:t xml:space="preserve">, </w:t>
      </w:r>
      <w:r>
        <w:rPr>
          <w:rFonts w:ascii="Helvetica" w:hAnsi="Helvetica"/>
          <w:sz w:val="22"/>
          <w:szCs w:val="22"/>
        </w:rPr>
        <w:t xml:space="preserve">and </w:t>
      </w:r>
      <w:r w:rsidRPr="001512A7">
        <w:rPr>
          <w:rFonts w:ascii="Helvetica" w:hAnsi="Helvetica"/>
          <w:sz w:val="22"/>
          <w:szCs w:val="22"/>
        </w:rPr>
        <w:t>Castro-Lacouture, D.</w:t>
      </w:r>
      <w:r>
        <w:rPr>
          <w:rFonts w:ascii="Helvetica" w:hAnsi="Helvetica"/>
          <w:sz w:val="22"/>
          <w:szCs w:val="22"/>
        </w:rPr>
        <w:t xml:space="preserve"> (2019). </w:t>
      </w:r>
      <w:r w:rsidR="0055331A">
        <w:rPr>
          <w:rFonts w:ascii="Helvetica" w:hAnsi="Helvetica"/>
          <w:sz w:val="22"/>
          <w:szCs w:val="22"/>
        </w:rPr>
        <w:t>“</w:t>
      </w:r>
      <w:r w:rsidR="00857361" w:rsidRPr="00857361">
        <w:rPr>
          <w:rFonts w:ascii="Helvetica" w:hAnsi="Helvetica"/>
          <w:sz w:val="22"/>
          <w:szCs w:val="22"/>
        </w:rPr>
        <w:t>Energy sharing boundaries for buildings and vehicles</w:t>
      </w:r>
      <w:r w:rsidR="0055331A">
        <w:rPr>
          <w:rFonts w:ascii="Helvetica" w:hAnsi="Helvetica"/>
          <w:sz w:val="22"/>
          <w:szCs w:val="22"/>
        </w:rPr>
        <w:t xml:space="preserve">,” </w:t>
      </w:r>
      <w:r w:rsidR="0055331A" w:rsidRPr="0055331A">
        <w:rPr>
          <w:rFonts w:ascii="Helvetica" w:hAnsi="Helvetica"/>
          <w:i/>
          <w:iCs/>
          <w:sz w:val="22"/>
          <w:szCs w:val="22"/>
        </w:rPr>
        <w:t>Poster</w:t>
      </w:r>
      <w:r w:rsidR="0055331A">
        <w:rPr>
          <w:rFonts w:ascii="Helvetica" w:hAnsi="Helvetica"/>
          <w:sz w:val="22"/>
          <w:szCs w:val="22"/>
        </w:rPr>
        <w:t xml:space="preserve">, Georgia Tech </w:t>
      </w:r>
      <w:r w:rsidRPr="001512A7">
        <w:rPr>
          <w:rFonts w:ascii="Helvetica" w:hAnsi="Helvetica"/>
          <w:sz w:val="22"/>
          <w:szCs w:val="22"/>
        </w:rPr>
        <w:t>2019 Sustainability Showcase, Atlanta, GA.</w:t>
      </w:r>
    </w:p>
    <w:p w14:paraId="0C8F3741" w14:textId="6D477587" w:rsidR="006D0DED" w:rsidRDefault="006D0DED" w:rsidP="001512A7">
      <w:pPr>
        <w:ind w:left="1440"/>
        <w:rPr>
          <w:rFonts w:ascii="Helvetica" w:hAnsi="Helvetica"/>
          <w:sz w:val="22"/>
          <w:szCs w:val="22"/>
        </w:rPr>
      </w:pPr>
    </w:p>
    <w:p w14:paraId="6974AFBB" w14:textId="27BD43C6" w:rsidR="006D0DED" w:rsidRPr="001512A7" w:rsidRDefault="006D0DED" w:rsidP="001512A7">
      <w:pPr>
        <w:ind w:left="1440"/>
        <w:rPr>
          <w:rFonts w:ascii="Helvetica" w:hAnsi="Helvetica"/>
          <w:sz w:val="22"/>
          <w:szCs w:val="22"/>
        </w:rPr>
      </w:pPr>
      <w:r w:rsidRPr="006D0DED">
        <w:rPr>
          <w:rFonts w:ascii="Helvetica" w:hAnsi="Helvetica"/>
          <w:b/>
          <w:bCs/>
          <w:sz w:val="22"/>
          <w:szCs w:val="22"/>
        </w:rPr>
        <w:t>*Hu, Y.</w:t>
      </w:r>
      <w:r>
        <w:rPr>
          <w:rFonts w:ascii="Helvetica" w:hAnsi="Helvetica"/>
          <w:sz w:val="22"/>
          <w:szCs w:val="22"/>
        </w:rPr>
        <w:t xml:space="preserve">, Castro-Lacouture, D., and </w:t>
      </w:r>
      <w:r w:rsidRPr="006D0DED">
        <w:rPr>
          <w:rFonts w:ascii="Helvetica" w:hAnsi="Helvetica"/>
          <w:sz w:val="22"/>
          <w:szCs w:val="22"/>
        </w:rPr>
        <w:t>Vengazhiyil</w:t>
      </w:r>
      <w:r>
        <w:rPr>
          <w:rFonts w:ascii="Helvetica" w:hAnsi="Helvetica"/>
          <w:sz w:val="22"/>
          <w:szCs w:val="22"/>
        </w:rPr>
        <w:t>, R. (2017). “</w:t>
      </w:r>
      <w:r w:rsidRPr="006D0DED">
        <w:rPr>
          <w:rFonts w:ascii="Helvetica" w:hAnsi="Helvetica"/>
          <w:sz w:val="22"/>
          <w:szCs w:val="22"/>
        </w:rPr>
        <w:t>Clash Prediction Based on Space Gridding by Bayesian Analysis in BIM Projects</w:t>
      </w:r>
      <w:r>
        <w:rPr>
          <w:rFonts w:ascii="Helvetica" w:hAnsi="Helvetica"/>
          <w:sz w:val="22"/>
          <w:szCs w:val="22"/>
        </w:rPr>
        <w:t xml:space="preserve">,” </w:t>
      </w:r>
      <w:r w:rsidRPr="006D0DED">
        <w:rPr>
          <w:rFonts w:ascii="Helvetica" w:hAnsi="Helvetica"/>
          <w:i/>
          <w:iCs/>
          <w:sz w:val="22"/>
          <w:szCs w:val="22"/>
        </w:rPr>
        <w:t>Poster</w:t>
      </w:r>
      <w:r>
        <w:rPr>
          <w:rFonts w:ascii="Helvetica" w:hAnsi="Helvetica"/>
          <w:sz w:val="22"/>
          <w:szCs w:val="22"/>
        </w:rPr>
        <w:t xml:space="preserve">, Digital Building Lab Symposium, Atlanta, GA. </w:t>
      </w:r>
    </w:p>
    <w:p w14:paraId="41EEB2E9" w14:textId="77777777" w:rsidR="001512A7" w:rsidRDefault="001512A7" w:rsidP="004C041C">
      <w:pPr>
        <w:ind w:left="720" w:firstLine="720"/>
        <w:rPr>
          <w:rFonts w:ascii="Helvetica" w:hAnsi="Helvetica"/>
          <w:b/>
          <w:sz w:val="22"/>
          <w:szCs w:val="22"/>
        </w:rPr>
      </w:pPr>
    </w:p>
    <w:p w14:paraId="59341D18" w14:textId="77777777" w:rsidR="00566AA6" w:rsidRDefault="00C340DB" w:rsidP="004449FD">
      <w:pPr>
        <w:ind w:left="1440"/>
        <w:rPr>
          <w:rFonts w:ascii="Helvetica" w:hAnsi="Helvetica"/>
          <w:sz w:val="22"/>
          <w:szCs w:val="22"/>
        </w:rPr>
      </w:pPr>
      <w:r w:rsidRPr="00D30697">
        <w:rPr>
          <w:rFonts w:ascii="Helvetica" w:hAnsi="Helvetica"/>
          <w:b/>
          <w:sz w:val="22"/>
          <w:szCs w:val="22"/>
          <w:vertAlign w:val="superscript"/>
        </w:rPr>
        <w:t>*</w:t>
      </w:r>
      <w:r w:rsidR="00566AA6" w:rsidRPr="00B06E9C">
        <w:rPr>
          <w:rFonts w:ascii="Helvetica" w:hAnsi="Helvetica"/>
          <w:b/>
          <w:sz w:val="22"/>
          <w:szCs w:val="22"/>
        </w:rPr>
        <w:t>Florez, L</w:t>
      </w:r>
      <w:r w:rsidR="00566AA6" w:rsidRPr="00566AA6">
        <w:rPr>
          <w:rFonts w:ascii="Helvetica" w:hAnsi="Helvetica"/>
          <w:sz w:val="22"/>
          <w:szCs w:val="22"/>
        </w:rPr>
        <w:t xml:space="preserve">., Gentry, T.R., </w:t>
      </w:r>
      <w:r w:rsidR="00566AA6">
        <w:rPr>
          <w:rFonts w:ascii="Helvetica" w:hAnsi="Helvetica"/>
          <w:sz w:val="22"/>
          <w:szCs w:val="22"/>
        </w:rPr>
        <w:t>and</w:t>
      </w:r>
      <w:r w:rsidR="00566AA6" w:rsidRPr="00566AA6">
        <w:rPr>
          <w:rFonts w:ascii="Helvetica" w:hAnsi="Helvetica"/>
          <w:sz w:val="22"/>
          <w:szCs w:val="22"/>
        </w:rPr>
        <w:t xml:space="preserve"> Castro-Lacouture, D. (2013). </w:t>
      </w:r>
      <w:r w:rsidR="004449FD">
        <w:rPr>
          <w:rFonts w:ascii="Helvetica" w:hAnsi="Helvetica"/>
          <w:sz w:val="22"/>
          <w:szCs w:val="22"/>
        </w:rPr>
        <w:t>“</w:t>
      </w:r>
      <w:r w:rsidR="00566AA6" w:rsidRPr="00566AA6">
        <w:rPr>
          <w:rFonts w:ascii="Helvetica" w:hAnsi="Helvetica"/>
          <w:sz w:val="22"/>
          <w:szCs w:val="22"/>
        </w:rPr>
        <w:t xml:space="preserve">Using </w:t>
      </w:r>
      <w:r w:rsidR="004449FD" w:rsidRPr="00566AA6">
        <w:rPr>
          <w:rFonts w:ascii="Helvetica" w:hAnsi="Helvetica"/>
          <w:sz w:val="22"/>
          <w:szCs w:val="22"/>
        </w:rPr>
        <w:t>Optimization to Balance</w:t>
      </w:r>
      <w:r w:rsidR="004449FD">
        <w:rPr>
          <w:rFonts w:ascii="Helvetica" w:hAnsi="Helvetica"/>
          <w:sz w:val="22"/>
          <w:szCs w:val="22"/>
        </w:rPr>
        <w:t xml:space="preserve"> </w:t>
      </w:r>
      <w:r w:rsidR="004449FD" w:rsidRPr="00566AA6">
        <w:rPr>
          <w:rFonts w:ascii="Helvetica" w:hAnsi="Helvetica"/>
          <w:sz w:val="22"/>
          <w:szCs w:val="22"/>
        </w:rPr>
        <w:t xml:space="preserve">Workers' </w:t>
      </w:r>
      <w:r w:rsidR="004449FD">
        <w:rPr>
          <w:rFonts w:ascii="Helvetica" w:hAnsi="Helvetica"/>
          <w:sz w:val="22"/>
          <w:szCs w:val="22"/>
        </w:rPr>
        <w:t>a</w:t>
      </w:r>
      <w:r w:rsidR="004449FD" w:rsidRPr="00566AA6">
        <w:rPr>
          <w:rFonts w:ascii="Helvetica" w:hAnsi="Helvetica"/>
          <w:sz w:val="22"/>
          <w:szCs w:val="22"/>
        </w:rPr>
        <w:t xml:space="preserve">nd Contractor's Needs </w:t>
      </w:r>
      <w:r w:rsidR="004449FD">
        <w:rPr>
          <w:rFonts w:ascii="Helvetica" w:hAnsi="Helvetica"/>
          <w:sz w:val="22"/>
          <w:szCs w:val="22"/>
        </w:rPr>
        <w:t>i</w:t>
      </w:r>
      <w:r w:rsidR="004449FD" w:rsidRPr="00566AA6">
        <w:rPr>
          <w:rFonts w:ascii="Helvetica" w:hAnsi="Helvetica"/>
          <w:sz w:val="22"/>
          <w:szCs w:val="22"/>
        </w:rPr>
        <w:t>n Masonry Construction</w:t>
      </w:r>
      <w:r w:rsidR="00566AA6">
        <w:rPr>
          <w:rFonts w:ascii="Helvetica" w:hAnsi="Helvetica"/>
          <w:sz w:val="22"/>
          <w:szCs w:val="22"/>
        </w:rPr>
        <w:t>,</w:t>
      </w:r>
      <w:r w:rsidR="004449FD">
        <w:rPr>
          <w:rFonts w:ascii="Helvetica" w:hAnsi="Helvetica"/>
          <w:sz w:val="22"/>
          <w:szCs w:val="22"/>
        </w:rPr>
        <w:t>”</w:t>
      </w:r>
      <w:r w:rsidR="00566AA6">
        <w:rPr>
          <w:rFonts w:ascii="Helvetica" w:hAnsi="Helvetica"/>
          <w:sz w:val="22"/>
          <w:szCs w:val="22"/>
        </w:rPr>
        <w:t xml:space="preserve"> </w:t>
      </w:r>
      <w:r w:rsidR="00566AA6" w:rsidRPr="00566AA6">
        <w:rPr>
          <w:rFonts w:ascii="Helvetica" w:hAnsi="Helvetica"/>
          <w:i/>
          <w:sz w:val="22"/>
          <w:szCs w:val="22"/>
        </w:rPr>
        <w:t>Poster</w:t>
      </w:r>
      <w:r w:rsidR="00566AA6">
        <w:rPr>
          <w:rFonts w:ascii="Helvetica" w:hAnsi="Helvetica"/>
          <w:sz w:val="22"/>
          <w:szCs w:val="22"/>
        </w:rPr>
        <w:t xml:space="preserve">, </w:t>
      </w:r>
      <w:r w:rsidR="00566AA6" w:rsidRPr="00566AA6">
        <w:rPr>
          <w:rFonts w:ascii="Helvetica" w:hAnsi="Helvetica"/>
          <w:sz w:val="22"/>
          <w:szCs w:val="22"/>
        </w:rPr>
        <w:t>Georgia Tech Research and</w:t>
      </w:r>
      <w:r w:rsidR="00566AA6">
        <w:rPr>
          <w:rFonts w:ascii="Helvetica" w:hAnsi="Helvetica"/>
          <w:sz w:val="22"/>
          <w:szCs w:val="22"/>
        </w:rPr>
        <w:t xml:space="preserve"> </w:t>
      </w:r>
      <w:r w:rsidR="00566AA6" w:rsidRPr="00566AA6">
        <w:rPr>
          <w:rFonts w:ascii="Helvetica" w:hAnsi="Helvetica"/>
          <w:sz w:val="22"/>
          <w:szCs w:val="22"/>
        </w:rPr>
        <w:t>Innovation Conference (GTRIC), Atlanta, GA.</w:t>
      </w:r>
    </w:p>
    <w:p w14:paraId="3F4CF5DD" w14:textId="77777777" w:rsidR="00566AA6" w:rsidRPr="00566AA6" w:rsidRDefault="00566AA6" w:rsidP="00566AA6">
      <w:pPr>
        <w:ind w:left="1440"/>
        <w:rPr>
          <w:rFonts w:ascii="Helvetica" w:hAnsi="Helvetica"/>
          <w:sz w:val="22"/>
          <w:szCs w:val="22"/>
        </w:rPr>
      </w:pPr>
    </w:p>
    <w:p w14:paraId="0680F874" w14:textId="77777777" w:rsidR="00566AA6" w:rsidRDefault="00C340DB" w:rsidP="00C340DB">
      <w:pPr>
        <w:ind w:left="1440"/>
        <w:rPr>
          <w:rFonts w:ascii="Helvetica" w:hAnsi="Helvetica"/>
          <w:sz w:val="22"/>
          <w:szCs w:val="22"/>
        </w:rPr>
      </w:pPr>
      <w:r w:rsidRPr="00D30697">
        <w:rPr>
          <w:rFonts w:ascii="Helvetica" w:hAnsi="Helvetica"/>
          <w:b/>
          <w:sz w:val="22"/>
          <w:szCs w:val="22"/>
          <w:vertAlign w:val="superscript"/>
        </w:rPr>
        <w:t>*</w:t>
      </w:r>
      <w:r w:rsidR="00566AA6" w:rsidRPr="00B06E9C">
        <w:rPr>
          <w:rFonts w:ascii="Helvetica" w:hAnsi="Helvetica"/>
          <w:b/>
          <w:sz w:val="22"/>
          <w:szCs w:val="22"/>
        </w:rPr>
        <w:t>Florez, L.</w:t>
      </w:r>
      <w:r w:rsidR="00566AA6" w:rsidRPr="00566AA6">
        <w:rPr>
          <w:rFonts w:ascii="Helvetica" w:hAnsi="Helvetica"/>
          <w:sz w:val="22"/>
          <w:szCs w:val="22"/>
        </w:rPr>
        <w:t xml:space="preserve">, </w:t>
      </w:r>
      <w:r w:rsidR="00566AA6">
        <w:rPr>
          <w:rFonts w:ascii="Helvetica" w:hAnsi="Helvetica"/>
          <w:sz w:val="22"/>
          <w:szCs w:val="22"/>
        </w:rPr>
        <w:t>and</w:t>
      </w:r>
      <w:r w:rsidR="00566AA6" w:rsidRPr="00566AA6">
        <w:rPr>
          <w:rFonts w:ascii="Helvetica" w:hAnsi="Helvetica"/>
          <w:sz w:val="22"/>
          <w:szCs w:val="22"/>
        </w:rPr>
        <w:t xml:space="preserve"> Castro-Lacouture, D. (2012). </w:t>
      </w:r>
      <w:r w:rsidR="004449FD">
        <w:rPr>
          <w:rFonts w:ascii="Helvetica" w:hAnsi="Helvetica"/>
          <w:sz w:val="22"/>
          <w:szCs w:val="22"/>
        </w:rPr>
        <w:t>“</w:t>
      </w:r>
      <w:r w:rsidR="00566AA6" w:rsidRPr="00566AA6">
        <w:rPr>
          <w:rFonts w:ascii="Helvetica" w:hAnsi="Helvetica"/>
          <w:sz w:val="22"/>
          <w:szCs w:val="22"/>
        </w:rPr>
        <w:t xml:space="preserve">Maximizing </w:t>
      </w:r>
      <w:r w:rsidR="004449FD" w:rsidRPr="00566AA6">
        <w:rPr>
          <w:rFonts w:ascii="Helvetica" w:hAnsi="Helvetica"/>
          <w:sz w:val="22"/>
          <w:szCs w:val="22"/>
        </w:rPr>
        <w:t xml:space="preserve">Labor Stability </w:t>
      </w:r>
      <w:r w:rsidR="004449FD">
        <w:rPr>
          <w:rFonts w:ascii="Helvetica" w:hAnsi="Helvetica"/>
          <w:sz w:val="22"/>
          <w:szCs w:val="22"/>
        </w:rPr>
        <w:t>a</w:t>
      </w:r>
      <w:r w:rsidR="004449FD" w:rsidRPr="00566AA6">
        <w:rPr>
          <w:rFonts w:ascii="Helvetica" w:hAnsi="Helvetica"/>
          <w:sz w:val="22"/>
          <w:szCs w:val="22"/>
        </w:rPr>
        <w:t xml:space="preserve">s </w:t>
      </w:r>
      <w:r w:rsidR="004449FD">
        <w:rPr>
          <w:rFonts w:ascii="Helvetica" w:hAnsi="Helvetica"/>
          <w:sz w:val="22"/>
          <w:szCs w:val="22"/>
        </w:rPr>
        <w:t xml:space="preserve">a </w:t>
      </w:r>
      <w:r w:rsidR="004449FD" w:rsidRPr="00566AA6">
        <w:rPr>
          <w:rFonts w:ascii="Helvetica" w:hAnsi="Helvetica"/>
          <w:sz w:val="22"/>
          <w:szCs w:val="22"/>
        </w:rPr>
        <w:t>Sustainability</w:t>
      </w:r>
      <w:r w:rsidR="004449FD">
        <w:rPr>
          <w:rFonts w:ascii="Helvetica" w:hAnsi="Helvetica"/>
          <w:sz w:val="22"/>
          <w:szCs w:val="22"/>
        </w:rPr>
        <w:t xml:space="preserve"> </w:t>
      </w:r>
      <w:r w:rsidR="004449FD" w:rsidRPr="00566AA6">
        <w:rPr>
          <w:rFonts w:ascii="Helvetica" w:hAnsi="Helvetica"/>
          <w:sz w:val="22"/>
          <w:szCs w:val="22"/>
        </w:rPr>
        <w:t>Performance I</w:t>
      </w:r>
      <w:r w:rsidR="004449FD">
        <w:rPr>
          <w:rFonts w:ascii="Helvetica" w:hAnsi="Helvetica"/>
          <w:sz w:val="22"/>
          <w:szCs w:val="22"/>
        </w:rPr>
        <w:t>ndicator in Project Scheduling</w:t>
      </w:r>
      <w:r w:rsidR="00566AA6">
        <w:rPr>
          <w:rFonts w:ascii="Helvetica" w:hAnsi="Helvetica"/>
          <w:sz w:val="22"/>
          <w:szCs w:val="22"/>
        </w:rPr>
        <w:t>,</w:t>
      </w:r>
      <w:r w:rsidR="004449FD">
        <w:rPr>
          <w:rFonts w:ascii="Helvetica" w:hAnsi="Helvetica"/>
          <w:sz w:val="22"/>
          <w:szCs w:val="22"/>
        </w:rPr>
        <w:t>”</w:t>
      </w:r>
      <w:r w:rsidR="00566AA6">
        <w:rPr>
          <w:rFonts w:ascii="Helvetica" w:hAnsi="Helvetica"/>
          <w:sz w:val="22"/>
          <w:szCs w:val="22"/>
        </w:rPr>
        <w:t xml:space="preserve"> </w:t>
      </w:r>
      <w:r w:rsidR="00566AA6" w:rsidRPr="00566AA6">
        <w:rPr>
          <w:rFonts w:ascii="Helvetica" w:hAnsi="Helvetica"/>
          <w:i/>
          <w:sz w:val="22"/>
          <w:szCs w:val="22"/>
        </w:rPr>
        <w:t>Poster</w:t>
      </w:r>
      <w:r w:rsidR="00566AA6">
        <w:rPr>
          <w:rFonts w:ascii="Helvetica" w:hAnsi="Helvetica"/>
          <w:sz w:val="22"/>
          <w:szCs w:val="22"/>
        </w:rPr>
        <w:t xml:space="preserve">, </w:t>
      </w:r>
      <w:r w:rsidR="00566AA6" w:rsidRPr="00566AA6">
        <w:rPr>
          <w:rFonts w:ascii="Helvetica" w:hAnsi="Helvetica"/>
          <w:sz w:val="22"/>
          <w:szCs w:val="22"/>
        </w:rPr>
        <w:t>2012 ASCE Construction Research</w:t>
      </w:r>
      <w:r w:rsidR="00566AA6">
        <w:rPr>
          <w:rFonts w:ascii="Helvetica" w:hAnsi="Helvetica"/>
          <w:sz w:val="22"/>
          <w:szCs w:val="22"/>
        </w:rPr>
        <w:t xml:space="preserve"> </w:t>
      </w:r>
      <w:r w:rsidR="00566AA6" w:rsidRPr="00566AA6">
        <w:rPr>
          <w:rFonts w:ascii="Helvetica" w:hAnsi="Helvetica"/>
          <w:sz w:val="22"/>
          <w:szCs w:val="22"/>
        </w:rPr>
        <w:t>Congress, Purdue University, West Lafayette, IN.</w:t>
      </w:r>
    </w:p>
    <w:p w14:paraId="1CC83377" w14:textId="77777777" w:rsidR="00566AA6" w:rsidRPr="00566AA6" w:rsidRDefault="00566AA6" w:rsidP="00566AA6">
      <w:pPr>
        <w:ind w:left="1440"/>
        <w:rPr>
          <w:rFonts w:ascii="Helvetica" w:hAnsi="Helvetica"/>
          <w:sz w:val="22"/>
          <w:szCs w:val="22"/>
        </w:rPr>
      </w:pPr>
    </w:p>
    <w:p w14:paraId="476B0DFC" w14:textId="77777777" w:rsidR="00566AA6" w:rsidRPr="00566AA6" w:rsidRDefault="00C340DB" w:rsidP="00566AA6">
      <w:pPr>
        <w:ind w:left="720" w:firstLine="720"/>
        <w:rPr>
          <w:rFonts w:ascii="Helvetica" w:hAnsi="Helvetica"/>
          <w:sz w:val="22"/>
          <w:szCs w:val="22"/>
        </w:rPr>
      </w:pPr>
      <w:r w:rsidRPr="00D30697">
        <w:rPr>
          <w:rFonts w:ascii="Helvetica" w:hAnsi="Helvetica"/>
          <w:b/>
          <w:sz w:val="22"/>
          <w:szCs w:val="22"/>
          <w:vertAlign w:val="superscript"/>
        </w:rPr>
        <w:t>*</w:t>
      </w:r>
      <w:r w:rsidR="00566AA6" w:rsidRPr="00B06E9C">
        <w:rPr>
          <w:rFonts w:ascii="Helvetica" w:hAnsi="Helvetica"/>
          <w:b/>
          <w:sz w:val="22"/>
          <w:szCs w:val="22"/>
        </w:rPr>
        <w:t>Florez, L.</w:t>
      </w:r>
      <w:r w:rsidR="00566AA6" w:rsidRPr="00566AA6">
        <w:rPr>
          <w:rFonts w:ascii="Helvetica" w:hAnsi="Helvetica"/>
          <w:sz w:val="22"/>
          <w:szCs w:val="22"/>
        </w:rPr>
        <w:t xml:space="preserve">, </w:t>
      </w:r>
      <w:r w:rsidR="00566AA6">
        <w:rPr>
          <w:rFonts w:ascii="Helvetica" w:hAnsi="Helvetica"/>
          <w:sz w:val="22"/>
          <w:szCs w:val="22"/>
        </w:rPr>
        <w:t>and</w:t>
      </w:r>
      <w:r w:rsidR="00566AA6" w:rsidRPr="00566AA6">
        <w:rPr>
          <w:rFonts w:ascii="Helvetica" w:hAnsi="Helvetica"/>
          <w:sz w:val="22"/>
          <w:szCs w:val="22"/>
        </w:rPr>
        <w:t xml:space="preserve"> Castro-Lacouture, D. (2012). </w:t>
      </w:r>
      <w:r w:rsidR="004449FD">
        <w:rPr>
          <w:rFonts w:ascii="Helvetica" w:hAnsi="Helvetica"/>
          <w:sz w:val="22"/>
          <w:szCs w:val="22"/>
        </w:rPr>
        <w:t>“</w:t>
      </w:r>
      <w:r w:rsidR="00566AA6" w:rsidRPr="00566AA6">
        <w:rPr>
          <w:rFonts w:ascii="Helvetica" w:hAnsi="Helvetica"/>
          <w:sz w:val="22"/>
          <w:szCs w:val="22"/>
        </w:rPr>
        <w:t xml:space="preserve">Maximizing </w:t>
      </w:r>
      <w:r w:rsidR="004449FD">
        <w:rPr>
          <w:rFonts w:ascii="Helvetica" w:hAnsi="Helvetica"/>
          <w:sz w:val="22"/>
          <w:szCs w:val="22"/>
        </w:rPr>
        <w:t>Sustainability Performance i</w:t>
      </w:r>
      <w:r w:rsidR="004449FD" w:rsidRPr="00566AA6">
        <w:rPr>
          <w:rFonts w:ascii="Helvetica" w:hAnsi="Helvetica"/>
          <w:sz w:val="22"/>
          <w:szCs w:val="22"/>
        </w:rPr>
        <w:t>n</w:t>
      </w:r>
    </w:p>
    <w:p w14:paraId="71044766" w14:textId="77777777" w:rsidR="00566AA6" w:rsidRDefault="004449FD" w:rsidP="00566AA6">
      <w:pPr>
        <w:ind w:left="1440"/>
        <w:rPr>
          <w:rFonts w:ascii="Helvetica" w:hAnsi="Helvetica"/>
          <w:sz w:val="22"/>
          <w:szCs w:val="22"/>
        </w:rPr>
      </w:pPr>
      <w:r w:rsidRPr="00566AA6">
        <w:rPr>
          <w:rFonts w:ascii="Helvetica" w:hAnsi="Helvetica"/>
          <w:sz w:val="22"/>
          <w:szCs w:val="22"/>
        </w:rPr>
        <w:t xml:space="preserve">Construction Projects </w:t>
      </w:r>
      <w:r>
        <w:rPr>
          <w:rFonts w:ascii="Helvetica" w:hAnsi="Helvetica"/>
          <w:sz w:val="22"/>
          <w:szCs w:val="22"/>
        </w:rPr>
        <w:t>b</w:t>
      </w:r>
      <w:r w:rsidRPr="00566AA6">
        <w:rPr>
          <w:rFonts w:ascii="Helvetica" w:hAnsi="Helvetica"/>
          <w:sz w:val="22"/>
          <w:szCs w:val="22"/>
        </w:rPr>
        <w:t>y Consciously Scheduling Workforce</w:t>
      </w:r>
      <w:r w:rsidR="00566AA6">
        <w:rPr>
          <w:rFonts w:ascii="Helvetica" w:hAnsi="Helvetica"/>
          <w:sz w:val="22"/>
          <w:szCs w:val="22"/>
        </w:rPr>
        <w:t>,</w:t>
      </w:r>
      <w:r>
        <w:rPr>
          <w:rFonts w:ascii="Helvetica" w:hAnsi="Helvetica"/>
          <w:sz w:val="22"/>
          <w:szCs w:val="22"/>
        </w:rPr>
        <w:t>”</w:t>
      </w:r>
      <w:r w:rsidR="00566AA6">
        <w:rPr>
          <w:rFonts w:ascii="Helvetica" w:hAnsi="Helvetica"/>
          <w:sz w:val="22"/>
          <w:szCs w:val="22"/>
        </w:rPr>
        <w:t xml:space="preserve"> </w:t>
      </w:r>
      <w:r w:rsidR="00566AA6" w:rsidRPr="00566AA6">
        <w:rPr>
          <w:rFonts w:ascii="Helvetica" w:hAnsi="Helvetica"/>
          <w:i/>
          <w:sz w:val="22"/>
          <w:szCs w:val="22"/>
        </w:rPr>
        <w:t>Poster</w:t>
      </w:r>
      <w:r w:rsidR="00566AA6">
        <w:rPr>
          <w:rFonts w:ascii="Helvetica" w:hAnsi="Helvetica"/>
          <w:sz w:val="22"/>
          <w:szCs w:val="22"/>
        </w:rPr>
        <w:t>,</w:t>
      </w:r>
      <w:r w:rsidR="00566AA6" w:rsidRPr="00566AA6">
        <w:rPr>
          <w:rFonts w:ascii="Helvetica" w:hAnsi="Helvetica"/>
          <w:sz w:val="22"/>
          <w:szCs w:val="22"/>
        </w:rPr>
        <w:t xml:space="preserve"> Georgia Tech Research and</w:t>
      </w:r>
      <w:r w:rsidR="00566AA6">
        <w:rPr>
          <w:rFonts w:ascii="Helvetica" w:hAnsi="Helvetica"/>
          <w:sz w:val="22"/>
          <w:szCs w:val="22"/>
        </w:rPr>
        <w:tab/>
      </w:r>
      <w:r w:rsidR="00566AA6" w:rsidRPr="00566AA6">
        <w:rPr>
          <w:rFonts w:ascii="Helvetica" w:hAnsi="Helvetica"/>
          <w:sz w:val="22"/>
          <w:szCs w:val="22"/>
        </w:rPr>
        <w:t>Innovation Conference (GTRIC), Atlanta, GA.</w:t>
      </w:r>
    </w:p>
    <w:p w14:paraId="4C33FF80" w14:textId="77777777" w:rsidR="00566AA6" w:rsidRPr="00566AA6" w:rsidRDefault="00566AA6" w:rsidP="00566AA6">
      <w:pPr>
        <w:ind w:left="720" w:firstLine="720"/>
        <w:rPr>
          <w:rFonts w:ascii="Helvetica" w:hAnsi="Helvetica"/>
          <w:sz w:val="22"/>
          <w:szCs w:val="22"/>
        </w:rPr>
      </w:pPr>
    </w:p>
    <w:p w14:paraId="01DDBDA0" w14:textId="77777777" w:rsidR="00566AA6" w:rsidRPr="00566AA6" w:rsidRDefault="00C340DB" w:rsidP="00566AA6">
      <w:pPr>
        <w:ind w:left="720" w:firstLine="720"/>
        <w:rPr>
          <w:rFonts w:ascii="Helvetica" w:hAnsi="Helvetica"/>
          <w:sz w:val="22"/>
          <w:szCs w:val="22"/>
        </w:rPr>
      </w:pPr>
      <w:r w:rsidRPr="00D30697">
        <w:rPr>
          <w:rFonts w:ascii="Helvetica" w:hAnsi="Helvetica"/>
          <w:b/>
          <w:sz w:val="22"/>
          <w:szCs w:val="22"/>
          <w:vertAlign w:val="superscript"/>
        </w:rPr>
        <w:t>*</w:t>
      </w:r>
      <w:r w:rsidR="00566AA6" w:rsidRPr="00566AA6">
        <w:rPr>
          <w:rFonts w:ascii="Helvetica" w:hAnsi="Helvetica"/>
          <w:sz w:val="22"/>
          <w:szCs w:val="22"/>
        </w:rPr>
        <w:t xml:space="preserve">Castro-Lacouture, D., Sefair, J.A., </w:t>
      </w:r>
      <w:r w:rsidR="00566AA6" w:rsidRPr="00B06E9C">
        <w:rPr>
          <w:rFonts w:ascii="Helvetica" w:hAnsi="Helvetica"/>
          <w:b/>
          <w:sz w:val="22"/>
          <w:szCs w:val="22"/>
        </w:rPr>
        <w:t>Florez, L.</w:t>
      </w:r>
      <w:r w:rsidR="00566AA6" w:rsidRPr="00566AA6">
        <w:rPr>
          <w:rFonts w:ascii="Helvetica" w:hAnsi="Helvetica"/>
          <w:sz w:val="22"/>
          <w:szCs w:val="22"/>
        </w:rPr>
        <w:t xml:space="preserve">, </w:t>
      </w:r>
      <w:r w:rsidR="00566AA6">
        <w:rPr>
          <w:rFonts w:ascii="Helvetica" w:hAnsi="Helvetica"/>
          <w:sz w:val="22"/>
          <w:szCs w:val="22"/>
        </w:rPr>
        <w:t>and</w:t>
      </w:r>
      <w:r w:rsidR="00566AA6" w:rsidRPr="00566AA6">
        <w:rPr>
          <w:rFonts w:ascii="Helvetica" w:hAnsi="Helvetica"/>
          <w:sz w:val="22"/>
          <w:szCs w:val="22"/>
        </w:rPr>
        <w:t xml:space="preserve"> Medaglia, A.L. (2008). </w:t>
      </w:r>
      <w:r w:rsidR="004449FD">
        <w:rPr>
          <w:rFonts w:ascii="Helvetica" w:hAnsi="Helvetica"/>
          <w:sz w:val="22"/>
          <w:szCs w:val="22"/>
        </w:rPr>
        <w:t>“</w:t>
      </w:r>
      <w:r w:rsidR="00566AA6" w:rsidRPr="00566AA6">
        <w:rPr>
          <w:rFonts w:ascii="Helvetica" w:hAnsi="Helvetica"/>
          <w:sz w:val="22"/>
          <w:szCs w:val="22"/>
        </w:rPr>
        <w:t>Optimization</w:t>
      </w:r>
    </w:p>
    <w:p w14:paraId="32C05AB9" w14:textId="77777777" w:rsidR="00566AA6" w:rsidRPr="00566AA6" w:rsidRDefault="004449FD" w:rsidP="00566AA6">
      <w:pPr>
        <w:ind w:left="720" w:firstLine="720"/>
        <w:rPr>
          <w:rFonts w:ascii="Helvetica" w:hAnsi="Helvetica"/>
          <w:sz w:val="22"/>
          <w:szCs w:val="22"/>
        </w:rPr>
      </w:pPr>
      <w:r w:rsidRPr="00566AA6">
        <w:rPr>
          <w:rFonts w:ascii="Helvetica" w:hAnsi="Helvetica"/>
          <w:sz w:val="22"/>
          <w:szCs w:val="22"/>
        </w:rPr>
        <w:t xml:space="preserve">Model </w:t>
      </w:r>
      <w:r>
        <w:rPr>
          <w:rFonts w:ascii="Helvetica" w:hAnsi="Helvetica"/>
          <w:sz w:val="22"/>
          <w:szCs w:val="22"/>
        </w:rPr>
        <w:t>f</w:t>
      </w:r>
      <w:r w:rsidRPr="00566AA6">
        <w:rPr>
          <w:rFonts w:ascii="Helvetica" w:hAnsi="Helvetica"/>
          <w:sz w:val="22"/>
          <w:szCs w:val="22"/>
        </w:rPr>
        <w:t xml:space="preserve">or </w:t>
      </w:r>
      <w:r>
        <w:rPr>
          <w:rFonts w:ascii="Helvetica" w:hAnsi="Helvetica"/>
          <w:sz w:val="22"/>
          <w:szCs w:val="22"/>
        </w:rPr>
        <w:t>t</w:t>
      </w:r>
      <w:r w:rsidRPr="00566AA6">
        <w:rPr>
          <w:rFonts w:ascii="Helvetica" w:hAnsi="Helvetica"/>
          <w:sz w:val="22"/>
          <w:szCs w:val="22"/>
        </w:rPr>
        <w:t xml:space="preserve">he Selection </w:t>
      </w:r>
      <w:r>
        <w:rPr>
          <w:rFonts w:ascii="Helvetica" w:hAnsi="Helvetica"/>
          <w:sz w:val="22"/>
          <w:szCs w:val="22"/>
        </w:rPr>
        <w:t>o</w:t>
      </w:r>
      <w:r w:rsidRPr="00566AA6">
        <w:rPr>
          <w:rFonts w:ascii="Helvetica" w:hAnsi="Helvetica"/>
          <w:sz w:val="22"/>
          <w:szCs w:val="22"/>
        </w:rPr>
        <w:t xml:space="preserve">f Materials Using </w:t>
      </w:r>
      <w:r>
        <w:rPr>
          <w:rFonts w:ascii="Helvetica" w:hAnsi="Helvetica"/>
          <w:sz w:val="22"/>
          <w:szCs w:val="22"/>
        </w:rPr>
        <w:t xml:space="preserve">a </w:t>
      </w:r>
      <w:r w:rsidRPr="00566AA6">
        <w:rPr>
          <w:rFonts w:ascii="Helvetica" w:hAnsi="Helvetica"/>
          <w:sz w:val="22"/>
          <w:szCs w:val="22"/>
        </w:rPr>
        <w:t xml:space="preserve">Proposed Green Building Rating System </w:t>
      </w:r>
      <w:r>
        <w:rPr>
          <w:rFonts w:ascii="Helvetica" w:hAnsi="Helvetica"/>
          <w:sz w:val="22"/>
          <w:szCs w:val="22"/>
        </w:rPr>
        <w:t>i</w:t>
      </w:r>
      <w:r w:rsidRPr="00566AA6">
        <w:rPr>
          <w:rFonts w:ascii="Helvetica" w:hAnsi="Helvetica"/>
          <w:sz w:val="22"/>
          <w:szCs w:val="22"/>
        </w:rPr>
        <w:t>n</w:t>
      </w:r>
    </w:p>
    <w:p w14:paraId="18653C82" w14:textId="77777777" w:rsidR="00A97FF1" w:rsidRDefault="00566AA6" w:rsidP="00566AA6">
      <w:pPr>
        <w:ind w:left="1440"/>
        <w:rPr>
          <w:rFonts w:ascii="Helvetica" w:hAnsi="Helvetica"/>
          <w:sz w:val="22"/>
          <w:szCs w:val="22"/>
        </w:rPr>
      </w:pPr>
      <w:r w:rsidRPr="00566AA6">
        <w:rPr>
          <w:rFonts w:ascii="Helvetica" w:hAnsi="Helvetica"/>
          <w:sz w:val="22"/>
          <w:szCs w:val="22"/>
        </w:rPr>
        <w:t>Colombia</w:t>
      </w:r>
      <w:r w:rsidR="004449FD">
        <w:rPr>
          <w:rFonts w:ascii="Helvetica" w:hAnsi="Helvetica"/>
          <w:sz w:val="22"/>
          <w:szCs w:val="22"/>
        </w:rPr>
        <w:t>,”</w:t>
      </w:r>
      <w:r>
        <w:rPr>
          <w:rFonts w:ascii="Helvetica" w:hAnsi="Helvetica"/>
          <w:sz w:val="22"/>
          <w:szCs w:val="22"/>
        </w:rPr>
        <w:t xml:space="preserve"> </w:t>
      </w:r>
      <w:r w:rsidRPr="00566AA6">
        <w:rPr>
          <w:rFonts w:ascii="Helvetica" w:hAnsi="Helvetica"/>
          <w:i/>
          <w:sz w:val="22"/>
          <w:szCs w:val="22"/>
        </w:rPr>
        <w:t>Poster</w:t>
      </w:r>
      <w:r>
        <w:rPr>
          <w:rFonts w:ascii="Helvetica" w:hAnsi="Helvetica"/>
          <w:sz w:val="22"/>
          <w:szCs w:val="22"/>
        </w:rPr>
        <w:t>,</w:t>
      </w:r>
      <w:r w:rsidRPr="00566AA6">
        <w:rPr>
          <w:rFonts w:ascii="Helvetica" w:hAnsi="Helvetica"/>
          <w:sz w:val="22"/>
          <w:szCs w:val="22"/>
        </w:rPr>
        <w:t xml:space="preserve"> Sustainability Poster Session. Brook Byers Institute for Sustainable Systems,</w:t>
      </w:r>
      <w:r>
        <w:rPr>
          <w:rFonts w:ascii="Helvetica" w:hAnsi="Helvetica"/>
          <w:sz w:val="22"/>
          <w:szCs w:val="22"/>
        </w:rPr>
        <w:t xml:space="preserve"> </w:t>
      </w:r>
      <w:r w:rsidRPr="00566AA6">
        <w:rPr>
          <w:rFonts w:ascii="Helvetica" w:hAnsi="Helvetica"/>
          <w:sz w:val="22"/>
          <w:szCs w:val="22"/>
        </w:rPr>
        <w:t>Georgia Institute of Technology, Atlanta, GA.</w:t>
      </w:r>
    </w:p>
    <w:p w14:paraId="7ECF14C6" w14:textId="77777777" w:rsidR="00566AA6" w:rsidRPr="00566AA6" w:rsidRDefault="00566AA6" w:rsidP="00566AA6">
      <w:pPr>
        <w:ind w:left="720" w:firstLine="720"/>
        <w:rPr>
          <w:rFonts w:ascii="Helvetica" w:hAnsi="Helvetica"/>
          <w:sz w:val="22"/>
          <w:szCs w:val="22"/>
        </w:rPr>
      </w:pPr>
    </w:p>
    <w:p w14:paraId="695CF00E" w14:textId="77777777" w:rsidR="006B2906" w:rsidRPr="006956AC" w:rsidRDefault="006B2906" w:rsidP="006D6ACC">
      <w:pPr>
        <w:pStyle w:val="ListParagraph"/>
        <w:numPr>
          <w:ilvl w:val="0"/>
          <w:numId w:val="12"/>
        </w:numPr>
        <w:ind w:left="720" w:firstLine="0"/>
        <w:rPr>
          <w:rFonts w:ascii="Helvetica" w:hAnsi="Helvetica"/>
          <w:b/>
          <w:sz w:val="22"/>
          <w:szCs w:val="22"/>
        </w:rPr>
      </w:pPr>
      <w:r w:rsidRPr="006956AC">
        <w:rPr>
          <w:rFonts w:ascii="Helvetica" w:hAnsi="Helvetica"/>
          <w:b/>
          <w:sz w:val="22"/>
          <w:szCs w:val="22"/>
        </w:rPr>
        <w:t>Other Publications</w:t>
      </w:r>
      <w:r w:rsidR="0073694A">
        <w:rPr>
          <w:rFonts w:ascii="Helvetica" w:hAnsi="Helvetica"/>
          <w:b/>
          <w:sz w:val="22"/>
          <w:szCs w:val="22"/>
        </w:rPr>
        <w:t xml:space="preserve"> and Creative Products</w:t>
      </w:r>
    </w:p>
    <w:p w14:paraId="2D723A4E" w14:textId="77777777" w:rsidR="006B2906" w:rsidRPr="006956AC" w:rsidRDefault="006B2906" w:rsidP="004C041C">
      <w:pPr>
        <w:ind w:left="720"/>
        <w:rPr>
          <w:rFonts w:ascii="Helvetica" w:hAnsi="Helvetica"/>
          <w:sz w:val="22"/>
          <w:szCs w:val="22"/>
        </w:rPr>
      </w:pPr>
    </w:p>
    <w:p w14:paraId="1233876C" w14:textId="77777777" w:rsidR="009321C4" w:rsidRDefault="009321C4" w:rsidP="009321C4">
      <w:pPr>
        <w:ind w:left="1440"/>
        <w:rPr>
          <w:rFonts w:ascii="Helvetica" w:hAnsi="Helvetica"/>
          <w:sz w:val="22"/>
          <w:szCs w:val="22"/>
        </w:rPr>
      </w:pPr>
      <w:r w:rsidRPr="009321C4">
        <w:rPr>
          <w:rFonts w:ascii="Helvetica" w:hAnsi="Helvetica"/>
          <w:b/>
          <w:sz w:val="22"/>
          <w:szCs w:val="22"/>
          <w:vertAlign w:val="superscript"/>
        </w:rPr>
        <w:t>*</w:t>
      </w:r>
      <w:r w:rsidRPr="009321C4">
        <w:rPr>
          <w:rFonts w:ascii="Helvetica" w:hAnsi="Helvetica"/>
          <w:sz w:val="22"/>
          <w:szCs w:val="22"/>
        </w:rPr>
        <w:t>U.S. Patent Application No. 62/848,098, “Clash Detection and Resolution Optimization Based on Gra</w:t>
      </w:r>
      <w:r>
        <w:rPr>
          <w:rFonts w:ascii="Helvetica" w:hAnsi="Helvetica"/>
          <w:sz w:val="22"/>
          <w:szCs w:val="22"/>
        </w:rPr>
        <w:t xml:space="preserve">ph Theory”. Filed: May 15, 2019, with </w:t>
      </w:r>
      <w:r w:rsidRPr="009321C4">
        <w:rPr>
          <w:rFonts w:ascii="Helvetica" w:hAnsi="Helvetica"/>
          <w:b/>
          <w:sz w:val="22"/>
          <w:szCs w:val="22"/>
        </w:rPr>
        <w:t>Yuqing Hu</w:t>
      </w:r>
      <w:r>
        <w:rPr>
          <w:rFonts w:ascii="Helvetica" w:hAnsi="Helvetica"/>
          <w:sz w:val="22"/>
          <w:szCs w:val="22"/>
        </w:rPr>
        <w:t xml:space="preserve">, Charles Eastman and Sham Navathe. </w:t>
      </w:r>
    </w:p>
    <w:p w14:paraId="5DDEFFD7" w14:textId="77777777" w:rsidR="009321C4" w:rsidRDefault="009321C4" w:rsidP="009321C4">
      <w:pPr>
        <w:ind w:left="1440"/>
        <w:rPr>
          <w:rFonts w:ascii="Helvetica" w:hAnsi="Helvetica"/>
          <w:sz w:val="22"/>
          <w:szCs w:val="22"/>
        </w:rPr>
      </w:pPr>
    </w:p>
    <w:p w14:paraId="4F09D17E" w14:textId="77777777" w:rsidR="00990E38"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990E38">
        <w:rPr>
          <w:rFonts w:ascii="Helvetica" w:hAnsi="Helvetica"/>
          <w:sz w:val="22"/>
          <w:szCs w:val="22"/>
        </w:rPr>
        <w:t xml:space="preserve">Brew, J., Castro-Lacouture, D., Dooley, R., Eisenberg, D., Hammond, B., Holsten, R., Kerr., J., Reichard, G., Stack, K., </w:t>
      </w:r>
      <w:r w:rsidR="00DE3E47">
        <w:rPr>
          <w:rFonts w:ascii="Helvetica" w:hAnsi="Helvetica"/>
          <w:sz w:val="22"/>
          <w:szCs w:val="22"/>
        </w:rPr>
        <w:t xml:space="preserve">Sullivan, J., Torres, M., and Williford, D. (2013). </w:t>
      </w:r>
      <w:r w:rsidR="00990E38">
        <w:rPr>
          <w:rFonts w:ascii="Helvetica" w:hAnsi="Helvetica"/>
          <w:sz w:val="22"/>
          <w:szCs w:val="22"/>
        </w:rPr>
        <w:t>Green Advantage Compendium 2013, Version II, 242 pages.</w:t>
      </w:r>
      <w:r w:rsidR="0073694A">
        <w:rPr>
          <w:rFonts w:ascii="Helvetica" w:hAnsi="Helvetica"/>
          <w:sz w:val="22"/>
          <w:szCs w:val="22"/>
        </w:rPr>
        <w:t xml:space="preserve"> </w:t>
      </w:r>
    </w:p>
    <w:p w14:paraId="46B6A850" w14:textId="77777777" w:rsidR="009321C4" w:rsidRDefault="009321C4" w:rsidP="006830E2">
      <w:pPr>
        <w:ind w:left="1440"/>
        <w:rPr>
          <w:rFonts w:ascii="Helvetica" w:hAnsi="Helvetica"/>
          <w:sz w:val="22"/>
          <w:szCs w:val="22"/>
        </w:rPr>
      </w:pPr>
    </w:p>
    <w:p w14:paraId="5AC43194" w14:textId="6943F0E6" w:rsidR="006830E2" w:rsidRDefault="00C340DB" w:rsidP="00D907D3">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Jeong, D, </w:t>
      </w:r>
      <w:r w:rsidR="006830E2" w:rsidRPr="00B06E9C">
        <w:rPr>
          <w:rFonts w:ascii="Helvetica" w:hAnsi="Helvetica"/>
          <w:b/>
          <w:sz w:val="22"/>
          <w:szCs w:val="22"/>
        </w:rPr>
        <w:t>Abdollahipour, S., Florez, L.</w:t>
      </w:r>
      <w:r w:rsidR="006830E2" w:rsidRPr="006830E2">
        <w:rPr>
          <w:rFonts w:ascii="Helvetica" w:hAnsi="Helvetica"/>
          <w:sz w:val="22"/>
          <w:szCs w:val="22"/>
        </w:rPr>
        <w:t xml:space="preserve">, Irizarry, J., and Castro, D. (2010). Evaluation of construction strategies for PCC pavement rehabilitation projects, Technical Report OTCREOS7.1-23-F, Oklahoma Transportation Center (OkTC). </w:t>
      </w:r>
    </w:p>
    <w:p w14:paraId="33AEEDDB" w14:textId="77777777" w:rsidR="006830E2" w:rsidRDefault="006830E2" w:rsidP="006830E2">
      <w:pPr>
        <w:ind w:left="1440"/>
        <w:rPr>
          <w:rFonts w:ascii="Helvetica" w:hAnsi="Helvetica"/>
          <w:sz w:val="22"/>
          <w:szCs w:val="22"/>
        </w:rPr>
      </w:pPr>
    </w:p>
    <w:p w14:paraId="58E7C465" w14:textId="77777777" w:rsidR="006830E2" w:rsidRDefault="00C340DB" w:rsidP="00DD3387">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Irizarry, J., Castro-Lacouture, D., and Arboleda, C.</w:t>
      </w:r>
      <w:r w:rsidR="006830E2">
        <w:rPr>
          <w:rFonts w:ascii="Helvetica" w:hAnsi="Helvetica"/>
          <w:sz w:val="22"/>
          <w:szCs w:val="22"/>
        </w:rPr>
        <w:t xml:space="preserve"> (2008).</w:t>
      </w:r>
      <w:r w:rsidR="006830E2" w:rsidRPr="006830E2">
        <w:rPr>
          <w:rFonts w:ascii="Helvetica" w:hAnsi="Helvetica"/>
          <w:sz w:val="22"/>
          <w:szCs w:val="22"/>
        </w:rPr>
        <w:t xml:space="preserve"> “Constructability of PCC Pavements,” Final Report to Georgia Department of Transportation, </w:t>
      </w:r>
      <w:r w:rsidR="006830E2">
        <w:rPr>
          <w:rFonts w:ascii="Helvetica" w:hAnsi="Helvetica"/>
          <w:sz w:val="22"/>
          <w:szCs w:val="22"/>
        </w:rPr>
        <w:t>Technical Report</w:t>
      </w:r>
      <w:r w:rsidR="006830E2" w:rsidRPr="006830E2">
        <w:rPr>
          <w:rFonts w:ascii="Helvetica" w:hAnsi="Helvetica"/>
          <w:sz w:val="22"/>
          <w:szCs w:val="22"/>
        </w:rPr>
        <w:t xml:space="preserve"> SPR00-0008-00-632, September 5, 2008.</w:t>
      </w:r>
    </w:p>
    <w:p w14:paraId="4E664EBA" w14:textId="77777777" w:rsidR="006830E2" w:rsidRDefault="006830E2" w:rsidP="00DD3387">
      <w:pPr>
        <w:ind w:left="1440"/>
        <w:rPr>
          <w:rFonts w:ascii="Helvetica" w:hAnsi="Helvetica"/>
          <w:sz w:val="22"/>
          <w:szCs w:val="22"/>
        </w:rPr>
      </w:pPr>
    </w:p>
    <w:p w14:paraId="45E70EF6" w14:textId="77777777" w:rsidR="006B2906" w:rsidRDefault="00DD3387" w:rsidP="00DD3387">
      <w:pPr>
        <w:ind w:left="1440"/>
        <w:rPr>
          <w:rFonts w:ascii="Helvetica" w:hAnsi="Helvetica"/>
          <w:sz w:val="22"/>
          <w:szCs w:val="22"/>
        </w:rPr>
      </w:pPr>
      <w:r>
        <w:rPr>
          <w:rFonts w:ascii="Helvetica" w:hAnsi="Helvetica"/>
          <w:sz w:val="22"/>
          <w:szCs w:val="22"/>
        </w:rPr>
        <w:t xml:space="preserve">Castro-Lacouture, D. (2003). “B2B e-Work Design for Rebar Supply Interactions,” </w:t>
      </w:r>
      <w:r w:rsidR="000F7B55">
        <w:rPr>
          <w:rFonts w:ascii="Helvetica" w:hAnsi="Helvetica"/>
          <w:sz w:val="22"/>
          <w:szCs w:val="22"/>
        </w:rPr>
        <w:t>D</w:t>
      </w:r>
      <w:r>
        <w:rPr>
          <w:rFonts w:ascii="Helvetica" w:hAnsi="Helvetica"/>
          <w:sz w:val="22"/>
          <w:szCs w:val="22"/>
        </w:rPr>
        <w:t xml:space="preserve">issertation, presented to Purdue University at West Lafayette, Indiana, </w:t>
      </w:r>
      <w:r w:rsidRPr="00DD3387">
        <w:rPr>
          <w:rFonts w:ascii="Helvetica" w:hAnsi="Helvetica"/>
          <w:sz w:val="22"/>
          <w:szCs w:val="22"/>
        </w:rPr>
        <w:t>in partial fulfillment of the requirements for the degree of Doctor of Philosophy</w:t>
      </w:r>
      <w:r>
        <w:rPr>
          <w:rFonts w:ascii="Helvetica" w:hAnsi="Helvetica"/>
          <w:sz w:val="22"/>
          <w:szCs w:val="22"/>
        </w:rPr>
        <w:t>.</w:t>
      </w:r>
    </w:p>
    <w:p w14:paraId="4C35C198" w14:textId="77777777" w:rsidR="00DD3387" w:rsidRDefault="00DD3387" w:rsidP="00DD3387">
      <w:pPr>
        <w:ind w:left="1440"/>
        <w:rPr>
          <w:rFonts w:ascii="Helvetica" w:hAnsi="Helvetica"/>
          <w:sz w:val="22"/>
          <w:szCs w:val="22"/>
        </w:rPr>
      </w:pPr>
    </w:p>
    <w:p w14:paraId="4550AFF9" w14:textId="77777777" w:rsidR="00DD3387" w:rsidRDefault="00DD3387" w:rsidP="00DD3387">
      <w:pPr>
        <w:ind w:left="1440"/>
        <w:rPr>
          <w:rFonts w:ascii="Helvetica" w:hAnsi="Helvetica"/>
          <w:sz w:val="22"/>
          <w:szCs w:val="22"/>
        </w:rPr>
      </w:pPr>
      <w:r w:rsidRPr="00DD3387">
        <w:rPr>
          <w:rFonts w:ascii="Helvetica" w:hAnsi="Helvetica"/>
          <w:sz w:val="22"/>
          <w:szCs w:val="22"/>
        </w:rPr>
        <w:t>Castro-Lacouture, D. (</w:t>
      </w:r>
      <w:r>
        <w:rPr>
          <w:rFonts w:ascii="Helvetica" w:hAnsi="Helvetica"/>
          <w:sz w:val="22"/>
          <w:szCs w:val="22"/>
        </w:rPr>
        <w:t>1999</w:t>
      </w:r>
      <w:r w:rsidRPr="00DD3387">
        <w:rPr>
          <w:rFonts w:ascii="Helvetica" w:hAnsi="Helvetica"/>
          <w:sz w:val="22"/>
          <w:szCs w:val="22"/>
        </w:rPr>
        <w:t>). “</w:t>
      </w:r>
      <w:r>
        <w:rPr>
          <w:rFonts w:ascii="Helvetica" w:hAnsi="Helvetica"/>
          <w:sz w:val="22"/>
          <w:szCs w:val="22"/>
        </w:rPr>
        <w:t>Methods of Measuring Architectural Quality for International Comparison</w:t>
      </w:r>
      <w:r w:rsidRPr="00DD3387">
        <w:rPr>
          <w:rFonts w:ascii="Helvetica" w:hAnsi="Helvetica"/>
          <w:sz w:val="22"/>
          <w:szCs w:val="22"/>
        </w:rPr>
        <w:t xml:space="preserve">,” </w:t>
      </w:r>
      <w:r w:rsidR="000F7B55">
        <w:rPr>
          <w:rFonts w:ascii="Helvetica" w:hAnsi="Helvetica"/>
          <w:sz w:val="22"/>
          <w:szCs w:val="22"/>
        </w:rPr>
        <w:t>T</w:t>
      </w:r>
      <w:r>
        <w:rPr>
          <w:rFonts w:ascii="Helvetica" w:hAnsi="Helvetica"/>
          <w:sz w:val="22"/>
          <w:szCs w:val="22"/>
        </w:rPr>
        <w:t>hesis</w:t>
      </w:r>
      <w:r w:rsidRPr="00DD3387">
        <w:rPr>
          <w:rFonts w:ascii="Helvetica" w:hAnsi="Helvetica"/>
          <w:sz w:val="22"/>
          <w:szCs w:val="22"/>
        </w:rPr>
        <w:t xml:space="preserve">, presented to </w:t>
      </w:r>
      <w:r>
        <w:rPr>
          <w:rFonts w:ascii="Helvetica" w:hAnsi="Helvetica"/>
          <w:sz w:val="22"/>
          <w:szCs w:val="22"/>
        </w:rPr>
        <w:t xml:space="preserve">the University of Reading at Reading, Berkshire, UK, </w:t>
      </w:r>
      <w:r w:rsidRPr="00DD3387">
        <w:rPr>
          <w:rFonts w:ascii="Helvetica" w:hAnsi="Helvetica"/>
          <w:sz w:val="22"/>
          <w:szCs w:val="22"/>
        </w:rPr>
        <w:t xml:space="preserve">in partial fulfillment of the requirements for the degree of </w:t>
      </w:r>
      <w:r>
        <w:rPr>
          <w:rFonts w:ascii="Helvetica" w:hAnsi="Helvetica"/>
          <w:sz w:val="22"/>
          <w:szCs w:val="22"/>
        </w:rPr>
        <w:t>Master of Science.</w:t>
      </w:r>
    </w:p>
    <w:p w14:paraId="437BAF6F" w14:textId="77777777" w:rsidR="00DD3387" w:rsidRDefault="00DD3387" w:rsidP="00DD3387">
      <w:pPr>
        <w:ind w:left="1440"/>
        <w:rPr>
          <w:rFonts w:ascii="Helvetica" w:hAnsi="Helvetica"/>
          <w:sz w:val="22"/>
          <w:szCs w:val="22"/>
        </w:rPr>
      </w:pPr>
    </w:p>
    <w:p w14:paraId="7B061634" w14:textId="77777777" w:rsidR="00DD3387" w:rsidRDefault="00DD3387" w:rsidP="00DD3387">
      <w:pPr>
        <w:ind w:left="1440"/>
        <w:rPr>
          <w:rFonts w:ascii="Helvetica" w:hAnsi="Helvetica"/>
          <w:sz w:val="22"/>
          <w:szCs w:val="22"/>
          <w:lang w:val="es-CO"/>
        </w:rPr>
      </w:pPr>
      <w:r w:rsidRPr="003D2FAF">
        <w:rPr>
          <w:rFonts w:ascii="Helvetica" w:hAnsi="Helvetica"/>
          <w:sz w:val="22"/>
          <w:szCs w:val="22"/>
          <w:lang w:val="es-CO"/>
        </w:rPr>
        <w:t xml:space="preserve">Castro-Lacouture. D., (1994). Spanish. </w:t>
      </w:r>
      <w:r w:rsidRPr="00E72B66">
        <w:rPr>
          <w:rFonts w:ascii="Helvetica" w:hAnsi="Helvetica"/>
          <w:sz w:val="22"/>
          <w:szCs w:val="22"/>
          <w:lang w:val="es-CO"/>
        </w:rPr>
        <w:t>“Propuesta de Normatividad para la Ubicaci</w:t>
      </w:r>
      <w:r w:rsidR="00584625" w:rsidRPr="00E72B66">
        <w:rPr>
          <w:rFonts w:ascii="Helvetica" w:hAnsi="Helvetica"/>
          <w:sz w:val="22"/>
          <w:szCs w:val="22"/>
          <w:lang w:val="es-CO"/>
        </w:rPr>
        <w:t>ó</w:t>
      </w:r>
      <w:r w:rsidRPr="00E72B66">
        <w:rPr>
          <w:rFonts w:ascii="Helvetica" w:hAnsi="Helvetica"/>
          <w:sz w:val="22"/>
          <w:szCs w:val="22"/>
          <w:lang w:val="es-CO"/>
        </w:rPr>
        <w:t>n de Tanques de Gas Licuado de</w:t>
      </w:r>
      <w:r w:rsidR="006830E2" w:rsidRPr="00E72B66">
        <w:rPr>
          <w:rFonts w:ascii="Helvetica" w:hAnsi="Helvetica"/>
          <w:sz w:val="22"/>
          <w:szCs w:val="22"/>
          <w:lang w:val="es-CO"/>
        </w:rPr>
        <w:t>l</w:t>
      </w:r>
      <w:r w:rsidRPr="00E72B66">
        <w:rPr>
          <w:rFonts w:ascii="Helvetica" w:hAnsi="Helvetica"/>
          <w:sz w:val="22"/>
          <w:szCs w:val="22"/>
          <w:lang w:val="es-CO"/>
        </w:rPr>
        <w:t xml:space="preserve"> Petr</w:t>
      </w:r>
      <w:r w:rsidR="00584625" w:rsidRPr="00E72B66">
        <w:rPr>
          <w:rFonts w:ascii="Helvetica" w:hAnsi="Helvetica"/>
          <w:sz w:val="22"/>
          <w:szCs w:val="22"/>
          <w:lang w:val="es-CO"/>
        </w:rPr>
        <w:t>ó</w:t>
      </w:r>
      <w:r w:rsidRPr="00E72B66">
        <w:rPr>
          <w:rFonts w:ascii="Helvetica" w:hAnsi="Helvetica"/>
          <w:sz w:val="22"/>
          <w:szCs w:val="22"/>
          <w:lang w:val="es-CO"/>
        </w:rPr>
        <w:t>leo en Construcciones Residenciales</w:t>
      </w:r>
      <w:r w:rsidR="00E72B66" w:rsidRPr="00E72B66">
        <w:rPr>
          <w:rFonts w:ascii="Helvetica" w:hAnsi="Helvetica"/>
          <w:sz w:val="22"/>
          <w:szCs w:val="22"/>
          <w:lang w:val="es-CO"/>
        </w:rPr>
        <w:t xml:space="preserve"> </w:t>
      </w:r>
      <w:r w:rsidR="00E72B66">
        <w:rPr>
          <w:rFonts w:ascii="Helvetica" w:hAnsi="Helvetica"/>
          <w:sz w:val="22"/>
          <w:szCs w:val="22"/>
          <w:lang w:val="es-CO"/>
        </w:rPr>
        <w:t>en Bogotá</w:t>
      </w:r>
      <w:r w:rsidRPr="00E72B66">
        <w:rPr>
          <w:rFonts w:ascii="Helvetica" w:hAnsi="Helvetica"/>
          <w:sz w:val="22"/>
          <w:szCs w:val="22"/>
          <w:lang w:val="es-CO"/>
        </w:rPr>
        <w:t xml:space="preserve">,” </w:t>
      </w:r>
      <w:r w:rsidR="00584625" w:rsidRPr="00E72B66">
        <w:rPr>
          <w:rFonts w:ascii="Helvetica" w:hAnsi="Helvetica"/>
          <w:sz w:val="22"/>
          <w:szCs w:val="22"/>
          <w:lang w:val="es-CO"/>
        </w:rPr>
        <w:t>T</w:t>
      </w:r>
      <w:r w:rsidRPr="00E72B66">
        <w:rPr>
          <w:rFonts w:ascii="Helvetica" w:hAnsi="Helvetica"/>
          <w:sz w:val="22"/>
          <w:szCs w:val="22"/>
          <w:lang w:val="es-CO"/>
        </w:rPr>
        <w:t>hesis, presented to Universidad de Los Andes at Bogota DC, Colombia, in partial fulfillment of the requirements for the degree of Bachelor of Science.</w:t>
      </w:r>
    </w:p>
    <w:p w14:paraId="338EC3C6" w14:textId="77777777" w:rsidR="00FC379F" w:rsidRDefault="00FC379F" w:rsidP="00DD3387">
      <w:pPr>
        <w:ind w:left="1440"/>
        <w:rPr>
          <w:rFonts w:ascii="Helvetica" w:hAnsi="Helvetica"/>
          <w:sz w:val="22"/>
          <w:szCs w:val="22"/>
          <w:lang w:val="es-CO"/>
        </w:rPr>
      </w:pPr>
    </w:p>
    <w:p w14:paraId="06F95894" w14:textId="77777777" w:rsidR="006B2906" w:rsidRPr="006956AC" w:rsidRDefault="006B2906" w:rsidP="006D6ACC">
      <w:pPr>
        <w:pStyle w:val="ListParagraph"/>
        <w:numPr>
          <w:ilvl w:val="0"/>
          <w:numId w:val="12"/>
        </w:numPr>
        <w:ind w:left="720" w:firstLine="0"/>
        <w:rPr>
          <w:rFonts w:ascii="Helvetica" w:hAnsi="Helvetica"/>
          <w:b/>
          <w:sz w:val="22"/>
          <w:szCs w:val="22"/>
        </w:rPr>
      </w:pPr>
      <w:r w:rsidRPr="006956AC">
        <w:rPr>
          <w:rFonts w:ascii="Helvetica" w:hAnsi="Helvetica"/>
          <w:b/>
          <w:sz w:val="22"/>
          <w:szCs w:val="22"/>
        </w:rPr>
        <w:t>Presentations</w:t>
      </w:r>
    </w:p>
    <w:p w14:paraId="1A36A613" w14:textId="77777777" w:rsidR="00732A24" w:rsidRDefault="00732A24" w:rsidP="0081550F">
      <w:pPr>
        <w:ind w:left="1440"/>
        <w:rPr>
          <w:rFonts w:ascii="Helvetica" w:hAnsi="Helvetica"/>
          <w:sz w:val="22"/>
          <w:szCs w:val="22"/>
          <w:vertAlign w:val="superscript"/>
        </w:rPr>
      </w:pPr>
    </w:p>
    <w:p w14:paraId="2BA7881A" w14:textId="42D5AC0F" w:rsidR="0081550F" w:rsidRDefault="0081550F" w:rsidP="0081550F">
      <w:pPr>
        <w:ind w:left="1440"/>
        <w:rPr>
          <w:rFonts w:ascii="Helvetica" w:hAnsi="Helvetica"/>
          <w:sz w:val="22"/>
          <w:szCs w:val="22"/>
          <w:vertAlign w:val="superscript"/>
        </w:rPr>
      </w:pPr>
      <w:r w:rsidRPr="00DE379F">
        <w:rPr>
          <w:rFonts w:ascii="Helvetica" w:hAnsi="Helvetica"/>
          <w:sz w:val="22"/>
          <w:szCs w:val="22"/>
          <w:vertAlign w:val="superscript"/>
        </w:rPr>
        <w:t>*</w:t>
      </w:r>
      <w:r w:rsidRPr="00E2419B">
        <w:rPr>
          <w:rFonts w:ascii="Helvetica" w:hAnsi="Helvetica"/>
          <w:sz w:val="22"/>
          <w:szCs w:val="22"/>
        </w:rPr>
        <w:t xml:space="preserve">Keynote Speaker at the </w:t>
      </w:r>
      <w:r w:rsidRPr="00EA60F2">
        <w:rPr>
          <w:rFonts w:ascii="Helvetica" w:hAnsi="Helvetica"/>
          <w:i/>
          <w:iCs/>
          <w:sz w:val="22"/>
          <w:szCs w:val="22"/>
        </w:rPr>
        <w:t xml:space="preserve">International </w:t>
      </w:r>
      <w:r w:rsidR="00777A61">
        <w:rPr>
          <w:rFonts w:ascii="Helvetica" w:hAnsi="Helvetica"/>
          <w:i/>
          <w:iCs/>
          <w:sz w:val="22"/>
          <w:szCs w:val="22"/>
        </w:rPr>
        <w:t xml:space="preserve">Academic </w:t>
      </w:r>
      <w:r w:rsidRPr="00EA60F2">
        <w:rPr>
          <w:rFonts w:ascii="Helvetica" w:hAnsi="Helvetica"/>
          <w:i/>
          <w:iCs/>
          <w:sz w:val="22"/>
          <w:szCs w:val="22"/>
        </w:rPr>
        <w:t xml:space="preserve">Congress </w:t>
      </w:r>
      <w:r w:rsidR="00777A61">
        <w:rPr>
          <w:rFonts w:ascii="Helvetica" w:hAnsi="Helvetica"/>
          <w:i/>
          <w:iCs/>
          <w:sz w:val="22"/>
          <w:szCs w:val="22"/>
        </w:rPr>
        <w:t>Lean BIM America</w:t>
      </w:r>
      <w:r>
        <w:rPr>
          <w:rFonts w:ascii="Helvetica" w:hAnsi="Helvetica"/>
          <w:sz w:val="22"/>
          <w:szCs w:val="22"/>
        </w:rPr>
        <w:t>, organized by</w:t>
      </w:r>
      <w:r w:rsidR="00777A61">
        <w:rPr>
          <w:rFonts w:ascii="Helvetica" w:hAnsi="Helvetica"/>
          <w:sz w:val="22"/>
          <w:szCs w:val="22"/>
        </w:rPr>
        <w:t xml:space="preserve"> Universidad Mayor de San Andres, La Paz, Bolivia, December 12</w:t>
      </w:r>
      <w:r>
        <w:rPr>
          <w:rFonts w:ascii="Helvetica" w:hAnsi="Helvetica"/>
          <w:sz w:val="22"/>
          <w:szCs w:val="22"/>
        </w:rPr>
        <w:t xml:space="preserve">, 2020. </w:t>
      </w:r>
      <w:r w:rsidRPr="006D0DED">
        <w:rPr>
          <w:rFonts w:ascii="Helvetica" w:hAnsi="Helvetica"/>
          <w:sz w:val="22"/>
          <w:szCs w:val="22"/>
        </w:rPr>
        <w:t xml:space="preserve"> </w:t>
      </w:r>
    </w:p>
    <w:p w14:paraId="33F72732" w14:textId="77777777" w:rsidR="0081550F" w:rsidRDefault="0081550F" w:rsidP="00D553B7">
      <w:pPr>
        <w:ind w:left="1440"/>
        <w:rPr>
          <w:rFonts w:ascii="Helvetica" w:hAnsi="Helvetica"/>
          <w:sz w:val="22"/>
          <w:szCs w:val="22"/>
        </w:rPr>
      </w:pPr>
    </w:p>
    <w:p w14:paraId="1EB0556C" w14:textId="612F6FF4" w:rsidR="006D0DED" w:rsidRDefault="006D0DED" w:rsidP="00BC40CA">
      <w:pPr>
        <w:ind w:left="1440"/>
        <w:rPr>
          <w:rFonts w:ascii="Helvetica" w:hAnsi="Helvetica"/>
          <w:sz w:val="22"/>
          <w:szCs w:val="22"/>
          <w:vertAlign w:val="superscript"/>
        </w:rPr>
      </w:pPr>
      <w:r w:rsidRPr="00DE379F">
        <w:rPr>
          <w:rFonts w:ascii="Helvetica" w:hAnsi="Helvetica"/>
          <w:sz w:val="22"/>
          <w:szCs w:val="22"/>
          <w:vertAlign w:val="superscript"/>
        </w:rPr>
        <w:t>*</w:t>
      </w:r>
      <w:r w:rsidRPr="00E2419B">
        <w:rPr>
          <w:rFonts w:ascii="Helvetica" w:hAnsi="Helvetica"/>
          <w:sz w:val="22"/>
          <w:szCs w:val="22"/>
        </w:rPr>
        <w:t xml:space="preserve">Keynote Speaker at the </w:t>
      </w:r>
      <w:r w:rsidR="00EA60F2" w:rsidRPr="00EA60F2">
        <w:rPr>
          <w:rFonts w:ascii="Helvetica" w:hAnsi="Helvetica"/>
          <w:i/>
          <w:iCs/>
          <w:sz w:val="22"/>
          <w:szCs w:val="22"/>
        </w:rPr>
        <w:t>1</w:t>
      </w:r>
      <w:r w:rsidR="00EA60F2" w:rsidRPr="00EA60F2">
        <w:rPr>
          <w:rFonts w:ascii="Helvetica" w:hAnsi="Helvetica"/>
          <w:i/>
          <w:iCs/>
          <w:sz w:val="22"/>
          <w:szCs w:val="22"/>
          <w:vertAlign w:val="superscript"/>
        </w:rPr>
        <w:t>st</w:t>
      </w:r>
      <w:r w:rsidR="00EA60F2" w:rsidRPr="00EA60F2">
        <w:rPr>
          <w:rFonts w:ascii="Helvetica" w:hAnsi="Helvetica"/>
          <w:i/>
          <w:iCs/>
          <w:sz w:val="22"/>
          <w:szCs w:val="22"/>
        </w:rPr>
        <w:t xml:space="preserve"> </w:t>
      </w:r>
      <w:r w:rsidRPr="00EA60F2">
        <w:rPr>
          <w:rFonts w:ascii="Helvetica" w:hAnsi="Helvetica"/>
          <w:i/>
          <w:iCs/>
          <w:sz w:val="22"/>
          <w:szCs w:val="22"/>
        </w:rPr>
        <w:t>International Congress on Construction 4.0</w:t>
      </w:r>
      <w:r>
        <w:rPr>
          <w:rFonts w:ascii="Helvetica" w:hAnsi="Helvetica"/>
          <w:sz w:val="22"/>
          <w:szCs w:val="22"/>
        </w:rPr>
        <w:t>, organized by Instituto Tecnol</w:t>
      </w:r>
      <w:r w:rsidR="00F53427">
        <w:rPr>
          <w:rFonts w:ascii="Helvetica" w:hAnsi="Helvetica" w:cs="Helvetica"/>
          <w:sz w:val="22"/>
          <w:szCs w:val="22"/>
        </w:rPr>
        <w:t>ó</w:t>
      </w:r>
      <w:r>
        <w:rPr>
          <w:rFonts w:ascii="Helvetica" w:hAnsi="Helvetica"/>
          <w:sz w:val="22"/>
          <w:szCs w:val="22"/>
        </w:rPr>
        <w:t xml:space="preserve">gico de Monterrey, Mexico, October 30, 2020. </w:t>
      </w:r>
      <w:r w:rsidRPr="006D0DED">
        <w:rPr>
          <w:rFonts w:ascii="Helvetica" w:hAnsi="Helvetica"/>
          <w:sz w:val="22"/>
          <w:szCs w:val="22"/>
        </w:rPr>
        <w:t xml:space="preserve"> </w:t>
      </w:r>
    </w:p>
    <w:p w14:paraId="731AAF9E" w14:textId="77777777" w:rsidR="006D0DED" w:rsidRDefault="006D0DED" w:rsidP="00BC40CA">
      <w:pPr>
        <w:ind w:left="1440"/>
        <w:rPr>
          <w:rFonts w:ascii="Helvetica" w:hAnsi="Helvetica"/>
          <w:sz w:val="22"/>
          <w:szCs w:val="22"/>
          <w:vertAlign w:val="superscript"/>
        </w:rPr>
      </w:pPr>
    </w:p>
    <w:p w14:paraId="5470712F" w14:textId="6DC9D5C4" w:rsidR="00263305" w:rsidRDefault="00DE379F" w:rsidP="00BC40CA">
      <w:pPr>
        <w:ind w:left="1440"/>
        <w:rPr>
          <w:rFonts w:ascii="Helvetica" w:hAnsi="Helvetica"/>
          <w:sz w:val="22"/>
          <w:szCs w:val="22"/>
        </w:rPr>
      </w:pPr>
      <w:r w:rsidRPr="00DE379F">
        <w:rPr>
          <w:rFonts w:ascii="Helvetica" w:hAnsi="Helvetica"/>
          <w:sz w:val="22"/>
          <w:szCs w:val="22"/>
          <w:vertAlign w:val="superscript"/>
        </w:rPr>
        <w:t>*</w:t>
      </w:r>
      <w:r w:rsidR="00E2419B" w:rsidRPr="00E2419B">
        <w:rPr>
          <w:rFonts w:ascii="Helvetica" w:hAnsi="Helvetica"/>
          <w:sz w:val="22"/>
          <w:szCs w:val="22"/>
        </w:rPr>
        <w:t xml:space="preserve">Keynote Speaker at the </w:t>
      </w:r>
      <w:r w:rsidR="00E2419B" w:rsidRPr="00EA60F2">
        <w:rPr>
          <w:rFonts w:ascii="Helvetica" w:hAnsi="Helvetica"/>
          <w:i/>
          <w:iCs/>
          <w:sz w:val="22"/>
          <w:szCs w:val="22"/>
        </w:rPr>
        <w:t>6</w:t>
      </w:r>
      <w:r w:rsidR="00E2419B" w:rsidRPr="00EA60F2">
        <w:rPr>
          <w:rFonts w:ascii="Helvetica" w:hAnsi="Helvetica"/>
          <w:i/>
          <w:iCs/>
          <w:sz w:val="22"/>
          <w:szCs w:val="22"/>
          <w:vertAlign w:val="superscript"/>
        </w:rPr>
        <w:t>th</w:t>
      </w:r>
      <w:r w:rsidR="00E2419B" w:rsidRPr="00EA60F2">
        <w:rPr>
          <w:rFonts w:ascii="Helvetica" w:hAnsi="Helvetica"/>
          <w:i/>
          <w:iCs/>
          <w:sz w:val="22"/>
          <w:szCs w:val="22"/>
        </w:rPr>
        <w:t xml:space="preserve"> International Technical Symposium on the Applications of BIM Technology in Design, Construction, and Real Estate Enterprise Collaborative Work</w:t>
      </w:r>
      <w:r w:rsidR="00E2419B" w:rsidRPr="00E2419B">
        <w:rPr>
          <w:rFonts w:ascii="Helvetica" w:hAnsi="Helvetica"/>
          <w:sz w:val="22"/>
          <w:szCs w:val="22"/>
        </w:rPr>
        <w:t xml:space="preserve">, </w:t>
      </w:r>
      <w:r w:rsidR="00E2419B">
        <w:rPr>
          <w:rFonts w:ascii="Helvetica" w:hAnsi="Helvetica"/>
          <w:sz w:val="22"/>
          <w:szCs w:val="22"/>
        </w:rPr>
        <w:t>Shanghai</w:t>
      </w:r>
      <w:r w:rsidR="00E2419B" w:rsidRPr="00E2419B">
        <w:rPr>
          <w:rFonts w:ascii="Helvetica" w:hAnsi="Helvetica"/>
          <w:sz w:val="22"/>
          <w:szCs w:val="22"/>
        </w:rPr>
        <w:t xml:space="preserve">, China, </w:t>
      </w:r>
      <w:r w:rsidR="00E2419B">
        <w:rPr>
          <w:rFonts w:ascii="Helvetica" w:hAnsi="Helvetica"/>
          <w:sz w:val="22"/>
          <w:szCs w:val="22"/>
        </w:rPr>
        <w:t>September 2</w:t>
      </w:r>
      <w:r w:rsidR="0005600A">
        <w:rPr>
          <w:rFonts w:ascii="Helvetica" w:hAnsi="Helvetica"/>
          <w:sz w:val="22"/>
          <w:szCs w:val="22"/>
        </w:rPr>
        <w:t>7</w:t>
      </w:r>
      <w:r w:rsidR="00E2419B">
        <w:rPr>
          <w:rFonts w:ascii="Helvetica" w:hAnsi="Helvetica"/>
          <w:sz w:val="22"/>
          <w:szCs w:val="22"/>
        </w:rPr>
        <w:t>, 2019</w:t>
      </w:r>
      <w:r w:rsidR="00E2419B" w:rsidRPr="00E2419B">
        <w:rPr>
          <w:rFonts w:ascii="Helvetica" w:hAnsi="Helvetica"/>
          <w:sz w:val="22"/>
          <w:szCs w:val="22"/>
        </w:rPr>
        <w:t>.</w:t>
      </w:r>
    </w:p>
    <w:p w14:paraId="01F64F2D" w14:textId="6148318F" w:rsidR="00E2419B" w:rsidRDefault="00E2419B" w:rsidP="00BC40CA">
      <w:pPr>
        <w:ind w:left="1440"/>
        <w:rPr>
          <w:rFonts w:ascii="Helvetica" w:hAnsi="Helvetica"/>
          <w:sz w:val="22"/>
          <w:szCs w:val="22"/>
        </w:rPr>
      </w:pPr>
    </w:p>
    <w:p w14:paraId="29A22E58" w14:textId="3AC18417" w:rsidR="00E2419B" w:rsidRDefault="00DE379F" w:rsidP="00BC40CA">
      <w:pPr>
        <w:ind w:left="1440"/>
        <w:rPr>
          <w:rFonts w:ascii="Helvetica" w:hAnsi="Helvetica"/>
          <w:sz w:val="22"/>
          <w:szCs w:val="22"/>
        </w:rPr>
      </w:pPr>
      <w:r w:rsidRPr="00DE379F">
        <w:rPr>
          <w:rFonts w:ascii="Helvetica" w:hAnsi="Helvetica"/>
          <w:sz w:val="22"/>
          <w:szCs w:val="22"/>
          <w:vertAlign w:val="superscript"/>
        </w:rPr>
        <w:t>*</w:t>
      </w:r>
      <w:r w:rsidR="0005600A">
        <w:rPr>
          <w:rFonts w:ascii="Helvetica" w:hAnsi="Helvetica"/>
          <w:sz w:val="22"/>
          <w:szCs w:val="22"/>
        </w:rPr>
        <w:t xml:space="preserve">Keynote Speaker at the </w:t>
      </w:r>
      <w:r w:rsidR="0005600A" w:rsidRPr="00EA60F2">
        <w:rPr>
          <w:rFonts w:ascii="Helvetica" w:hAnsi="Helvetica"/>
          <w:i/>
          <w:iCs/>
          <w:sz w:val="22"/>
          <w:szCs w:val="22"/>
        </w:rPr>
        <w:t>2019 Chinese National Research Congress on Construction Management</w:t>
      </w:r>
      <w:r w:rsidR="0005600A">
        <w:rPr>
          <w:rFonts w:ascii="Helvetica" w:hAnsi="Helvetica"/>
          <w:sz w:val="22"/>
          <w:szCs w:val="22"/>
        </w:rPr>
        <w:t xml:space="preserve">, Shanghai, China, September 26, 2019. </w:t>
      </w:r>
    </w:p>
    <w:p w14:paraId="74FFA3BC" w14:textId="77777777" w:rsidR="00E2419B" w:rsidRDefault="00E2419B" w:rsidP="00BC40CA">
      <w:pPr>
        <w:ind w:left="1440"/>
        <w:rPr>
          <w:rFonts w:ascii="Helvetica" w:hAnsi="Helvetica"/>
          <w:sz w:val="22"/>
          <w:szCs w:val="22"/>
        </w:rPr>
      </w:pPr>
    </w:p>
    <w:p w14:paraId="10636F1D" w14:textId="586FD92B" w:rsidR="00DE379F" w:rsidRDefault="00DE379F" w:rsidP="00BC40CA">
      <w:pPr>
        <w:ind w:left="1440"/>
        <w:rPr>
          <w:rFonts w:ascii="Helvetica" w:hAnsi="Helvetica"/>
          <w:sz w:val="22"/>
          <w:szCs w:val="22"/>
        </w:rPr>
      </w:pPr>
      <w:r w:rsidRPr="00DE379F">
        <w:rPr>
          <w:rFonts w:ascii="Helvetica" w:hAnsi="Helvetica"/>
          <w:sz w:val="22"/>
          <w:szCs w:val="22"/>
          <w:vertAlign w:val="superscript"/>
        </w:rPr>
        <w:t>*</w:t>
      </w:r>
      <w:r>
        <w:rPr>
          <w:rFonts w:ascii="Helvetica" w:hAnsi="Helvetica"/>
          <w:sz w:val="22"/>
          <w:szCs w:val="22"/>
        </w:rPr>
        <w:t xml:space="preserve">Keynote Speaker at </w:t>
      </w:r>
      <w:r w:rsidRPr="00EA60F2">
        <w:rPr>
          <w:rFonts w:ascii="Helvetica" w:hAnsi="Helvetica"/>
          <w:i/>
          <w:iCs/>
          <w:sz w:val="22"/>
          <w:szCs w:val="22"/>
        </w:rPr>
        <w:t>BIM Bolivia</w:t>
      </w:r>
      <w:r>
        <w:rPr>
          <w:rFonts w:ascii="Helvetica" w:hAnsi="Helvetica"/>
          <w:sz w:val="22"/>
          <w:szCs w:val="22"/>
        </w:rPr>
        <w:t xml:space="preserve">, La Paz, Bolivia, August 23, 2019. </w:t>
      </w:r>
    </w:p>
    <w:p w14:paraId="12E0272D" w14:textId="77777777" w:rsidR="00DE379F" w:rsidRDefault="00DE379F" w:rsidP="00BC40CA">
      <w:pPr>
        <w:ind w:left="1440"/>
        <w:rPr>
          <w:rFonts w:ascii="Helvetica" w:hAnsi="Helvetica"/>
          <w:sz w:val="22"/>
          <w:szCs w:val="22"/>
        </w:rPr>
      </w:pPr>
    </w:p>
    <w:p w14:paraId="59AFAAAC" w14:textId="0BE48285" w:rsidR="00BC40CA" w:rsidRDefault="00DE379F" w:rsidP="00BC40CA">
      <w:pPr>
        <w:ind w:left="1440"/>
        <w:rPr>
          <w:rFonts w:ascii="Helvetica" w:hAnsi="Helvetica"/>
          <w:sz w:val="22"/>
          <w:szCs w:val="22"/>
        </w:rPr>
      </w:pPr>
      <w:r w:rsidRPr="00DE379F">
        <w:rPr>
          <w:rFonts w:ascii="Helvetica" w:hAnsi="Helvetica"/>
          <w:sz w:val="22"/>
          <w:szCs w:val="22"/>
          <w:vertAlign w:val="superscript"/>
        </w:rPr>
        <w:t>*</w:t>
      </w:r>
      <w:r w:rsidR="00BC40CA" w:rsidRPr="00BC40CA">
        <w:rPr>
          <w:rFonts w:ascii="Helvetica" w:hAnsi="Helvetica"/>
          <w:sz w:val="22"/>
          <w:szCs w:val="22"/>
        </w:rPr>
        <w:t xml:space="preserve">Keynote Speaker at the </w:t>
      </w:r>
      <w:r w:rsidR="00BC40CA" w:rsidRPr="00EA60F2">
        <w:rPr>
          <w:rFonts w:ascii="Helvetica" w:hAnsi="Helvetica"/>
          <w:i/>
          <w:iCs/>
          <w:sz w:val="22"/>
          <w:szCs w:val="22"/>
        </w:rPr>
        <w:t>Creative Construction Conference 2018</w:t>
      </w:r>
      <w:r w:rsidR="00BC40CA" w:rsidRPr="00BC40CA">
        <w:rPr>
          <w:rFonts w:ascii="Helvetica" w:hAnsi="Helvetica"/>
          <w:sz w:val="22"/>
          <w:szCs w:val="22"/>
        </w:rPr>
        <w:t>, Ljubljana, Slovenia, July 1st, 2018.</w:t>
      </w:r>
    </w:p>
    <w:p w14:paraId="43336818" w14:textId="77777777" w:rsidR="00BC40CA" w:rsidRPr="00BC40CA" w:rsidRDefault="00BC40CA" w:rsidP="00BC40CA">
      <w:pPr>
        <w:ind w:left="1440"/>
        <w:rPr>
          <w:rFonts w:ascii="Helvetica" w:hAnsi="Helvetica"/>
          <w:sz w:val="22"/>
          <w:szCs w:val="22"/>
        </w:rPr>
      </w:pPr>
    </w:p>
    <w:p w14:paraId="262D31DE" w14:textId="2C2E6BA6" w:rsidR="00D553B7" w:rsidRPr="00D553B7" w:rsidRDefault="00DE379F" w:rsidP="00D553B7">
      <w:pPr>
        <w:ind w:left="1440"/>
        <w:rPr>
          <w:rFonts w:ascii="Helvetica" w:hAnsi="Helvetica"/>
          <w:sz w:val="22"/>
          <w:szCs w:val="22"/>
        </w:rPr>
      </w:pPr>
      <w:r w:rsidRPr="00DE379F">
        <w:rPr>
          <w:rFonts w:ascii="Helvetica" w:hAnsi="Helvetica"/>
          <w:sz w:val="22"/>
          <w:szCs w:val="22"/>
          <w:vertAlign w:val="superscript"/>
        </w:rPr>
        <w:t>*</w:t>
      </w:r>
      <w:r w:rsidR="00D553B7" w:rsidRPr="00D553B7">
        <w:rPr>
          <w:rFonts w:ascii="Helvetica" w:hAnsi="Helvetica"/>
          <w:sz w:val="22"/>
          <w:szCs w:val="22"/>
        </w:rPr>
        <w:t xml:space="preserve">Keynote Speaker at the </w:t>
      </w:r>
      <w:r w:rsidR="00D553B7" w:rsidRPr="00EA60F2">
        <w:rPr>
          <w:rFonts w:ascii="Helvetica" w:hAnsi="Helvetica"/>
          <w:i/>
          <w:iCs/>
          <w:sz w:val="22"/>
          <w:szCs w:val="22"/>
        </w:rPr>
        <w:t>7th Latin American Conference on Construction Management and Economics</w:t>
      </w:r>
      <w:r w:rsidR="00D553B7" w:rsidRPr="00D553B7">
        <w:rPr>
          <w:rFonts w:ascii="Helvetica" w:hAnsi="Helvetica"/>
          <w:sz w:val="22"/>
          <w:szCs w:val="22"/>
        </w:rPr>
        <w:t xml:space="preserve"> (ELAGEC 2016), Bogota, Colombia, November 17, 2016.</w:t>
      </w:r>
    </w:p>
    <w:p w14:paraId="2EDEE0A0" w14:textId="77777777" w:rsidR="00D553B7" w:rsidRDefault="00D553B7" w:rsidP="00D553B7">
      <w:pPr>
        <w:ind w:left="1440"/>
        <w:rPr>
          <w:rFonts w:ascii="Helvetica" w:hAnsi="Helvetica"/>
          <w:sz w:val="22"/>
          <w:szCs w:val="22"/>
        </w:rPr>
      </w:pPr>
    </w:p>
    <w:p w14:paraId="375C1ED6" w14:textId="7E26A900" w:rsidR="00D553B7" w:rsidRPr="00D553B7" w:rsidRDefault="00DE379F" w:rsidP="00D553B7">
      <w:pPr>
        <w:ind w:left="1440"/>
        <w:rPr>
          <w:rFonts w:ascii="Helvetica" w:hAnsi="Helvetica"/>
          <w:sz w:val="22"/>
          <w:szCs w:val="22"/>
        </w:rPr>
      </w:pPr>
      <w:r w:rsidRPr="00DE379F">
        <w:rPr>
          <w:rFonts w:ascii="Helvetica" w:hAnsi="Helvetica"/>
          <w:sz w:val="22"/>
          <w:szCs w:val="22"/>
          <w:vertAlign w:val="superscript"/>
        </w:rPr>
        <w:t>*</w:t>
      </w:r>
      <w:r w:rsidR="00D553B7" w:rsidRPr="00D553B7">
        <w:rPr>
          <w:rFonts w:ascii="Helvetica" w:hAnsi="Helvetica"/>
          <w:sz w:val="22"/>
          <w:szCs w:val="22"/>
        </w:rPr>
        <w:t xml:space="preserve">Keynote Speaker at the </w:t>
      </w:r>
      <w:r w:rsidR="00D553B7" w:rsidRPr="00EA60F2">
        <w:rPr>
          <w:rFonts w:ascii="Helvetica" w:hAnsi="Helvetica"/>
          <w:i/>
          <w:iCs/>
          <w:sz w:val="22"/>
          <w:szCs w:val="22"/>
        </w:rPr>
        <w:t>Shanghai Construction Innovation Summit 2016</w:t>
      </w:r>
      <w:r w:rsidR="00D553B7" w:rsidRPr="00D553B7">
        <w:rPr>
          <w:rFonts w:ascii="Helvetica" w:hAnsi="Helvetica"/>
          <w:sz w:val="22"/>
          <w:szCs w:val="22"/>
        </w:rPr>
        <w:t xml:space="preserve">, Shanghai, China, October 26, 2016. </w:t>
      </w:r>
    </w:p>
    <w:p w14:paraId="6417C0DF" w14:textId="77777777" w:rsidR="00D553B7" w:rsidRDefault="00D553B7" w:rsidP="00D553B7">
      <w:pPr>
        <w:ind w:left="1440"/>
        <w:rPr>
          <w:rFonts w:ascii="Helvetica" w:hAnsi="Helvetica"/>
          <w:sz w:val="22"/>
          <w:szCs w:val="22"/>
        </w:rPr>
      </w:pPr>
    </w:p>
    <w:p w14:paraId="7E4F0FA3" w14:textId="4616767D" w:rsidR="00D553B7" w:rsidRPr="00D553B7" w:rsidRDefault="00DE379F" w:rsidP="00D553B7">
      <w:pPr>
        <w:ind w:left="1440"/>
        <w:rPr>
          <w:rFonts w:ascii="Helvetica" w:hAnsi="Helvetica"/>
          <w:sz w:val="22"/>
          <w:szCs w:val="22"/>
        </w:rPr>
      </w:pPr>
      <w:r w:rsidRPr="00DE379F">
        <w:rPr>
          <w:rFonts w:ascii="Helvetica" w:hAnsi="Helvetica"/>
          <w:sz w:val="22"/>
          <w:szCs w:val="22"/>
          <w:vertAlign w:val="superscript"/>
        </w:rPr>
        <w:t>*</w:t>
      </w:r>
      <w:r w:rsidR="00D553B7" w:rsidRPr="00D553B7">
        <w:rPr>
          <w:rFonts w:ascii="Helvetica" w:hAnsi="Helvetica"/>
          <w:sz w:val="22"/>
          <w:szCs w:val="22"/>
        </w:rPr>
        <w:t xml:space="preserve">Panelist at the Round Table Session on BIM, </w:t>
      </w:r>
      <w:r w:rsidR="00E2419B" w:rsidRPr="00EA60F2">
        <w:rPr>
          <w:rFonts w:ascii="Helvetica" w:hAnsi="Helvetica"/>
          <w:i/>
          <w:iCs/>
          <w:sz w:val="22"/>
          <w:szCs w:val="22"/>
        </w:rPr>
        <w:t>4</w:t>
      </w:r>
      <w:r w:rsidR="00E2419B" w:rsidRPr="00EA60F2">
        <w:rPr>
          <w:rFonts w:ascii="Helvetica" w:hAnsi="Helvetica"/>
          <w:i/>
          <w:iCs/>
          <w:sz w:val="22"/>
          <w:szCs w:val="22"/>
          <w:vertAlign w:val="superscript"/>
        </w:rPr>
        <w:t>th</w:t>
      </w:r>
      <w:r w:rsidR="00D553B7" w:rsidRPr="00EA60F2">
        <w:rPr>
          <w:rFonts w:ascii="Helvetica" w:hAnsi="Helvetica"/>
          <w:i/>
          <w:iCs/>
          <w:sz w:val="22"/>
          <w:szCs w:val="22"/>
        </w:rPr>
        <w:t xml:space="preserve"> International Technical Symposium on the Applications of BIM Technology in Design, Construction, and Real Estate Enterprise Collaborative Work</w:t>
      </w:r>
      <w:r w:rsidR="00EA60F2">
        <w:rPr>
          <w:rFonts w:ascii="Helvetica" w:hAnsi="Helvetica"/>
          <w:sz w:val="22"/>
          <w:szCs w:val="22"/>
        </w:rPr>
        <w:t xml:space="preserve">, </w:t>
      </w:r>
      <w:r w:rsidR="00D553B7" w:rsidRPr="00D553B7">
        <w:rPr>
          <w:rFonts w:ascii="Helvetica" w:hAnsi="Helvetica"/>
          <w:sz w:val="22"/>
          <w:szCs w:val="22"/>
        </w:rPr>
        <w:t xml:space="preserve">hosted by Prof. Zhang Jinyue, Beijing, China, October 27, 2016. </w:t>
      </w:r>
    </w:p>
    <w:p w14:paraId="3A17DE3F" w14:textId="77777777" w:rsidR="00D553B7" w:rsidRDefault="00D553B7" w:rsidP="00D553B7">
      <w:pPr>
        <w:ind w:left="1440"/>
        <w:rPr>
          <w:rFonts w:ascii="Helvetica" w:hAnsi="Helvetica"/>
          <w:sz w:val="22"/>
          <w:szCs w:val="22"/>
        </w:rPr>
      </w:pPr>
    </w:p>
    <w:p w14:paraId="40B5DE72" w14:textId="206C5672" w:rsidR="00D553B7" w:rsidRPr="00D553B7" w:rsidRDefault="00DE379F" w:rsidP="00D553B7">
      <w:pPr>
        <w:ind w:left="1440"/>
        <w:rPr>
          <w:rFonts w:ascii="Helvetica" w:hAnsi="Helvetica"/>
          <w:sz w:val="22"/>
          <w:szCs w:val="22"/>
        </w:rPr>
      </w:pPr>
      <w:bookmarkStart w:id="10" w:name="_Hlk23315612"/>
      <w:r>
        <w:rPr>
          <w:rFonts w:ascii="Helvetica" w:hAnsi="Helvetica"/>
          <w:sz w:val="22"/>
          <w:szCs w:val="22"/>
        </w:rPr>
        <w:t>*</w:t>
      </w:r>
      <w:r w:rsidR="00D553B7" w:rsidRPr="00D553B7">
        <w:rPr>
          <w:rFonts w:ascii="Helvetica" w:hAnsi="Helvetica"/>
          <w:sz w:val="22"/>
          <w:szCs w:val="22"/>
        </w:rPr>
        <w:t xml:space="preserve">Keynote Speaker at the </w:t>
      </w:r>
      <w:r w:rsidR="00E2419B" w:rsidRPr="00EA60F2">
        <w:rPr>
          <w:rFonts w:ascii="Helvetica" w:hAnsi="Helvetica"/>
          <w:i/>
          <w:iCs/>
          <w:sz w:val="22"/>
          <w:szCs w:val="22"/>
        </w:rPr>
        <w:t>4</w:t>
      </w:r>
      <w:r w:rsidR="00E2419B" w:rsidRPr="00EA60F2">
        <w:rPr>
          <w:rFonts w:ascii="Helvetica" w:hAnsi="Helvetica"/>
          <w:i/>
          <w:iCs/>
          <w:sz w:val="22"/>
          <w:szCs w:val="22"/>
          <w:vertAlign w:val="superscript"/>
        </w:rPr>
        <w:t>th</w:t>
      </w:r>
      <w:r w:rsidR="00E2419B" w:rsidRPr="00EA60F2">
        <w:rPr>
          <w:rFonts w:ascii="Helvetica" w:hAnsi="Helvetica"/>
          <w:i/>
          <w:iCs/>
          <w:sz w:val="22"/>
          <w:szCs w:val="22"/>
        </w:rPr>
        <w:t xml:space="preserve"> </w:t>
      </w:r>
      <w:r w:rsidR="00D553B7" w:rsidRPr="00EA60F2">
        <w:rPr>
          <w:rFonts w:ascii="Helvetica" w:hAnsi="Helvetica"/>
          <w:i/>
          <w:iCs/>
          <w:sz w:val="22"/>
          <w:szCs w:val="22"/>
        </w:rPr>
        <w:t>International Technical Symposium on the Applications of BIM Technology in Design, Construction, and Real Estate Enterprise Collaborative Work</w:t>
      </w:r>
      <w:r w:rsidR="00D553B7" w:rsidRPr="00D553B7">
        <w:rPr>
          <w:rFonts w:ascii="Helvetica" w:hAnsi="Helvetica"/>
          <w:sz w:val="22"/>
          <w:szCs w:val="22"/>
        </w:rPr>
        <w:t>, Beijing, China, October 27, 2016.</w:t>
      </w:r>
    </w:p>
    <w:bookmarkEnd w:id="10"/>
    <w:p w14:paraId="1C2380CD" w14:textId="77777777" w:rsidR="00D553B7" w:rsidRDefault="00D553B7" w:rsidP="00D553B7">
      <w:pPr>
        <w:ind w:left="1440"/>
        <w:rPr>
          <w:rFonts w:ascii="Helvetica" w:hAnsi="Helvetica"/>
          <w:sz w:val="22"/>
          <w:szCs w:val="22"/>
        </w:rPr>
      </w:pPr>
    </w:p>
    <w:p w14:paraId="1910F398" w14:textId="77777777" w:rsidR="00D553B7" w:rsidRDefault="00D553B7" w:rsidP="00D553B7">
      <w:pPr>
        <w:ind w:left="1440"/>
        <w:rPr>
          <w:rFonts w:ascii="Helvetica" w:hAnsi="Helvetica"/>
          <w:sz w:val="22"/>
          <w:szCs w:val="22"/>
        </w:rPr>
      </w:pPr>
      <w:r w:rsidRPr="00DE379F">
        <w:rPr>
          <w:rFonts w:ascii="Helvetica" w:hAnsi="Helvetica"/>
          <w:sz w:val="22"/>
          <w:szCs w:val="22"/>
          <w:vertAlign w:val="superscript"/>
        </w:rPr>
        <w:t>*</w:t>
      </w:r>
      <w:r w:rsidRPr="00D553B7">
        <w:rPr>
          <w:rFonts w:ascii="Helvetica" w:hAnsi="Helvetica"/>
          <w:sz w:val="22"/>
          <w:szCs w:val="22"/>
        </w:rPr>
        <w:t xml:space="preserve">Keynote Speaker at the </w:t>
      </w:r>
      <w:r w:rsidRPr="00EA60F2">
        <w:rPr>
          <w:rFonts w:ascii="Helvetica" w:hAnsi="Helvetica"/>
          <w:i/>
          <w:iCs/>
          <w:sz w:val="22"/>
          <w:szCs w:val="22"/>
        </w:rPr>
        <w:t>9th Brazilian Symposium on Construction Management and Economics/6th Latin American Conference on Construction Management and Economics</w:t>
      </w:r>
      <w:r w:rsidRPr="00D553B7">
        <w:rPr>
          <w:rFonts w:ascii="Helvetica" w:hAnsi="Helvetica"/>
          <w:sz w:val="22"/>
          <w:szCs w:val="22"/>
        </w:rPr>
        <w:t xml:space="preserve"> (SIBRAGEC ELAGEC 2015), Sao Carlos, Brazil, October 9, 2015. </w:t>
      </w:r>
    </w:p>
    <w:p w14:paraId="3A5DCDC2" w14:textId="77777777" w:rsidR="00D553B7" w:rsidRPr="00D553B7" w:rsidRDefault="00D553B7" w:rsidP="00D553B7">
      <w:pPr>
        <w:ind w:left="1440"/>
        <w:rPr>
          <w:rFonts w:ascii="Helvetica" w:hAnsi="Helvetica"/>
          <w:sz w:val="22"/>
          <w:szCs w:val="22"/>
        </w:rPr>
      </w:pPr>
    </w:p>
    <w:p w14:paraId="3BAB6684" w14:textId="4C84B313" w:rsidR="00D553B7" w:rsidRDefault="00D553B7" w:rsidP="00D553B7">
      <w:pPr>
        <w:ind w:left="1440"/>
        <w:rPr>
          <w:rFonts w:ascii="Helvetica" w:hAnsi="Helvetica"/>
          <w:sz w:val="22"/>
          <w:szCs w:val="22"/>
        </w:rPr>
      </w:pPr>
      <w:r w:rsidRPr="00DE379F">
        <w:rPr>
          <w:rFonts w:ascii="Helvetica" w:hAnsi="Helvetica"/>
          <w:sz w:val="22"/>
          <w:szCs w:val="22"/>
          <w:vertAlign w:val="superscript"/>
        </w:rPr>
        <w:t>*</w:t>
      </w:r>
      <w:r w:rsidRPr="00D553B7">
        <w:rPr>
          <w:rFonts w:ascii="Helvetica" w:hAnsi="Helvetica"/>
          <w:sz w:val="22"/>
          <w:szCs w:val="22"/>
        </w:rPr>
        <w:t xml:space="preserve">Keynote Speaker at the </w:t>
      </w:r>
      <w:r w:rsidRPr="00EA60F2">
        <w:rPr>
          <w:rFonts w:ascii="Helvetica" w:hAnsi="Helvetica"/>
          <w:i/>
          <w:iCs/>
          <w:sz w:val="22"/>
          <w:szCs w:val="22"/>
        </w:rPr>
        <w:t xml:space="preserve">First International Seminar on Construction Innovation and Delivery </w:t>
      </w:r>
      <w:r w:rsidRPr="00D553B7">
        <w:rPr>
          <w:rFonts w:ascii="Helvetica" w:hAnsi="Helvetica"/>
          <w:sz w:val="22"/>
          <w:szCs w:val="22"/>
        </w:rPr>
        <w:t>(seIN2co). Spanish. “Gestión de Proyectos con Lean, BIM y BEM</w:t>
      </w:r>
      <w:r w:rsidR="00EA60F2">
        <w:rPr>
          <w:rFonts w:ascii="Helvetica" w:hAnsi="Helvetica"/>
          <w:sz w:val="22"/>
          <w:szCs w:val="22"/>
        </w:rPr>
        <w:t>,”</w:t>
      </w:r>
      <w:r w:rsidRPr="00D553B7">
        <w:rPr>
          <w:rFonts w:ascii="Helvetica" w:hAnsi="Helvetica"/>
          <w:sz w:val="22"/>
          <w:szCs w:val="22"/>
        </w:rPr>
        <w:t xml:space="preserve"> Bogota, Colombia, July 8, 2015.</w:t>
      </w:r>
    </w:p>
    <w:p w14:paraId="3988A407" w14:textId="77777777" w:rsidR="00D553B7" w:rsidRDefault="00D553B7" w:rsidP="003372E2">
      <w:pPr>
        <w:ind w:left="1440"/>
        <w:rPr>
          <w:rFonts w:ascii="Helvetica" w:hAnsi="Helvetica"/>
          <w:b/>
          <w:sz w:val="22"/>
          <w:szCs w:val="22"/>
          <w:vertAlign w:val="superscript"/>
        </w:rPr>
      </w:pPr>
    </w:p>
    <w:p w14:paraId="4A0984B9" w14:textId="19D6C954" w:rsidR="006830E2" w:rsidRPr="003372E2" w:rsidRDefault="00C340DB" w:rsidP="003372E2">
      <w:pPr>
        <w:ind w:left="1440"/>
        <w:rPr>
          <w:rFonts w:ascii="Helvetica" w:hAnsi="Helvetica"/>
          <w:sz w:val="22"/>
          <w:szCs w:val="22"/>
          <w:lang w:val="es-CO"/>
        </w:rPr>
      </w:pPr>
      <w:r w:rsidRPr="00DE379F">
        <w:rPr>
          <w:rFonts w:ascii="Helvetica" w:hAnsi="Helvetica"/>
          <w:sz w:val="22"/>
          <w:szCs w:val="22"/>
          <w:vertAlign w:val="superscript"/>
        </w:rPr>
        <w:t>*</w:t>
      </w:r>
      <w:r w:rsidR="006830E2" w:rsidRPr="00EB2A36">
        <w:rPr>
          <w:rFonts w:ascii="Helvetica" w:hAnsi="Helvetica"/>
          <w:sz w:val="22"/>
          <w:szCs w:val="22"/>
        </w:rPr>
        <w:t>Keynote spe</w:t>
      </w:r>
      <w:r w:rsidR="003372E2" w:rsidRPr="00EB2A36">
        <w:rPr>
          <w:rFonts w:ascii="Helvetica" w:hAnsi="Helvetica"/>
          <w:sz w:val="22"/>
          <w:szCs w:val="22"/>
        </w:rPr>
        <w:t>aker at Book Launch</w:t>
      </w:r>
      <w:r w:rsidR="00EB2A36" w:rsidRPr="00EB2A36">
        <w:rPr>
          <w:rFonts w:ascii="Helvetica" w:hAnsi="Helvetica"/>
          <w:sz w:val="22"/>
          <w:szCs w:val="22"/>
        </w:rPr>
        <w:t xml:space="preserve">. </w:t>
      </w:r>
      <w:r w:rsidR="00EB2A36">
        <w:rPr>
          <w:rFonts w:ascii="Helvetica" w:hAnsi="Helvetica"/>
          <w:sz w:val="22"/>
          <w:szCs w:val="22"/>
          <w:lang w:val="es-CO"/>
        </w:rPr>
        <w:t>Spanish.</w:t>
      </w:r>
      <w:r w:rsidR="003372E2" w:rsidRPr="00EB2A36">
        <w:rPr>
          <w:rFonts w:ascii="Helvetica" w:hAnsi="Helvetica"/>
          <w:sz w:val="22"/>
          <w:szCs w:val="22"/>
          <w:lang w:val="es-CO"/>
        </w:rPr>
        <w:t xml:space="preserve"> </w:t>
      </w:r>
      <w:r w:rsidR="006830E2" w:rsidRPr="00EB2A36">
        <w:rPr>
          <w:rFonts w:ascii="Helvetica" w:hAnsi="Helvetica"/>
          <w:sz w:val="22"/>
          <w:szCs w:val="22"/>
          <w:lang w:val="es-CO"/>
        </w:rPr>
        <w:t>“</w:t>
      </w:r>
      <w:r w:rsidR="003372E2" w:rsidRPr="00EB2A36">
        <w:rPr>
          <w:rFonts w:ascii="Helvetica" w:hAnsi="Helvetica"/>
          <w:sz w:val="22"/>
          <w:szCs w:val="22"/>
          <w:lang w:val="es-CO"/>
        </w:rPr>
        <w:t xml:space="preserve">Gerencia de Proyectos. </w:t>
      </w:r>
      <w:r w:rsidR="003372E2" w:rsidRPr="003372E2">
        <w:rPr>
          <w:rFonts w:ascii="Helvetica" w:hAnsi="Helvetica"/>
          <w:sz w:val="22"/>
          <w:szCs w:val="22"/>
          <w:lang w:val="es-CO"/>
        </w:rPr>
        <w:t xml:space="preserve">Aplicación </w:t>
      </w:r>
      <w:r w:rsidR="003372E2">
        <w:rPr>
          <w:rFonts w:ascii="Helvetica" w:hAnsi="Helvetica"/>
          <w:sz w:val="22"/>
          <w:szCs w:val="22"/>
          <w:lang w:val="es-CO"/>
        </w:rPr>
        <w:t xml:space="preserve">a </w:t>
      </w:r>
      <w:r w:rsidR="003372E2" w:rsidRPr="003372E2">
        <w:rPr>
          <w:rFonts w:ascii="Helvetica" w:hAnsi="Helvetica"/>
          <w:sz w:val="22"/>
          <w:szCs w:val="22"/>
          <w:lang w:val="es-CO"/>
        </w:rPr>
        <w:t xml:space="preserve">Proyectos </w:t>
      </w:r>
      <w:r w:rsidR="003372E2">
        <w:rPr>
          <w:rFonts w:ascii="Helvetica" w:hAnsi="Helvetica"/>
          <w:sz w:val="22"/>
          <w:szCs w:val="22"/>
          <w:lang w:val="es-CO"/>
        </w:rPr>
        <w:t>d</w:t>
      </w:r>
      <w:r w:rsidR="003372E2" w:rsidRPr="003372E2">
        <w:rPr>
          <w:rFonts w:ascii="Helvetica" w:hAnsi="Helvetica"/>
          <w:sz w:val="22"/>
          <w:szCs w:val="22"/>
          <w:lang w:val="es-CO"/>
        </w:rPr>
        <w:t xml:space="preserve">e Construcción </w:t>
      </w:r>
      <w:r w:rsidR="003372E2">
        <w:rPr>
          <w:rFonts w:ascii="Helvetica" w:hAnsi="Helvetica"/>
          <w:sz w:val="22"/>
          <w:szCs w:val="22"/>
          <w:lang w:val="es-CO"/>
        </w:rPr>
        <w:t>d</w:t>
      </w:r>
      <w:r w:rsidR="003372E2" w:rsidRPr="003372E2">
        <w:rPr>
          <w:rFonts w:ascii="Helvetica" w:hAnsi="Helvetica"/>
          <w:sz w:val="22"/>
          <w:szCs w:val="22"/>
          <w:lang w:val="es-CO"/>
        </w:rPr>
        <w:t>e Edificaciones</w:t>
      </w:r>
      <w:r w:rsidR="003372E2">
        <w:rPr>
          <w:rFonts w:ascii="Helvetica" w:hAnsi="Helvetica"/>
          <w:sz w:val="22"/>
          <w:szCs w:val="22"/>
          <w:lang w:val="es-CO"/>
        </w:rPr>
        <w:t xml:space="preserve">,” by Jorge García Reyes, Diego Echeverry Campos, and </w:t>
      </w:r>
      <w:r w:rsidR="003372E2" w:rsidRPr="003372E2">
        <w:rPr>
          <w:rFonts w:ascii="Helvetica" w:hAnsi="Helvetica"/>
          <w:sz w:val="22"/>
          <w:szCs w:val="22"/>
          <w:lang w:val="es-CO"/>
        </w:rPr>
        <w:t>Harrison Mesa Hernández</w:t>
      </w:r>
      <w:r w:rsidR="003372E2">
        <w:rPr>
          <w:rFonts w:ascii="Helvetica" w:hAnsi="Helvetica"/>
          <w:sz w:val="22"/>
          <w:szCs w:val="22"/>
          <w:lang w:val="es-CO"/>
        </w:rPr>
        <w:t>, Universidad d</w:t>
      </w:r>
      <w:r w:rsidR="003372E2" w:rsidRPr="003372E2">
        <w:rPr>
          <w:rFonts w:ascii="Helvetica" w:hAnsi="Helvetica"/>
          <w:sz w:val="22"/>
          <w:szCs w:val="22"/>
          <w:lang w:val="es-CO"/>
        </w:rPr>
        <w:t>e Los Andes</w:t>
      </w:r>
      <w:r w:rsidR="003372E2">
        <w:rPr>
          <w:rFonts w:ascii="Helvetica" w:hAnsi="Helvetica"/>
          <w:sz w:val="22"/>
          <w:szCs w:val="22"/>
          <w:lang w:val="es-CO"/>
        </w:rPr>
        <w:t>, July 17, 2013.</w:t>
      </w:r>
    </w:p>
    <w:p w14:paraId="6A35816D" w14:textId="77777777" w:rsidR="006830E2" w:rsidRDefault="006830E2" w:rsidP="006830E2">
      <w:pPr>
        <w:ind w:left="1440"/>
        <w:rPr>
          <w:rFonts w:ascii="Helvetica" w:hAnsi="Helvetica"/>
          <w:sz w:val="22"/>
          <w:szCs w:val="22"/>
          <w:lang w:val="es-CO"/>
        </w:rPr>
      </w:pPr>
    </w:p>
    <w:p w14:paraId="21B312BC" w14:textId="77777777" w:rsidR="00B06E9C" w:rsidRDefault="00C340DB" w:rsidP="006830E2">
      <w:pPr>
        <w:ind w:left="1440"/>
        <w:rPr>
          <w:rFonts w:ascii="Helvetica" w:hAnsi="Helvetica"/>
          <w:sz w:val="22"/>
          <w:szCs w:val="22"/>
          <w:lang w:val="es-CO"/>
        </w:rPr>
      </w:pPr>
      <w:r w:rsidRPr="00C340DB">
        <w:rPr>
          <w:rFonts w:ascii="Helvetica" w:hAnsi="Helvetica"/>
          <w:b/>
          <w:sz w:val="22"/>
          <w:szCs w:val="22"/>
          <w:vertAlign w:val="superscript"/>
          <w:lang w:val="es-CO"/>
        </w:rPr>
        <w:t>*</w:t>
      </w:r>
      <w:r w:rsidR="00B06E9C" w:rsidRPr="00B06E9C">
        <w:rPr>
          <w:rFonts w:ascii="Helvetica" w:hAnsi="Helvetica"/>
          <w:sz w:val="22"/>
          <w:szCs w:val="22"/>
          <w:lang w:val="es-CO"/>
        </w:rPr>
        <w:t>Presented semi</w:t>
      </w:r>
      <w:r w:rsidR="00EB2A36">
        <w:rPr>
          <w:rFonts w:ascii="Helvetica" w:hAnsi="Helvetica"/>
          <w:sz w:val="22"/>
          <w:szCs w:val="22"/>
          <w:lang w:val="es-CO"/>
        </w:rPr>
        <w:t>nar at Universidad de Los Andes. Spanish.</w:t>
      </w:r>
      <w:r w:rsidR="00B06E9C" w:rsidRPr="00B06E9C">
        <w:rPr>
          <w:rFonts w:ascii="Helvetica" w:hAnsi="Helvetica"/>
          <w:sz w:val="22"/>
          <w:szCs w:val="22"/>
          <w:lang w:val="es-CO"/>
        </w:rPr>
        <w:t xml:space="preserve"> “BIM para Presupuesto, Programación y Control de Proyectos,” Departamento de Ingeniería Civil, Universidad de Los Andes, Bogotá, Colombia, </w:t>
      </w:r>
      <w:r w:rsidR="00B06E9C">
        <w:rPr>
          <w:rFonts w:ascii="Helvetica" w:hAnsi="Helvetica"/>
          <w:sz w:val="22"/>
          <w:szCs w:val="22"/>
          <w:lang w:val="es-CO"/>
        </w:rPr>
        <w:t>July 15-19, 2013</w:t>
      </w:r>
      <w:r w:rsidR="00B06E9C" w:rsidRPr="00B06E9C">
        <w:rPr>
          <w:rFonts w:ascii="Helvetica" w:hAnsi="Helvetica"/>
          <w:sz w:val="22"/>
          <w:szCs w:val="22"/>
          <w:lang w:val="es-CO"/>
        </w:rPr>
        <w:t>.</w:t>
      </w:r>
    </w:p>
    <w:p w14:paraId="6DE26B7E" w14:textId="77777777" w:rsidR="00B06E9C" w:rsidRDefault="00B06E9C" w:rsidP="006830E2">
      <w:pPr>
        <w:ind w:left="1440"/>
        <w:rPr>
          <w:rFonts w:ascii="Helvetica" w:hAnsi="Helvetica"/>
          <w:sz w:val="22"/>
          <w:szCs w:val="22"/>
          <w:lang w:val="es-CO"/>
        </w:rPr>
      </w:pPr>
    </w:p>
    <w:p w14:paraId="2242BFA1" w14:textId="77777777" w:rsidR="00B06E9C" w:rsidRPr="00E51218" w:rsidRDefault="00C340DB" w:rsidP="006830E2">
      <w:pPr>
        <w:ind w:left="1440"/>
        <w:rPr>
          <w:rFonts w:ascii="Helvetica" w:hAnsi="Helvetica"/>
          <w:sz w:val="22"/>
          <w:szCs w:val="22"/>
          <w:lang w:val="es-CO"/>
        </w:rPr>
      </w:pPr>
      <w:r w:rsidRPr="00DE379F">
        <w:rPr>
          <w:rFonts w:ascii="Helvetica" w:hAnsi="Helvetica"/>
          <w:sz w:val="22"/>
          <w:szCs w:val="22"/>
          <w:vertAlign w:val="superscript"/>
        </w:rPr>
        <w:t>*</w:t>
      </w:r>
      <w:r w:rsidR="00B06E9C" w:rsidRPr="00B06E9C">
        <w:rPr>
          <w:rFonts w:ascii="Helvetica" w:hAnsi="Helvetica"/>
          <w:sz w:val="22"/>
          <w:szCs w:val="22"/>
          <w:lang w:val="es-CO"/>
        </w:rPr>
        <w:t xml:space="preserve">Presented seminar at Universidad de </w:t>
      </w:r>
      <w:r w:rsidR="00697875">
        <w:rPr>
          <w:rFonts w:ascii="Helvetica" w:hAnsi="Helvetica"/>
          <w:sz w:val="22"/>
          <w:szCs w:val="22"/>
          <w:lang w:val="es-CO"/>
        </w:rPr>
        <w:t>Ibagué</w:t>
      </w:r>
      <w:r w:rsidR="00EB2A36">
        <w:rPr>
          <w:rFonts w:ascii="Helvetica" w:hAnsi="Helvetica"/>
          <w:sz w:val="22"/>
          <w:szCs w:val="22"/>
          <w:lang w:val="es-CO"/>
        </w:rPr>
        <w:t xml:space="preserve">. </w:t>
      </w:r>
      <w:r w:rsidR="00EB2A36" w:rsidRPr="00E51218">
        <w:rPr>
          <w:rFonts w:ascii="Helvetica" w:hAnsi="Helvetica"/>
          <w:sz w:val="22"/>
          <w:szCs w:val="22"/>
          <w:lang w:val="es-CO"/>
        </w:rPr>
        <w:t>Spanish.</w:t>
      </w:r>
      <w:r w:rsidR="00B06E9C" w:rsidRPr="00E51218">
        <w:rPr>
          <w:rFonts w:ascii="Helvetica" w:hAnsi="Helvetica"/>
          <w:sz w:val="22"/>
          <w:szCs w:val="22"/>
          <w:lang w:val="es-CO"/>
        </w:rPr>
        <w:t xml:space="preserve"> “Construcciones Sostenibles,” Facultad de </w:t>
      </w:r>
      <w:r w:rsidR="00697875" w:rsidRPr="00E51218">
        <w:rPr>
          <w:rFonts w:ascii="Helvetica" w:hAnsi="Helvetica"/>
          <w:sz w:val="22"/>
          <w:szCs w:val="22"/>
          <w:lang w:val="es-CO"/>
        </w:rPr>
        <w:t>Ingeniería</w:t>
      </w:r>
      <w:r w:rsidR="00B06E9C" w:rsidRPr="00E51218">
        <w:rPr>
          <w:rFonts w:ascii="Helvetica" w:hAnsi="Helvetica"/>
          <w:sz w:val="22"/>
          <w:szCs w:val="22"/>
          <w:lang w:val="es-CO"/>
        </w:rPr>
        <w:t xml:space="preserve">, Universidad de </w:t>
      </w:r>
      <w:r w:rsidR="00697875" w:rsidRPr="00E51218">
        <w:rPr>
          <w:rFonts w:ascii="Helvetica" w:hAnsi="Helvetica"/>
          <w:sz w:val="22"/>
          <w:szCs w:val="22"/>
          <w:lang w:val="es-CO"/>
        </w:rPr>
        <w:t>Ibagué</w:t>
      </w:r>
      <w:r w:rsidR="00B06E9C" w:rsidRPr="00E51218">
        <w:rPr>
          <w:rFonts w:ascii="Helvetica" w:hAnsi="Helvetica"/>
          <w:sz w:val="22"/>
          <w:szCs w:val="22"/>
          <w:lang w:val="es-CO"/>
        </w:rPr>
        <w:t xml:space="preserve">, </w:t>
      </w:r>
      <w:r w:rsidR="00697875" w:rsidRPr="00E51218">
        <w:rPr>
          <w:rFonts w:ascii="Helvetica" w:hAnsi="Helvetica"/>
          <w:sz w:val="22"/>
          <w:szCs w:val="22"/>
          <w:lang w:val="es-CO"/>
        </w:rPr>
        <w:t>Ibagué</w:t>
      </w:r>
      <w:r w:rsidR="00B06E9C" w:rsidRPr="00E51218">
        <w:rPr>
          <w:rFonts w:ascii="Helvetica" w:hAnsi="Helvetica"/>
          <w:sz w:val="22"/>
          <w:szCs w:val="22"/>
          <w:lang w:val="es-CO"/>
        </w:rPr>
        <w:t>, Tolima, Colombia, June 11-15, 2013.</w:t>
      </w:r>
    </w:p>
    <w:p w14:paraId="75BE4AE4" w14:textId="77777777" w:rsidR="00B06E9C" w:rsidRPr="00E51218" w:rsidRDefault="00B06E9C" w:rsidP="006830E2">
      <w:pPr>
        <w:ind w:left="1440"/>
        <w:rPr>
          <w:rFonts w:ascii="Helvetica" w:hAnsi="Helvetica"/>
          <w:sz w:val="22"/>
          <w:szCs w:val="22"/>
          <w:lang w:val="es-CO"/>
        </w:rPr>
      </w:pPr>
    </w:p>
    <w:p w14:paraId="204C1101" w14:textId="77777777" w:rsidR="006830E2" w:rsidRPr="006830E2" w:rsidRDefault="00C340DB" w:rsidP="006830E2">
      <w:pPr>
        <w:ind w:left="1440"/>
        <w:rPr>
          <w:rFonts w:ascii="Helvetica" w:hAnsi="Helvetica"/>
          <w:sz w:val="22"/>
          <w:szCs w:val="22"/>
        </w:rPr>
      </w:pPr>
      <w:r w:rsidRPr="00DE379F">
        <w:rPr>
          <w:rFonts w:ascii="Helvetica" w:hAnsi="Helvetica"/>
          <w:sz w:val="22"/>
          <w:szCs w:val="22"/>
          <w:vertAlign w:val="superscript"/>
        </w:rPr>
        <w:t>*</w:t>
      </w:r>
      <w:r w:rsidR="006830E2" w:rsidRPr="006830E2">
        <w:rPr>
          <w:rFonts w:ascii="Helvetica" w:hAnsi="Helvetica"/>
          <w:sz w:val="22"/>
          <w:szCs w:val="22"/>
        </w:rPr>
        <w:t>Presented to delegation of National Cheng Kung University (NCKU) from Taiwan, “School of Building Construction at Georgia Tech,” Atlanta, Georgia, October 11, 2012.</w:t>
      </w:r>
    </w:p>
    <w:p w14:paraId="213516BA" w14:textId="77777777" w:rsidR="006830E2" w:rsidRPr="006830E2" w:rsidRDefault="006830E2" w:rsidP="006830E2">
      <w:pPr>
        <w:ind w:left="1440"/>
        <w:rPr>
          <w:rFonts w:ascii="Helvetica" w:hAnsi="Helvetica"/>
          <w:sz w:val="22"/>
          <w:szCs w:val="22"/>
        </w:rPr>
      </w:pPr>
    </w:p>
    <w:p w14:paraId="0CB59C5D"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Guest Lecturer at Xiamen University, “Emerging Research and Practice in Integrated Project Delivery: Trends and Opportunities,” School of Architecture and Civil Engineering, Xiamen University, Xiamen, China, July 4th, 2012.</w:t>
      </w:r>
    </w:p>
    <w:p w14:paraId="2E3C5781" w14:textId="77777777" w:rsidR="006830E2" w:rsidRPr="006830E2" w:rsidRDefault="006830E2" w:rsidP="006830E2">
      <w:pPr>
        <w:ind w:left="1440"/>
        <w:rPr>
          <w:rFonts w:ascii="Helvetica" w:hAnsi="Helvetica"/>
          <w:sz w:val="22"/>
          <w:szCs w:val="22"/>
        </w:rPr>
      </w:pPr>
    </w:p>
    <w:p w14:paraId="5BF5C0C9"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Guest Lecturer at Tongji University, “Research Initiatives in Integrated Project Delivery,” School of Economics and Management, Tongji University, Shanghai, China, July 3, 2012.</w:t>
      </w:r>
    </w:p>
    <w:p w14:paraId="7DF1BF73" w14:textId="77777777" w:rsidR="006830E2" w:rsidRPr="006830E2" w:rsidRDefault="006830E2" w:rsidP="006830E2">
      <w:pPr>
        <w:ind w:left="1440"/>
        <w:rPr>
          <w:rFonts w:ascii="Helvetica" w:hAnsi="Helvetica"/>
          <w:sz w:val="22"/>
          <w:szCs w:val="22"/>
        </w:rPr>
      </w:pPr>
    </w:p>
    <w:p w14:paraId="3E4A9637" w14:textId="77777777" w:rsidR="006830E2" w:rsidRPr="00C70275" w:rsidRDefault="00C340DB" w:rsidP="006830E2">
      <w:pPr>
        <w:ind w:left="1440"/>
        <w:rPr>
          <w:rFonts w:ascii="Helvetica" w:hAnsi="Helvetica"/>
          <w:sz w:val="22"/>
          <w:szCs w:val="22"/>
          <w:lang w:val="es-CO"/>
        </w:rPr>
      </w:pPr>
      <w:r w:rsidRPr="00C340DB">
        <w:rPr>
          <w:rFonts w:ascii="Helvetica" w:hAnsi="Helvetica"/>
          <w:b/>
          <w:sz w:val="22"/>
          <w:szCs w:val="22"/>
          <w:vertAlign w:val="superscript"/>
          <w:lang w:val="es-CO"/>
        </w:rPr>
        <w:t>*</w:t>
      </w:r>
      <w:r w:rsidR="006830E2" w:rsidRPr="00C70275">
        <w:rPr>
          <w:rFonts w:ascii="Helvetica" w:hAnsi="Helvetica"/>
          <w:sz w:val="22"/>
          <w:szCs w:val="22"/>
          <w:lang w:val="es-CO"/>
        </w:rPr>
        <w:t>Presented semi</w:t>
      </w:r>
      <w:r w:rsidR="00EB2A36">
        <w:rPr>
          <w:rFonts w:ascii="Helvetica" w:hAnsi="Helvetica"/>
          <w:sz w:val="22"/>
          <w:szCs w:val="22"/>
          <w:lang w:val="es-CO"/>
        </w:rPr>
        <w:t>nar at Universidad de Los Andes. Spanish.</w:t>
      </w:r>
      <w:r w:rsidR="006830E2" w:rsidRPr="00C70275">
        <w:rPr>
          <w:rFonts w:ascii="Helvetica" w:hAnsi="Helvetica"/>
          <w:sz w:val="22"/>
          <w:szCs w:val="22"/>
          <w:lang w:val="es-CO"/>
        </w:rPr>
        <w:t xml:space="preserve"> “BIM para Presupuesto, Programación y Control de Proyectos,” Departamento de Ingeniería Civil, Universidad de Los Andes, Bogotá, Colombia, June 17-23, 2012. </w:t>
      </w:r>
    </w:p>
    <w:p w14:paraId="4E718423" w14:textId="77777777" w:rsidR="006830E2" w:rsidRPr="00C70275" w:rsidRDefault="006830E2" w:rsidP="006830E2">
      <w:pPr>
        <w:ind w:left="1440"/>
        <w:rPr>
          <w:rFonts w:ascii="Helvetica" w:hAnsi="Helvetica"/>
          <w:sz w:val="22"/>
          <w:szCs w:val="22"/>
          <w:lang w:val="es-CO"/>
        </w:rPr>
      </w:pPr>
    </w:p>
    <w:p w14:paraId="73E7097B" w14:textId="77777777" w:rsidR="006830E2" w:rsidRPr="00E51218"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E51218">
        <w:rPr>
          <w:rFonts w:ascii="Helvetica" w:hAnsi="Helvetica"/>
          <w:sz w:val="22"/>
          <w:szCs w:val="22"/>
        </w:rPr>
        <w:t xml:space="preserve">Presented seminar to GE Energy, “Advanced Construction Management Techniques,” Florence, Italy, May 9-11, 2012. </w:t>
      </w:r>
    </w:p>
    <w:p w14:paraId="01639A90" w14:textId="77777777" w:rsidR="006830E2" w:rsidRPr="00E51218" w:rsidRDefault="006830E2" w:rsidP="006830E2">
      <w:pPr>
        <w:ind w:left="1440"/>
        <w:rPr>
          <w:rFonts w:ascii="Helvetica" w:hAnsi="Helvetica"/>
          <w:sz w:val="22"/>
          <w:szCs w:val="22"/>
        </w:rPr>
      </w:pPr>
    </w:p>
    <w:p w14:paraId="652D48EC"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E51218">
        <w:rPr>
          <w:rFonts w:ascii="Helvetica" w:hAnsi="Helvetica"/>
          <w:sz w:val="22"/>
          <w:szCs w:val="22"/>
        </w:rPr>
        <w:t>Prese</w:t>
      </w:r>
      <w:r w:rsidR="006830E2" w:rsidRPr="006830E2">
        <w:rPr>
          <w:rFonts w:ascii="Helvetica" w:hAnsi="Helvetica"/>
          <w:sz w:val="22"/>
          <w:szCs w:val="22"/>
        </w:rPr>
        <w:t>nted to delegation of Auburn University, “School of Building Construction at Georgia Tech,” Atlanta, Georgia, May 30, 2012.</w:t>
      </w:r>
    </w:p>
    <w:p w14:paraId="155371EF" w14:textId="77777777" w:rsidR="006830E2" w:rsidRPr="006830E2" w:rsidRDefault="006830E2" w:rsidP="006830E2">
      <w:pPr>
        <w:ind w:left="1440"/>
        <w:rPr>
          <w:rFonts w:ascii="Helvetica" w:hAnsi="Helvetica"/>
          <w:sz w:val="22"/>
          <w:szCs w:val="22"/>
        </w:rPr>
      </w:pPr>
    </w:p>
    <w:p w14:paraId="3D46A7DB"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Presented to delegation of the City University of Hong Kong from China, “School of Building Construction at Georgia Tech,” Atlanta, Georgia, December 8, 2011.</w:t>
      </w:r>
    </w:p>
    <w:p w14:paraId="5AA241B7" w14:textId="77777777" w:rsidR="006830E2" w:rsidRPr="006830E2" w:rsidRDefault="006830E2" w:rsidP="006830E2">
      <w:pPr>
        <w:ind w:left="1440"/>
        <w:rPr>
          <w:rFonts w:ascii="Helvetica" w:hAnsi="Helvetica"/>
          <w:sz w:val="22"/>
          <w:szCs w:val="22"/>
        </w:rPr>
      </w:pPr>
    </w:p>
    <w:p w14:paraId="1DBFFC6C"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Invited lecturer at MGT 8803: Real Estate Practicum II, “Construction: Role of the Contractor and Innovations,” with Scott Jennings from Holder Construction, Atlanta, Georgia, February 9th, 2012. </w:t>
      </w:r>
    </w:p>
    <w:p w14:paraId="69438722" w14:textId="77777777" w:rsidR="006830E2" w:rsidRPr="006830E2" w:rsidRDefault="006830E2" w:rsidP="006830E2">
      <w:pPr>
        <w:ind w:left="1440"/>
        <w:rPr>
          <w:rFonts w:ascii="Helvetica" w:hAnsi="Helvetica"/>
          <w:sz w:val="22"/>
          <w:szCs w:val="22"/>
        </w:rPr>
      </w:pPr>
    </w:p>
    <w:p w14:paraId="5EA423A1" w14:textId="77777777" w:rsidR="006830E2" w:rsidRPr="00C70275" w:rsidRDefault="00C340DB" w:rsidP="006830E2">
      <w:pPr>
        <w:ind w:left="1440"/>
        <w:rPr>
          <w:rFonts w:ascii="Helvetica" w:hAnsi="Helvetica"/>
          <w:sz w:val="22"/>
          <w:szCs w:val="22"/>
          <w:lang w:val="es-CO"/>
        </w:rPr>
      </w:pPr>
      <w:r w:rsidRPr="00C340DB">
        <w:rPr>
          <w:rFonts w:ascii="Helvetica" w:hAnsi="Helvetica"/>
          <w:b/>
          <w:sz w:val="22"/>
          <w:szCs w:val="22"/>
          <w:vertAlign w:val="superscript"/>
          <w:lang w:val="es-CO"/>
        </w:rPr>
        <w:t>*</w:t>
      </w:r>
      <w:r w:rsidR="006830E2" w:rsidRPr="00C70275">
        <w:rPr>
          <w:rFonts w:ascii="Helvetica" w:hAnsi="Helvetica"/>
          <w:sz w:val="22"/>
          <w:szCs w:val="22"/>
          <w:lang w:val="es-CO"/>
        </w:rPr>
        <w:t>Presented semi</w:t>
      </w:r>
      <w:r w:rsidR="00EB2A36">
        <w:rPr>
          <w:rFonts w:ascii="Helvetica" w:hAnsi="Helvetica"/>
          <w:sz w:val="22"/>
          <w:szCs w:val="22"/>
          <w:lang w:val="es-CO"/>
        </w:rPr>
        <w:t>nar at Universidad de Los Andes. Spanish</w:t>
      </w:r>
      <w:r w:rsidR="006830E2" w:rsidRPr="00C70275">
        <w:rPr>
          <w:rFonts w:ascii="Helvetica" w:hAnsi="Helvetica"/>
          <w:sz w:val="22"/>
          <w:szCs w:val="22"/>
          <w:lang w:val="es-CO"/>
        </w:rPr>
        <w:t xml:space="preserve"> “Gestión de Proyectos de Construcción Sostenibles,” Departamento de Ingeniería Civil, Universidad de Los Andes, </w:t>
      </w:r>
      <w:r w:rsidR="0016509F">
        <w:rPr>
          <w:rFonts w:ascii="Helvetica" w:hAnsi="Helvetica"/>
          <w:sz w:val="22"/>
          <w:szCs w:val="22"/>
          <w:lang w:val="es-CO"/>
        </w:rPr>
        <w:t>Bogotá, Colombia, July 5-9, 2011</w:t>
      </w:r>
      <w:r w:rsidR="006830E2" w:rsidRPr="00C70275">
        <w:rPr>
          <w:rFonts w:ascii="Helvetica" w:hAnsi="Helvetica"/>
          <w:sz w:val="22"/>
          <w:szCs w:val="22"/>
          <w:lang w:val="es-CO"/>
        </w:rPr>
        <w:t xml:space="preserve">. </w:t>
      </w:r>
    </w:p>
    <w:p w14:paraId="59F7B021" w14:textId="77777777" w:rsidR="006830E2" w:rsidRPr="00C70275" w:rsidRDefault="006830E2" w:rsidP="006830E2">
      <w:pPr>
        <w:ind w:left="1440"/>
        <w:rPr>
          <w:rFonts w:ascii="Helvetica" w:hAnsi="Helvetica"/>
          <w:sz w:val="22"/>
          <w:szCs w:val="22"/>
          <w:lang w:val="es-CO"/>
        </w:rPr>
      </w:pPr>
    </w:p>
    <w:p w14:paraId="0E2CB743" w14:textId="1886A2A3"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Keynote speaker at the </w:t>
      </w:r>
      <w:r w:rsidR="006830E2" w:rsidRPr="006D0DED">
        <w:rPr>
          <w:rFonts w:ascii="Helvetica" w:hAnsi="Helvetica"/>
          <w:i/>
          <w:iCs/>
          <w:sz w:val="22"/>
          <w:szCs w:val="22"/>
        </w:rPr>
        <w:t>Environmental Trade Mission ETM 2010</w:t>
      </w:r>
      <w:r w:rsidR="006D0DED">
        <w:rPr>
          <w:rFonts w:ascii="Helvetica" w:hAnsi="Helvetica"/>
          <w:sz w:val="22"/>
          <w:szCs w:val="22"/>
        </w:rPr>
        <w:t xml:space="preserve">, </w:t>
      </w:r>
      <w:r w:rsidR="006830E2" w:rsidRPr="006830E2">
        <w:rPr>
          <w:rFonts w:ascii="Helvetica" w:hAnsi="Helvetica"/>
          <w:sz w:val="22"/>
          <w:szCs w:val="22"/>
        </w:rPr>
        <w:t>“Fuel Cells and Algae Power for Closed-loop Renewable Energy in Buildings,” Atlanta, Georgia, November 18, 2010.</w:t>
      </w:r>
    </w:p>
    <w:p w14:paraId="647F2D93" w14:textId="77777777" w:rsidR="006830E2" w:rsidRPr="006830E2" w:rsidRDefault="006830E2" w:rsidP="006830E2">
      <w:pPr>
        <w:ind w:left="1440"/>
        <w:rPr>
          <w:rFonts w:ascii="Helvetica" w:hAnsi="Helvetica"/>
          <w:sz w:val="22"/>
          <w:szCs w:val="22"/>
        </w:rPr>
      </w:pPr>
    </w:p>
    <w:p w14:paraId="7E044EFE" w14:textId="6E3FE176"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Panelist at the </w:t>
      </w:r>
      <w:r w:rsidR="006830E2" w:rsidRPr="006D0DED">
        <w:rPr>
          <w:rFonts w:ascii="Helvetica" w:hAnsi="Helvetica"/>
          <w:i/>
          <w:iCs/>
          <w:sz w:val="22"/>
          <w:szCs w:val="22"/>
        </w:rPr>
        <w:t>Associated Owners and Developers National Conference</w:t>
      </w:r>
      <w:r w:rsidR="006D0DED">
        <w:rPr>
          <w:rFonts w:ascii="Helvetica" w:hAnsi="Helvetica"/>
          <w:sz w:val="22"/>
          <w:szCs w:val="22"/>
        </w:rPr>
        <w:t xml:space="preserve">, </w:t>
      </w:r>
      <w:r w:rsidR="006830E2" w:rsidRPr="006830E2">
        <w:rPr>
          <w:rFonts w:ascii="Helvetica" w:hAnsi="Helvetica"/>
          <w:sz w:val="22"/>
          <w:szCs w:val="22"/>
        </w:rPr>
        <w:t xml:space="preserve">“Designing and Construction in Green: Risk Shifting - LEED Contract Provisions - Climate Change,” Atlanta, Georgia, September 20, 2010. </w:t>
      </w:r>
    </w:p>
    <w:p w14:paraId="06576A60" w14:textId="77777777" w:rsidR="006830E2" w:rsidRPr="006830E2" w:rsidRDefault="006830E2" w:rsidP="006830E2">
      <w:pPr>
        <w:ind w:left="1440"/>
        <w:rPr>
          <w:rFonts w:ascii="Helvetica" w:hAnsi="Helvetica"/>
          <w:sz w:val="22"/>
          <w:szCs w:val="22"/>
        </w:rPr>
      </w:pPr>
    </w:p>
    <w:p w14:paraId="6298A157"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Presented to delegation from King Saud University, Saudi Arabia, “Teaching for Learning in Building Construction,” Center for the Enhancement of Teaching and Learning (CETL), Georgia Institute of Technology, Atlanta, Georgia, July 26, 2010. </w:t>
      </w:r>
    </w:p>
    <w:p w14:paraId="147276DA" w14:textId="77777777" w:rsidR="006830E2" w:rsidRPr="006830E2" w:rsidRDefault="006830E2" w:rsidP="006830E2">
      <w:pPr>
        <w:ind w:left="1440"/>
        <w:rPr>
          <w:rFonts w:ascii="Helvetica" w:hAnsi="Helvetica"/>
          <w:sz w:val="22"/>
          <w:szCs w:val="22"/>
        </w:rPr>
      </w:pPr>
    </w:p>
    <w:p w14:paraId="0646406C" w14:textId="77777777" w:rsidR="006830E2" w:rsidRPr="00C70275" w:rsidRDefault="00C340DB" w:rsidP="006830E2">
      <w:pPr>
        <w:ind w:left="1440"/>
        <w:rPr>
          <w:rFonts w:ascii="Helvetica" w:hAnsi="Helvetica"/>
          <w:sz w:val="22"/>
          <w:szCs w:val="22"/>
          <w:lang w:val="es-CO"/>
        </w:rPr>
      </w:pPr>
      <w:r w:rsidRPr="00C340DB">
        <w:rPr>
          <w:rFonts w:ascii="Helvetica" w:hAnsi="Helvetica"/>
          <w:b/>
          <w:sz w:val="22"/>
          <w:szCs w:val="22"/>
          <w:vertAlign w:val="superscript"/>
          <w:lang w:val="es-CO"/>
        </w:rPr>
        <w:t>*</w:t>
      </w:r>
      <w:r w:rsidR="006830E2" w:rsidRPr="00C70275">
        <w:rPr>
          <w:rFonts w:ascii="Helvetica" w:hAnsi="Helvetica"/>
          <w:sz w:val="22"/>
          <w:szCs w:val="22"/>
          <w:lang w:val="es-CO"/>
        </w:rPr>
        <w:t>Presented semi</w:t>
      </w:r>
      <w:r w:rsidR="00EB2A36">
        <w:rPr>
          <w:rFonts w:ascii="Helvetica" w:hAnsi="Helvetica"/>
          <w:sz w:val="22"/>
          <w:szCs w:val="22"/>
          <w:lang w:val="es-CO"/>
        </w:rPr>
        <w:t>nar at Universidad de Los Andes. Spanish.</w:t>
      </w:r>
      <w:r w:rsidR="006830E2" w:rsidRPr="00C70275">
        <w:rPr>
          <w:rFonts w:ascii="Helvetica" w:hAnsi="Helvetica"/>
          <w:sz w:val="22"/>
          <w:szCs w:val="22"/>
          <w:lang w:val="es-CO"/>
        </w:rPr>
        <w:t xml:space="preserve"> “Gestión de Proyectos de Construcción Sostenibles,” Departamento de Ingeniería Civil, Universidad de Los Andes, Bogotá, Colombia, June 28 – July 3, 201</w:t>
      </w:r>
      <w:r w:rsidR="0016509F">
        <w:rPr>
          <w:rFonts w:ascii="Helvetica" w:hAnsi="Helvetica"/>
          <w:sz w:val="22"/>
          <w:szCs w:val="22"/>
          <w:lang w:val="es-CO"/>
        </w:rPr>
        <w:t>0</w:t>
      </w:r>
      <w:r w:rsidR="006830E2" w:rsidRPr="00C70275">
        <w:rPr>
          <w:rFonts w:ascii="Helvetica" w:hAnsi="Helvetica"/>
          <w:sz w:val="22"/>
          <w:szCs w:val="22"/>
          <w:lang w:val="es-CO"/>
        </w:rPr>
        <w:t xml:space="preserve">. </w:t>
      </w:r>
    </w:p>
    <w:p w14:paraId="50221DB0" w14:textId="77777777" w:rsidR="006830E2" w:rsidRPr="00C70275" w:rsidRDefault="006830E2" w:rsidP="006830E2">
      <w:pPr>
        <w:ind w:left="1440"/>
        <w:rPr>
          <w:rFonts w:ascii="Helvetica" w:hAnsi="Helvetica"/>
          <w:sz w:val="22"/>
          <w:szCs w:val="22"/>
          <w:lang w:val="es-CO"/>
        </w:rPr>
      </w:pPr>
    </w:p>
    <w:p w14:paraId="47D9DA74"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E51218">
        <w:rPr>
          <w:rFonts w:ascii="Helvetica" w:hAnsi="Helvetica"/>
          <w:sz w:val="22"/>
          <w:szCs w:val="22"/>
        </w:rPr>
        <w:t>Panelist at the Renewable Energy educational session of the symposium “Energy Evolution: Transforming the Future of Pow</w:t>
      </w:r>
      <w:r w:rsidR="006830E2" w:rsidRPr="006830E2">
        <w:rPr>
          <w:rFonts w:ascii="Helvetica" w:hAnsi="Helvetica"/>
          <w:sz w:val="22"/>
          <w:szCs w:val="22"/>
        </w:rPr>
        <w:t xml:space="preserve">er,” sponsored by Eaton Corporation, Atlanta, Georgia, April 19, 2010. </w:t>
      </w:r>
    </w:p>
    <w:p w14:paraId="0B9E751A" w14:textId="77777777" w:rsidR="006830E2" w:rsidRPr="006830E2" w:rsidRDefault="006830E2" w:rsidP="006830E2">
      <w:pPr>
        <w:ind w:left="1440"/>
        <w:rPr>
          <w:rFonts w:ascii="Helvetica" w:hAnsi="Helvetica"/>
          <w:sz w:val="22"/>
          <w:szCs w:val="22"/>
        </w:rPr>
      </w:pPr>
    </w:p>
    <w:p w14:paraId="58FF1B91"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Guest speaker at the COA Ph.D. Seminar, “Integration Protocols for Performance and Sustainability Improvement in Construction Projects,” Atlanta, Georgia, April 7, 2010.</w:t>
      </w:r>
    </w:p>
    <w:p w14:paraId="4DD1818F" w14:textId="77777777" w:rsidR="006830E2" w:rsidRPr="006830E2" w:rsidRDefault="006830E2" w:rsidP="006830E2">
      <w:pPr>
        <w:ind w:left="1440"/>
        <w:rPr>
          <w:rFonts w:ascii="Helvetica" w:hAnsi="Helvetica"/>
          <w:sz w:val="22"/>
          <w:szCs w:val="22"/>
        </w:rPr>
      </w:pPr>
    </w:p>
    <w:p w14:paraId="79643CC3"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Keynote speaker at the COA Research Forum, “Feasibility of Ammonia-Powered Houses,” Atlanta, Georgia, February 26, 2009.</w:t>
      </w:r>
    </w:p>
    <w:p w14:paraId="157C01AC" w14:textId="77777777" w:rsidR="006830E2" w:rsidRPr="006830E2" w:rsidRDefault="006830E2" w:rsidP="006830E2">
      <w:pPr>
        <w:ind w:left="1440"/>
        <w:rPr>
          <w:rFonts w:ascii="Helvetica" w:hAnsi="Helvetica"/>
          <w:sz w:val="22"/>
          <w:szCs w:val="22"/>
        </w:rPr>
      </w:pPr>
    </w:p>
    <w:p w14:paraId="5158EEA3"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Speaker at the </w:t>
      </w:r>
      <w:r w:rsidR="006830E2" w:rsidRPr="006D0DED">
        <w:rPr>
          <w:rFonts w:ascii="Helvetica" w:hAnsi="Helvetica"/>
          <w:i/>
          <w:iCs/>
          <w:sz w:val="22"/>
          <w:szCs w:val="22"/>
        </w:rPr>
        <w:t>Global Center of Excellence in Energy Sciences</w:t>
      </w:r>
      <w:r w:rsidR="006830E2" w:rsidRPr="006830E2">
        <w:rPr>
          <w:rFonts w:ascii="Helvetica" w:hAnsi="Helvetica"/>
          <w:sz w:val="22"/>
          <w:szCs w:val="22"/>
        </w:rPr>
        <w:t>, delegation from the Tokyo Institute of Technology, “Ammonia Fuel Cells for Residential Construction,”  Atlanta, Georgia, February 27, 2009.</w:t>
      </w:r>
    </w:p>
    <w:p w14:paraId="5BC7C42C" w14:textId="77777777" w:rsidR="006830E2" w:rsidRPr="006830E2" w:rsidRDefault="006830E2" w:rsidP="006830E2">
      <w:pPr>
        <w:ind w:left="1440"/>
        <w:rPr>
          <w:rFonts w:ascii="Helvetica" w:hAnsi="Helvetica"/>
          <w:sz w:val="22"/>
          <w:szCs w:val="22"/>
        </w:rPr>
      </w:pPr>
    </w:p>
    <w:p w14:paraId="19BDA779"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Panelist at the </w:t>
      </w:r>
      <w:r w:rsidR="006830E2" w:rsidRPr="006D0DED">
        <w:rPr>
          <w:rFonts w:ascii="Helvetica" w:hAnsi="Helvetica"/>
          <w:i/>
          <w:iCs/>
          <w:sz w:val="22"/>
          <w:szCs w:val="22"/>
        </w:rPr>
        <w:t>Smart Planet Roundtable</w:t>
      </w:r>
      <w:r w:rsidR="006830E2" w:rsidRPr="006830E2">
        <w:rPr>
          <w:rFonts w:ascii="Helvetica" w:hAnsi="Helvetica"/>
          <w:sz w:val="22"/>
          <w:szCs w:val="22"/>
        </w:rPr>
        <w:t>, sponsored by IBM and Georgia Tech Hispanic Alumni Network, Atlanta, Georgia, March 5, 2009.</w:t>
      </w:r>
    </w:p>
    <w:p w14:paraId="1BCE9E7B" w14:textId="77777777" w:rsidR="006830E2" w:rsidRPr="006830E2" w:rsidRDefault="006830E2" w:rsidP="006830E2">
      <w:pPr>
        <w:ind w:left="1440"/>
        <w:rPr>
          <w:rFonts w:ascii="Helvetica" w:hAnsi="Helvetica"/>
          <w:sz w:val="22"/>
          <w:szCs w:val="22"/>
        </w:rPr>
      </w:pPr>
    </w:p>
    <w:p w14:paraId="60A2A022"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Speaker at the </w:t>
      </w:r>
      <w:r w:rsidR="006830E2" w:rsidRPr="006D0DED">
        <w:rPr>
          <w:rFonts w:ascii="Helvetica" w:hAnsi="Helvetica"/>
          <w:i/>
          <w:iCs/>
          <w:sz w:val="22"/>
          <w:szCs w:val="22"/>
        </w:rPr>
        <w:t>Construction Expo</w:t>
      </w:r>
      <w:r w:rsidR="006830E2" w:rsidRPr="006830E2">
        <w:rPr>
          <w:rFonts w:ascii="Helvetica" w:hAnsi="Helvetica"/>
          <w:sz w:val="22"/>
          <w:szCs w:val="22"/>
        </w:rPr>
        <w:t>, “Best Value, Green and Lean Construction: an Integrated Approach for Successful Project Delivery,” Atlanta, Georgia, May 14, 2008.</w:t>
      </w:r>
    </w:p>
    <w:p w14:paraId="59E6352E" w14:textId="77777777" w:rsidR="006830E2" w:rsidRPr="006830E2" w:rsidRDefault="006830E2" w:rsidP="006830E2">
      <w:pPr>
        <w:ind w:left="1440"/>
        <w:rPr>
          <w:rFonts w:ascii="Helvetica" w:hAnsi="Helvetica"/>
          <w:sz w:val="22"/>
          <w:szCs w:val="22"/>
        </w:rPr>
      </w:pPr>
    </w:p>
    <w:p w14:paraId="6F931713"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Speaker at the WinterGreen Group Meeting, “Integrated Optimization Tool for LEED Decisions in A/E/C/FM Projects,” Atlanta, Georgia, April 16, 2008.</w:t>
      </w:r>
    </w:p>
    <w:p w14:paraId="78E92D48" w14:textId="77777777" w:rsidR="006830E2" w:rsidRPr="006830E2" w:rsidRDefault="006830E2" w:rsidP="006830E2">
      <w:pPr>
        <w:ind w:left="1440"/>
        <w:rPr>
          <w:rFonts w:ascii="Helvetica" w:hAnsi="Helvetica"/>
          <w:sz w:val="22"/>
          <w:szCs w:val="22"/>
        </w:rPr>
      </w:pPr>
    </w:p>
    <w:p w14:paraId="247B2D40"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Panelist at the </w:t>
      </w:r>
      <w:r w:rsidR="006830E2" w:rsidRPr="006D0DED">
        <w:rPr>
          <w:rFonts w:ascii="Helvetica" w:hAnsi="Helvetica"/>
          <w:i/>
          <w:iCs/>
          <w:sz w:val="22"/>
          <w:szCs w:val="22"/>
        </w:rPr>
        <w:t>Design-Build for Water/Wastewater Conference</w:t>
      </w:r>
      <w:r w:rsidR="006830E2" w:rsidRPr="006830E2">
        <w:rPr>
          <w:rFonts w:ascii="Helvetica" w:hAnsi="Helvetica"/>
          <w:sz w:val="22"/>
          <w:szCs w:val="22"/>
        </w:rPr>
        <w:t>, “Educating Tomorrow’s Design-Build Leaders,” Design-Build Institute of America, Atlanta, Georgia, February 15, 2008.</w:t>
      </w:r>
    </w:p>
    <w:p w14:paraId="2483C11A" w14:textId="77777777" w:rsidR="006830E2" w:rsidRPr="006830E2" w:rsidRDefault="006830E2" w:rsidP="006830E2">
      <w:pPr>
        <w:ind w:left="1440"/>
        <w:rPr>
          <w:rFonts w:ascii="Helvetica" w:hAnsi="Helvetica"/>
          <w:sz w:val="22"/>
          <w:szCs w:val="22"/>
        </w:rPr>
      </w:pPr>
    </w:p>
    <w:p w14:paraId="6D93B58B" w14:textId="77777777" w:rsidR="006830E2" w:rsidRPr="006830E2" w:rsidRDefault="00C340DB"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Invited lecturer at COA 1060, “Delivery Systems and Construction Success,” Georgia Institute of Technology, Atlanta, Georgia, November 26, 2007. </w:t>
      </w:r>
    </w:p>
    <w:p w14:paraId="56A8910D" w14:textId="77777777" w:rsidR="006830E2" w:rsidRPr="006830E2" w:rsidRDefault="006830E2" w:rsidP="006830E2">
      <w:pPr>
        <w:ind w:left="1440"/>
        <w:rPr>
          <w:rFonts w:ascii="Helvetica" w:hAnsi="Helvetica"/>
          <w:sz w:val="22"/>
          <w:szCs w:val="22"/>
        </w:rPr>
      </w:pPr>
    </w:p>
    <w:p w14:paraId="1BD18DCB" w14:textId="77777777" w:rsidR="006830E2" w:rsidRPr="006830E2" w:rsidRDefault="00547660"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Panelist at the workshop “Successful Contracting: Secrets from the Experts,” Associated General Contractors of America Georgia Branch, Atlanta, Georgia, November 6, 2007.</w:t>
      </w:r>
    </w:p>
    <w:p w14:paraId="51397811" w14:textId="77777777" w:rsidR="006830E2" w:rsidRPr="006830E2" w:rsidRDefault="006830E2" w:rsidP="006830E2">
      <w:pPr>
        <w:ind w:left="1440"/>
        <w:rPr>
          <w:rFonts w:ascii="Helvetica" w:hAnsi="Helvetica"/>
          <w:sz w:val="22"/>
          <w:szCs w:val="22"/>
        </w:rPr>
      </w:pPr>
    </w:p>
    <w:p w14:paraId="24BFFD6B" w14:textId="77777777" w:rsidR="006830E2" w:rsidRPr="006830E2" w:rsidRDefault="00547660" w:rsidP="006830E2">
      <w:pPr>
        <w:ind w:left="1440"/>
        <w:rPr>
          <w:rFonts w:ascii="Helvetica" w:hAnsi="Helvetica"/>
          <w:sz w:val="22"/>
          <w:szCs w:val="22"/>
        </w:rPr>
      </w:pPr>
      <w:r w:rsidRPr="00D30697">
        <w:rPr>
          <w:rFonts w:ascii="Helvetica" w:hAnsi="Helvetica"/>
          <w:b/>
          <w:sz w:val="22"/>
          <w:szCs w:val="22"/>
          <w:vertAlign w:val="superscript"/>
        </w:rPr>
        <w:t>*</w:t>
      </w:r>
      <w:r w:rsidR="006830E2" w:rsidRPr="006830E2">
        <w:rPr>
          <w:rFonts w:ascii="Helvetica" w:hAnsi="Helvetica"/>
          <w:sz w:val="22"/>
          <w:szCs w:val="22"/>
        </w:rPr>
        <w:t xml:space="preserve">Speaker at the </w:t>
      </w:r>
      <w:r w:rsidR="006830E2" w:rsidRPr="006D0DED">
        <w:rPr>
          <w:rFonts w:ascii="Helvetica" w:hAnsi="Helvetica"/>
          <w:i/>
          <w:iCs/>
          <w:sz w:val="22"/>
          <w:szCs w:val="22"/>
        </w:rPr>
        <w:t>Annual College of Architecture Development Council Meeting</w:t>
      </w:r>
      <w:r w:rsidR="006830E2" w:rsidRPr="006830E2">
        <w:rPr>
          <w:rFonts w:ascii="Helvetica" w:hAnsi="Helvetica"/>
          <w:sz w:val="22"/>
          <w:szCs w:val="22"/>
        </w:rPr>
        <w:t>, “Feasibility of Developing Self-sustainable Buildings Powered by Fuel Cells,” Georgia Institute of Technology, Atlanta, Georgia, December 8, 2006.</w:t>
      </w:r>
    </w:p>
    <w:p w14:paraId="7469B228" w14:textId="77777777" w:rsidR="006830E2" w:rsidRPr="006830E2" w:rsidRDefault="006830E2" w:rsidP="006830E2">
      <w:pPr>
        <w:ind w:left="1440"/>
        <w:rPr>
          <w:rFonts w:ascii="Helvetica" w:hAnsi="Helvetica"/>
          <w:sz w:val="22"/>
          <w:szCs w:val="22"/>
        </w:rPr>
      </w:pPr>
    </w:p>
    <w:p w14:paraId="15E4A2E4" w14:textId="77777777" w:rsidR="006830E2" w:rsidRDefault="006830E2" w:rsidP="006830E2">
      <w:pPr>
        <w:ind w:left="1440"/>
        <w:rPr>
          <w:rFonts w:ascii="Helvetica" w:hAnsi="Helvetica"/>
          <w:sz w:val="22"/>
          <w:szCs w:val="22"/>
        </w:rPr>
      </w:pPr>
      <w:r w:rsidRPr="006830E2">
        <w:rPr>
          <w:rFonts w:ascii="Helvetica" w:hAnsi="Helvetica"/>
          <w:sz w:val="22"/>
          <w:szCs w:val="22"/>
        </w:rPr>
        <w:t xml:space="preserve">Speaker at the </w:t>
      </w:r>
      <w:r w:rsidRPr="006D0DED">
        <w:rPr>
          <w:rFonts w:ascii="Helvetica" w:hAnsi="Helvetica"/>
          <w:i/>
          <w:iCs/>
          <w:sz w:val="22"/>
          <w:szCs w:val="22"/>
        </w:rPr>
        <w:t>Ohio Transportation Engineering Conference</w:t>
      </w:r>
      <w:r w:rsidRPr="006830E2">
        <w:rPr>
          <w:rFonts w:ascii="Helvetica" w:hAnsi="Helvetica"/>
          <w:sz w:val="22"/>
          <w:szCs w:val="22"/>
        </w:rPr>
        <w:t>, “Autonomous Robot for Paving Operations: Implications on Productivity and Safety,” Columbus, Ohio, October 28, 2005.</w:t>
      </w:r>
    </w:p>
    <w:p w14:paraId="7F49D021" w14:textId="77777777" w:rsidR="00FC379F" w:rsidRDefault="00FC379F" w:rsidP="006830E2">
      <w:pPr>
        <w:ind w:left="1440"/>
        <w:rPr>
          <w:rFonts w:ascii="Helvetica" w:hAnsi="Helvetica"/>
          <w:sz w:val="22"/>
          <w:szCs w:val="22"/>
        </w:rPr>
      </w:pPr>
    </w:p>
    <w:p w14:paraId="4DC270E2" w14:textId="77777777" w:rsidR="006B2906" w:rsidRPr="006956AC" w:rsidRDefault="006B2906" w:rsidP="006D6ACC">
      <w:pPr>
        <w:pStyle w:val="ListParagraph"/>
        <w:numPr>
          <w:ilvl w:val="0"/>
          <w:numId w:val="12"/>
        </w:numPr>
        <w:ind w:left="720" w:firstLine="0"/>
        <w:rPr>
          <w:rFonts w:ascii="Helvetica" w:hAnsi="Helvetica"/>
          <w:b/>
          <w:sz w:val="22"/>
          <w:szCs w:val="22"/>
        </w:rPr>
      </w:pPr>
      <w:r w:rsidRPr="006956AC">
        <w:rPr>
          <w:rFonts w:ascii="Helvetica" w:hAnsi="Helvetica"/>
          <w:b/>
          <w:sz w:val="22"/>
          <w:szCs w:val="22"/>
        </w:rPr>
        <w:t>Grants and Contracts</w:t>
      </w:r>
    </w:p>
    <w:p w14:paraId="37716159" w14:textId="77777777" w:rsidR="006B2906" w:rsidRPr="006956AC" w:rsidRDefault="006B2906" w:rsidP="004C041C">
      <w:pPr>
        <w:ind w:left="720"/>
        <w:rPr>
          <w:rFonts w:ascii="Helvetica" w:hAnsi="Helvetica"/>
          <w:b/>
          <w:sz w:val="22"/>
          <w:szCs w:val="22"/>
        </w:rPr>
      </w:pPr>
    </w:p>
    <w:p w14:paraId="13B0659B" w14:textId="77777777" w:rsidR="006B2906" w:rsidRPr="006956AC" w:rsidRDefault="006D6ACC" w:rsidP="004C041C">
      <w:pPr>
        <w:ind w:left="720" w:firstLine="720"/>
        <w:rPr>
          <w:rFonts w:ascii="Helvetica" w:hAnsi="Helvetica"/>
          <w:b/>
          <w:sz w:val="22"/>
          <w:szCs w:val="22"/>
        </w:rPr>
      </w:pPr>
      <w:r>
        <w:rPr>
          <w:rFonts w:ascii="Helvetica" w:hAnsi="Helvetica"/>
          <w:b/>
          <w:sz w:val="22"/>
          <w:szCs w:val="22"/>
        </w:rPr>
        <w:t>E</w:t>
      </w:r>
      <w:r w:rsidR="006B2906" w:rsidRPr="006956AC">
        <w:rPr>
          <w:rFonts w:ascii="Helvetica" w:hAnsi="Helvetica"/>
          <w:b/>
          <w:sz w:val="22"/>
          <w:szCs w:val="22"/>
        </w:rPr>
        <w:t>1. As Principal Investigator</w:t>
      </w:r>
    </w:p>
    <w:p w14:paraId="7136AFB7" w14:textId="77777777" w:rsidR="00BA76A3" w:rsidRPr="006956AC" w:rsidRDefault="00BA76A3" w:rsidP="004C041C">
      <w:pPr>
        <w:ind w:left="720"/>
        <w:rPr>
          <w:rFonts w:ascii="Helvetica" w:hAnsi="Helvetica"/>
          <w:sz w:val="22"/>
          <w:szCs w:val="22"/>
        </w:rPr>
      </w:pPr>
    </w:p>
    <w:p w14:paraId="59FFF976" w14:textId="777ECDE3" w:rsidR="006B2906" w:rsidRPr="006956AC" w:rsidRDefault="00547660" w:rsidP="004C041C">
      <w:pPr>
        <w:ind w:left="1440"/>
        <w:rPr>
          <w:rFonts w:ascii="Helvetica" w:hAnsi="Helvetica"/>
          <w:sz w:val="22"/>
          <w:szCs w:val="22"/>
        </w:rPr>
      </w:pPr>
      <w:r w:rsidRPr="00D30697">
        <w:rPr>
          <w:rFonts w:ascii="Helvetica" w:hAnsi="Helvetica"/>
          <w:b/>
          <w:sz w:val="22"/>
          <w:szCs w:val="22"/>
          <w:vertAlign w:val="superscript"/>
        </w:rPr>
        <w:t>*</w:t>
      </w:r>
      <w:r w:rsidR="006B2906" w:rsidRPr="006956AC">
        <w:rPr>
          <w:rFonts w:ascii="Helvetica" w:hAnsi="Helvetica"/>
          <w:sz w:val="22"/>
          <w:szCs w:val="22"/>
        </w:rPr>
        <w:t>Title of Project:</w:t>
      </w:r>
      <w:r w:rsidR="00FC2F68">
        <w:rPr>
          <w:rFonts w:ascii="Helvetica" w:hAnsi="Helvetica"/>
          <w:sz w:val="22"/>
          <w:szCs w:val="22"/>
        </w:rPr>
        <w:t xml:space="preserve"> </w:t>
      </w:r>
      <w:r w:rsidR="00741B83">
        <w:rPr>
          <w:rFonts w:ascii="Helvetica" w:hAnsi="Helvetica"/>
          <w:sz w:val="22"/>
          <w:szCs w:val="22"/>
        </w:rPr>
        <w:t xml:space="preserve">SEP: </w:t>
      </w:r>
      <w:r w:rsidR="00FC2F68" w:rsidRPr="00FC2F68">
        <w:rPr>
          <w:rFonts w:ascii="Helvetica" w:hAnsi="Helvetica"/>
          <w:sz w:val="22"/>
          <w:szCs w:val="22"/>
        </w:rPr>
        <w:t>Sustainable Housing through Holistic Waste Stream M</w:t>
      </w:r>
      <w:r w:rsidR="00FC2F68">
        <w:rPr>
          <w:rFonts w:ascii="Helvetica" w:hAnsi="Helvetica"/>
          <w:sz w:val="22"/>
          <w:szCs w:val="22"/>
        </w:rPr>
        <w:t>anagement and Algal Cultivation</w:t>
      </w:r>
    </w:p>
    <w:p w14:paraId="4C1218FB" w14:textId="77777777" w:rsidR="006B2906" w:rsidRPr="006956AC" w:rsidRDefault="006B2906" w:rsidP="004C041C">
      <w:pPr>
        <w:ind w:left="1440"/>
        <w:rPr>
          <w:rFonts w:ascii="Helvetica" w:hAnsi="Helvetica"/>
          <w:sz w:val="22"/>
          <w:szCs w:val="22"/>
        </w:rPr>
      </w:pPr>
      <w:r w:rsidRPr="006956AC">
        <w:rPr>
          <w:rFonts w:ascii="Helvetica" w:hAnsi="Helvetica"/>
          <w:sz w:val="22"/>
          <w:szCs w:val="22"/>
        </w:rPr>
        <w:t>Agency/Company:</w:t>
      </w:r>
      <w:r w:rsidR="00FC2F68">
        <w:rPr>
          <w:rFonts w:ascii="Helvetica" w:hAnsi="Helvetica"/>
          <w:sz w:val="22"/>
          <w:szCs w:val="22"/>
        </w:rPr>
        <w:t xml:space="preserve"> </w:t>
      </w:r>
      <w:r w:rsidR="00FC2F68" w:rsidRPr="00FC2F68">
        <w:rPr>
          <w:rFonts w:ascii="Helvetica" w:hAnsi="Helvetica"/>
          <w:sz w:val="22"/>
          <w:szCs w:val="22"/>
        </w:rPr>
        <w:t>National Science Foundation (SEP Program)</w:t>
      </w:r>
      <w:r w:rsidR="00FC2F68">
        <w:rPr>
          <w:rFonts w:ascii="Helvetica" w:hAnsi="Helvetica"/>
          <w:sz w:val="22"/>
          <w:szCs w:val="22"/>
        </w:rPr>
        <w:t>, via Ohio University</w:t>
      </w:r>
    </w:p>
    <w:p w14:paraId="6D552B59" w14:textId="77777777" w:rsidR="006B2906" w:rsidRPr="006956AC" w:rsidRDefault="006B2906" w:rsidP="004C041C">
      <w:pPr>
        <w:ind w:left="1440"/>
        <w:rPr>
          <w:rFonts w:ascii="Helvetica" w:hAnsi="Helvetica"/>
          <w:sz w:val="22"/>
          <w:szCs w:val="22"/>
        </w:rPr>
      </w:pPr>
      <w:r w:rsidRPr="006956AC">
        <w:rPr>
          <w:rFonts w:ascii="Helvetica" w:hAnsi="Helvetica"/>
          <w:sz w:val="22"/>
          <w:szCs w:val="22"/>
        </w:rPr>
        <w:t>Total Dollar Amount:</w:t>
      </w:r>
      <w:r w:rsidR="00FC2F68">
        <w:rPr>
          <w:rFonts w:ascii="Helvetica" w:hAnsi="Helvetica"/>
          <w:sz w:val="22"/>
          <w:szCs w:val="22"/>
        </w:rPr>
        <w:t xml:space="preserve"> </w:t>
      </w:r>
      <w:r w:rsidR="00FC2F68" w:rsidRPr="00FC2F68">
        <w:rPr>
          <w:rFonts w:ascii="Helvetica" w:hAnsi="Helvetica"/>
          <w:sz w:val="22"/>
          <w:szCs w:val="22"/>
        </w:rPr>
        <w:t>$800,000</w:t>
      </w:r>
    </w:p>
    <w:p w14:paraId="776CF12F" w14:textId="77777777" w:rsidR="006B2906" w:rsidRPr="006956AC" w:rsidRDefault="006B2906" w:rsidP="004C041C">
      <w:pPr>
        <w:ind w:left="1440"/>
        <w:rPr>
          <w:rFonts w:ascii="Helvetica" w:hAnsi="Helvetica"/>
          <w:sz w:val="22"/>
          <w:szCs w:val="22"/>
        </w:rPr>
      </w:pPr>
      <w:r w:rsidRPr="006956AC">
        <w:rPr>
          <w:rFonts w:ascii="Helvetica" w:hAnsi="Helvetica"/>
          <w:sz w:val="22"/>
          <w:szCs w:val="22"/>
        </w:rPr>
        <w:t>Role: PI</w:t>
      </w:r>
    </w:p>
    <w:p w14:paraId="296DA205" w14:textId="77777777" w:rsidR="006B2906" w:rsidRPr="006956AC" w:rsidRDefault="006B2906" w:rsidP="004C041C">
      <w:pPr>
        <w:ind w:left="1440"/>
        <w:rPr>
          <w:rFonts w:ascii="Helvetica" w:hAnsi="Helvetica"/>
          <w:sz w:val="22"/>
          <w:szCs w:val="22"/>
        </w:rPr>
      </w:pPr>
      <w:r w:rsidRPr="006956AC">
        <w:rPr>
          <w:rFonts w:ascii="Helvetica" w:hAnsi="Helvetica"/>
          <w:sz w:val="22"/>
          <w:szCs w:val="22"/>
        </w:rPr>
        <w:t xml:space="preserve">Collaborators: </w:t>
      </w:r>
      <w:r w:rsidR="00FC2F68">
        <w:rPr>
          <w:rFonts w:ascii="Helvetica" w:hAnsi="Helvetica"/>
          <w:sz w:val="22"/>
          <w:szCs w:val="22"/>
        </w:rPr>
        <w:t xml:space="preserve">Charles Rudolph </w:t>
      </w:r>
      <w:r w:rsidRPr="006956AC">
        <w:rPr>
          <w:rFonts w:ascii="Helvetica" w:hAnsi="Helvetica"/>
          <w:sz w:val="22"/>
          <w:szCs w:val="22"/>
        </w:rPr>
        <w:t xml:space="preserve">(co-PI), </w:t>
      </w:r>
      <w:r w:rsidR="00FC2F68">
        <w:rPr>
          <w:rFonts w:ascii="Helvetica" w:hAnsi="Helvetica"/>
          <w:sz w:val="22"/>
          <w:szCs w:val="22"/>
        </w:rPr>
        <w:t>Perry Yang</w:t>
      </w:r>
      <w:r w:rsidRPr="006956AC">
        <w:rPr>
          <w:rFonts w:ascii="Helvetica" w:hAnsi="Helvetica"/>
          <w:sz w:val="22"/>
          <w:szCs w:val="22"/>
        </w:rPr>
        <w:t xml:space="preserve"> (co-PI)</w:t>
      </w:r>
    </w:p>
    <w:p w14:paraId="6DED5CBA" w14:textId="77777777" w:rsidR="006B2906" w:rsidRPr="006956AC" w:rsidRDefault="00FC2F68" w:rsidP="004C041C">
      <w:pPr>
        <w:ind w:left="1440"/>
        <w:rPr>
          <w:rFonts w:ascii="Helvetica" w:hAnsi="Helvetica"/>
          <w:sz w:val="22"/>
          <w:szCs w:val="22"/>
        </w:rPr>
      </w:pPr>
      <w:r>
        <w:rPr>
          <w:rFonts w:ascii="Helvetica" w:hAnsi="Helvetica"/>
          <w:sz w:val="22"/>
          <w:szCs w:val="22"/>
        </w:rPr>
        <w:t>Period of Contract: 9/1/2012 – 8/30/2016</w:t>
      </w:r>
    </w:p>
    <w:p w14:paraId="460B2D47" w14:textId="77777777" w:rsidR="006B2906" w:rsidRPr="006956AC" w:rsidRDefault="006B2906" w:rsidP="004C041C">
      <w:pPr>
        <w:ind w:left="1440"/>
        <w:rPr>
          <w:rFonts w:ascii="Helvetica" w:hAnsi="Helvetica"/>
          <w:sz w:val="22"/>
          <w:szCs w:val="22"/>
        </w:rPr>
      </w:pPr>
      <w:r w:rsidRPr="006956AC">
        <w:rPr>
          <w:rFonts w:ascii="Helvetica" w:hAnsi="Helvetica"/>
          <w:sz w:val="22"/>
          <w:szCs w:val="22"/>
        </w:rPr>
        <w:t>Candidate’s Share: ~</w:t>
      </w:r>
      <w:r w:rsidR="00FC2F68">
        <w:rPr>
          <w:rFonts w:ascii="Helvetica" w:hAnsi="Helvetica"/>
          <w:sz w:val="22"/>
          <w:szCs w:val="22"/>
        </w:rPr>
        <w:t>50</w:t>
      </w:r>
      <w:r w:rsidRPr="006956AC">
        <w:rPr>
          <w:rFonts w:ascii="Helvetica" w:hAnsi="Helvetica"/>
          <w:sz w:val="22"/>
          <w:szCs w:val="22"/>
        </w:rPr>
        <w:t>% ($</w:t>
      </w:r>
      <w:r w:rsidR="00FC2F68">
        <w:rPr>
          <w:rFonts w:ascii="Helvetica" w:hAnsi="Helvetica"/>
          <w:sz w:val="22"/>
          <w:szCs w:val="22"/>
        </w:rPr>
        <w:t>400</w:t>
      </w:r>
      <w:r w:rsidRPr="006956AC">
        <w:rPr>
          <w:rFonts w:ascii="Helvetica" w:hAnsi="Helvetica"/>
          <w:sz w:val="22"/>
          <w:szCs w:val="22"/>
        </w:rPr>
        <w:t>K)</w:t>
      </w:r>
    </w:p>
    <w:p w14:paraId="35D4D13D" w14:textId="77777777" w:rsidR="006B2906" w:rsidRDefault="006B2906" w:rsidP="004C041C">
      <w:pPr>
        <w:ind w:left="720"/>
        <w:rPr>
          <w:rFonts w:ascii="Helvetica" w:hAnsi="Helvetica"/>
          <w:sz w:val="22"/>
          <w:szCs w:val="22"/>
        </w:rPr>
      </w:pPr>
    </w:p>
    <w:p w14:paraId="406BDFD6" w14:textId="77777777" w:rsidR="00FC2F68" w:rsidRPr="006956AC" w:rsidRDefault="00547660" w:rsidP="00FC2F68">
      <w:pPr>
        <w:ind w:left="1440"/>
        <w:rPr>
          <w:rFonts w:ascii="Helvetica" w:hAnsi="Helvetica"/>
          <w:sz w:val="22"/>
          <w:szCs w:val="22"/>
        </w:rPr>
      </w:pPr>
      <w:r w:rsidRPr="00D30697">
        <w:rPr>
          <w:rFonts w:ascii="Helvetica" w:hAnsi="Helvetica"/>
          <w:b/>
          <w:sz w:val="22"/>
          <w:szCs w:val="22"/>
          <w:vertAlign w:val="superscript"/>
        </w:rPr>
        <w:t>*</w:t>
      </w:r>
      <w:r w:rsidR="00FC2F68" w:rsidRPr="006956AC">
        <w:rPr>
          <w:rFonts w:ascii="Helvetica" w:hAnsi="Helvetica"/>
          <w:sz w:val="22"/>
          <w:szCs w:val="22"/>
        </w:rPr>
        <w:t>Title of Project:</w:t>
      </w:r>
      <w:r w:rsidR="00FC2F68">
        <w:rPr>
          <w:rFonts w:ascii="Helvetica" w:hAnsi="Helvetica"/>
          <w:sz w:val="22"/>
          <w:szCs w:val="22"/>
        </w:rPr>
        <w:t xml:space="preserve"> </w:t>
      </w:r>
      <w:r w:rsidR="00FC2F68" w:rsidRPr="00FC2F68">
        <w:rPr>
          <w:rFonts w:ascii="Helvetica" w:hAnsi="Helvetica"/>
          <w:sz w:val="22"/>
          <w:szCs w:val="22"/>
        </w:rPr>
        <w:t>BIM Enabled Approach to Scheduling and Cost Automation</w:t>
      </w:r>
    </w:p>
    <w:p w14:paraId="0576E3F2" w14:textId="77777777" w:rsidR="00FC2F68" w:rsidRPr="006956AC" w:rsidRDefault="00FC2F68" w:rsidP="00FC2F68">
      <w:pPr>
        <w:ind w:left="1440"/>
        <w:rPr>
          <w:rFonts w:ascii="Helvetica" w:hAnsi="Helvetica"/>
          <w:sz w:val="22"/>
          <w:szCs w:val="22"/>
        </w:rPr>
      </w:pPr>
      <w:r w:rsidRPr="006956AC">
        <w:rPr>
          <w:rFonts w:ascii="Helvetica" w:hAnsi="Helvetica"/>
          <w:sz w:val="22"/>
          <w:szCs w:val="22"/>
        </w:rPr>
        <w:t>Agency/Company:</w:t>
      </w:r>
      <w:r>
        <w:rPr>
          <w:rFonts w:ascii="Helvetica" w:hAnsi="Helvetica"/>
          <w:sz w:val="22"/>
          <w:szCs w:val="22"/>
        </w:rPr>
        <w:t xml:space="preserve"> </w:t>
      </w:r>
      <w:r w:rsidRPr="00FC2F68">
        <w:rPr>
          <w:rFonts w:ascii="Helvetica" w:hAnsi="Helvetica"/>
          <w:sz w:val="22"/>
          <w:szCs w:val="22"/>
        </w:rPr>
        <w:t>Construction Sciences Research Foundation</w:t>
      </w:r>
    </w:p>
    <w:p w14:paraId="3D136E2A" w14:textId="77777777" w:rsidR="00FC2F68" w:rsidRPr="006956AC" w:rsidRDefault="00FC2F68" w:rsidP="00FC2F68">
      <w:pPr>
        <w:ind w:left="1440"/>
        <w:rPr>
          <w:rFonts w:ascii="Helvetica" w:hAnsi="Helvetica"/>
          <w:sz w:val="22"/>
          <w:szCs w:val="22"/>
        </w:rPr>
      </w:pPr>
      <w:r w:rsidRPr="006956AC">
        <w:rPr>
          <w:rFonts w:ascii="Helvetica" w:hAnsi="Helvetica"/>
          <w:sz w:val="22"/>
          <w:szCs w:val="22"/>
        </w:rPr>
        <w:t>Total Dollar Amount:</w:t>
      </w:r>
      <w:r>
        <w:rPr>
          <w:rFonts w:ascii="Helvetica" w:hAnsi="Helvetica"/>
          <w:sz w:val="22"/>
          <w:szCs w:val="22"/>
        </w:rPr>
        <w:t xml:space="preserve"> </w:t>
      </w:r>
      <w:r w:rsidRPr="00FC2F68">
        <w:rPr>
          <w:rFonts w:ascii="Helvetica" w:hAnsi="Helvetica"/>
          <w:sz w:val="22"/>
          <w:szCs w:val="22"/>
        </w:rPr>
        <w:t>$99,791</w:t>
      </w:r>
    </w:p>
    <w:p w14:paraId="2D762464" w14:textId="77777777" w:rsidR="00FC2F68" w:rsidRPr="006956AC" w:rsidRDefault="00FC2F68" w:rsidP="00FC2F68">
      <w:pPr>
        <w:ind w:left="1440"/>
        <w:rPr>
          <w:rFonts w:ascii="Helvetica" w:hAnsi="Helvetica"/>
          <w:sz w:val="22"/>
          <w:szCs w:val="22"/>
        </w:rPr>
      </w:pPr>
      <w:r w:rsidRPr="006956AC">
        <w:rPr>
          <w:rFonts w:ascii="Helvetica" w:hAnsi="Helvetica"/>
          <w:sz w:val="22"/>
          <w:szCs w:val="22"/>
        </w:rPr>
        <w:t>Role: PI</w:t>
      </w:r>
    </w:p>
    <w:p w14:paraId="285ECFB8" w14:textId="77777777" w:rsidR="00FC2F68" w:rsidRPr="006956AC" w:rsidRDefault="00FC2F68" w:rsidP="00FC2F68">
      <w:pPr>
        <w:ind w:left="1440"/>
        <w:rPr>
          <w:rFonts w:ascii="Helvetica" w:hAnsi="Helvetica"/>
          <w:sz w:val="22"/>
          <w:szCs w:val="22"/>
        </w:rPr>
      </w:pPr>
      <w:r>
        <w:rPr>
          <w:rFonts w:ascii="Helvetica" w:hAnsi="Helvetica"/>
          <w:sz w:val="22"/>
          <w:szCs w:val="22"/>
        </w:rPr>
        <w:t>Period of Contract: 8/1/2008 – 7/31/2011</w:t>
      </w:r>
    </w:p>
    <w:p w14:paraId="585392F2" w14:textId="77777777" w:rsidR="00FC2F68" w:rsidRPr="006956AC" w:rsidRDefault="00FC2F68" w:rsidP="00FC2F68">
      <w:pPr>
        <w:ind w:left="1440"/>
        <w:rPr>
          <w:rFonts w:ascii="Helvetica" w:hAnsi="Helvetica"/>
          <w:sz w:val="22"/>
          <w:szCs w:val="22"/>
        </w:rPr>
      </w:pPr>
      <w:r w:rsidRPr="006956AC">
        <w:rPr>
          <w:rFonts w:ascii="Helvetica" w:hAnsi="Helvetica"/>
          <w:sz w:val="22"/>
          <w:szCs w:val="22"/>
        </w:rPr>
        <w:t xml:space="preserve">Candidate’s Share: </w:t>
      </w:r>
      <w:r>
        <w:rPr>
          <w:rFonts w:ascii="Helvetica" w:hAnsi="Helvetica"/>
          <w:sz w:val="22"/>
          <w:szCs w:val="22"/>
        </w:rPr>
        <w:t>100</w:t>
      </w:r>
      <w:r w:rsidRPr="006956AC">
        <w:rPr>
          <w:rFonts w:ascii="Helvetica" w:hAnsi="Helvetica"/>
          <w:sz w:val="22"/>
          <w:szCs w:val="22"/>
        </w:rPr>
        <w:t>% ($</w:t>
      </w:r>
      <w:r w:rsidRPr="00FC2F68">
        <w:rPr>
          <w:rFonts w:ascii="Helvetica" w:hAnsi="Helvetica"/>
          <w:sz w:val="22"/>
          <w:szCs w:val="22"/>
        </w:rPr>
        <w:t>99,791</w:t>
      </w:r>
      <w:r w:rsidRPr="006956AC">
        <w:rPr>
          <w:rFonts w:ascii="Helvetica" w:hAnsi="Helvetica"/>
          <w:sz w:val="22"/>
          <w:szCs w:val="22"/>
        </w:rPr>
        <w:t>)</w:t>
      </w:r>
    </w:p>
    <w:p w14:paraId="1939243C" w14:textId="77777777" w:rsidR="00FC2F68" w:rsidRDefault="00FC2F68" w:rsidP="004C041C">
      <w:pPr>
        <w:ind w:left="720"/>
        <w:rPr>
          <w:rFonts w:ascii="Helvetica" w:hAnsi="Helvetica"/>
          <w:sz w:val="22"/>
          <w:szCs w:val="22"/>
        </w:rPr>
      </w:pPr>
    </w:p>
    <w:p w14:paraId="402FCEDD" w14:textId="77777777" w:rsidR="00646708" w:rsidRPr="006956AC" w:rsidRDefault="00547660" w:rsidP="00646708">
      <w:pPr>
        <w:ind w:left="1440"/>
        <w:rPr>
          <w:rFonts w:ascii="Helvetica" w:hAnsi="Helvetica"/>
          <w:sz w:val="22"/>
          <w:szCs w:val="22"/>
        </w:rPr>
      </w:pPr>
      <w:r w:rsidRPr="00D30697">
        <w:rPr>
          <w:rFonts w:ascii="Helvetica" w:hAnsi="Helvetica"/>
          <w:b/>
          <w:sz w:val="22"/>
          <w:szCs w:val="22"/>
          <w:vertAlign w:val="superscript"/>
        </w:rPr>
        <w:t>*</w:t>
      </w:r>
      <w:r w:rsidR="00646708" w:rsidRPr="006956AC">
        <w:rPr>
          <w:rFonts w:ascii="Helvetica" w:hAnsi="Helvetica"/>
          <w:sz w:val="22"/>
          <w:szCs w:val="22"/>
        </w:rPr>
        <w:t>Title of Project:</w:t>
      </w:r>
      <w:r w:rsidR="00646708">
        <w:rPr>
          <w:rFonts w:ascii="Helvetica" w:hAnsi="Helvetica"/>
          <w:sz w:val="22"/>
          <w:szCs w:val="22"/>
        </w:rPr>
        <w:t xml:space="preserve"> </w:t>
      </w:r>
      <w:r w:rsidR="00646708" w:rsidRPr="00646708">
        <w:rPr>
          <w:rFonts w:ascii="Helvetica" w:hAnsi="Helvetica"/>
          <w:sz w:val="22"/>
          <w:szCs w:val="22"/>
        </w:rPr>
        <w:t>Wireless Technologies for Productivity, Safety and Resource Monitoring</w:t>
      </w:r>
    </w:p>
    <w:p w14:paraId="051FCF8D" w14:textId="77777777" w:rsidR="00646708" w:rsidRPr="006956AC" w:rsidRDefault="00646708" w:rsidP="00646708">
      <w:pPr>
        <w:ind w:left="1440"/>
        <w:rPr>
          <w:rFonts w:ascii="Helvetica" w:hAnsi="Helvetica"/>
          <w:sz w:val="22"/>
          <w:szCs w:val="22"/>
        </w:rPr>
      </w:pPr>
      <w:r w:rsidRPr="006956AC">
        <w:rPr>
          <w:rFonts w:ascii="Helvetica" w:hAnsi="Helvetica"/>
          <w:sz w:val="22"/>
          <w:szCs w:val="22"/>
        </w:rPr>
        <w:t>Agency/Company:</w:t>
      </w:r>
      <w:r>
        <w:rPr>
          <w:rFonts w:ascii="Helvetica" w:hAnsi="Helvetica"/>
          <w:sz w:val="22"/>
          <w:szCs w:val="22"/>
        </w:rPr>
        <w:t xml:space="preserve"> </w:t>
      </w:r>
      <w:r w:rsidRPr="00646708">
        <w:rPr>
          <w:rFonts w:ascii="Helvetica" w:hAnsi="Helvetica"/>
          <w:sz w:val="22"/>
          <w:szCs w:val="22"/>
        </w:rPr>
        <w:t>Georgia Tech Foundation</w:t>
      </w:r>
    </w:p>
    <w:p w14:paraId="306A10D7" w14:textId="77777777" w:rsidR="00646708" w:rsidRPr="006956AC" w:rsidRDefault="00646708" w:rsidP="00646708">
      <w:pPr>
        <w:ind w:left="1440"/>
        <w:rPr>
          <w:rFonts w:ascii="Helvetica" w:hAnsi="Helvetica"/>
          <w:sz w:val="22"/>
          <w:szCs w:val="22"/>
        </w:rPr>
      </w:pPr>
      <w:r w:rsidRPr="006956AC">
        <w:rPr>
          <w:rFonts w:ascii="Helvetica" w:hAnsi="Helvetica"/>
          <w:sz w:val="22"/>
          <w:szCs w:val="22"/>
        </w:rPr>
        <w:t>Total Dollar Amount:</w:t>
      </w:r>
      <w:r>
        <w:rPr>
          <w:rFonts w:ascii="Helvetica" w:hAnsi="Helvetica"/>
          <w:sz w:val="22"/>
          <w:szCs w:val="22"/>
        </w:rPr>
        <w:t xml:space="preserve"> </w:t>
      </w:r>
      <w:r w:rsidRPr="00FC2F68">
        <w:rPr>
          <w:rFonts w:ascii="Helvetica" w:hAnsi="Helvetica"/>
          <w:sz w:val="22"/>
          <w:szCs w:val="22"/>
        </w:rPr>
        <w:t>$</w:t>
      </w:r>
      <w:r>
        <w:rPr>
          <w:rFonts w:ascii="Helvetica" w:hAnsi="Helvetica"/>
          <w:sz w:val="22"/>
          <w:szCs w:val="22"/>
        </w:rPr>
        <w:t>7,000</w:t>
      </w:r>
    </w:p>
    <w:p w14:paraId="7014DFEB" w14:textId="77777777" w:rsidR="00646708" w:rsidRPr="006956AC" w:rsidRDefault="00646708" w:rsidP="00646708">
      <w:pPr>
        <w:ind w:left="1440"/>
        <w:rPr>
          <w:rFonts w:ascii="Helvetica" w:hAnsi="Helvetica"/>
          <w:sz w:val="22"/>
          <w:szCs w:val="22"/>
        </w:rPr>
      </w:pPr>
      <w:r w:rsidRPr="006956AC">
        <w:rPr>
          <w:rFonts w:ascii="Helvetica" w:hAnsi="Helvetica"/>
          <w:sz w:val="22"/>
          <w:szCs w:val="22"/>
        </w:rPr>
        <w:t>Role: PI</w:t>
      </w:r>
    </w:p>
    <w:p w14:paraId="6BDF3613" w14:textId="77777777" w:rsidR="00646708" w:rsidRPr="006956AC" w:rsidRDefault="00646708" w:rsidP="00646708">
      <w:pPr>
        <w:ind w:left="1440"/>
        <w:rPr>
          <w:rFonts w:ascii="Helvetica" w:hAnsi="Helvetica"/>
          <w:sz w:val="22"/>
          <w:szCs w:val="22"/>
        </w:rPr>
      </w:pPr>
      <w:r>
        <w:rPr>
          <w:rFonts w:ascii="Helvetica" w:hAnsi="Helvetica"/>
          <w:sz w:val="22"/>
          <w:szCs w:val="22"/>
        </w:rPr>
        <w:t>Period of Contract: 8/1/2007 – 06/30/2008</w:t>
      </w:r>
    </w:p>
    <w:p w14:paraId="6D2A72E8" w14:textId="77777777" w:rsidR="00646708" w:rsidRPr="006956AC" w:rsidRDefault="00646708" w:rsidP="00646708">
      <w:pPr>
        <w:ind w:left="1440"/>
        <w:rPr>
          <w:rFonts w:ascii="Helvetica" w:hAnsi="Helvetica"/>
          <w:sz w:val="22"/>
          <w:szCs w:val="22"/>
        </w:rPr>
      </w:pPr>
      <w:r w:rsidRPr="006956AC">
        <w:rPr>
          <w:rFonts w:ascii="Helvetica" w:hAnsi="Helvetica"/>
          <w:sz w:val="22"/>
          <w:szCs w:val="22"/>
        </w:rPr>
        <w:t xml:space="preserve">Candidate’s Share: </w:t>
      </w:r>
      <w:r>
        <w:rPr>
          <w:rFonts w:ascii="Helvetica" w:hAnsi="Helvetica"/>
          <w:sz w:val="22"/>
          <w:szCs w:val="22"/>
        </w:rPr>
        <w:t>100</w:t>
      </w:r>
      <w:r w:rsidRPr="006956AC">
        <w:rPr>
          <w:rFonts w:ascii="Helvetica" w:hAnsi="Helvetica"/>
          <w:sz w:val="22"/>
          <w:szCs w:val="22"/>
        </w:rPr>
        <w:t>% ($</w:t>
      </w:r>
      <w:r>
        <w:rPr>
          <w:rFonts w:ascii="Helvetica" w:hAnsi="Helvetica"/>
          <w:sz w:val="22"/>
          <w:szCs w:val="22"/>
        </w:rPr>
        <w:t>7K</w:t>
      </w:r>
      <w:r w:rsidRPr="006956AC">
        <w:rPr>
          <w:rFonts w:ascii="Helvetica" w:hAnsi="Helvetica"/>
          <w:sz w:val="22"/>
          <w:szCs w:val="22"/>
        </w:rPr>
        <w:t>)</w:t>
      </w:r>
    </w:p>
    <w:p w14:paraId="10871FCD" w14:textId="77777777" w:rsidR="00FC2F68" w:rsidRDefault="00FC2F68" w:rsidP="004C041C">
      <w:pPr>
        <w:ind w:left="720"/>
        <w:rPr>
          <w:rFonts w:ascii="Helvetica" w:hAnsi="Helvetica"/>
          <w:sz w:val="22"/>
          <w:szCs w:val="22"/>
        </w:rPr>
      </w:pPr>
    </w:p>
    <w:p w14:paraId="2ADBB625" w14:textId="77777777" w:rsidR="00646708" w:rsidRPr="006956AC" w:rsidRDefault="00547660" w:rsidP="00646708">
      <w:pPr>
        <w:ind w:left="1440"/>
        <w:rPr>
          <w:rFonts w:ascii="Helvetica" w:hAnsi="Helvetica"/>
          <w:sz w:val="22"/>
          <w:szCs w:val="22"/>
        </w:rPr>
      </w:pPr>
      <w:r w:rsidRPr="00D30697">
        <w:rPr>
          <w:rFonts w:ascii="Helvetica" w:hAnsi="Helvetica"/>
          <w:b/>
          <w:sz w:val="22"/>
          <w:szCs w:val="22"/>
          <w:vertAlign w:val="superscript"/>
        </w:rPr>
        <w:t>*</w:t>
      </w:r>
      <w:r w:rsidR="00646708" w:rsidRPr="006956AC">
        <w:rPr>
          <w:rFonts w:ascii="Helvetica" w:hAnsi="Helvetica"/>
          <w:sz w:val="22"/>
          <w:szCs w:val="22"/>
        </w:rPr>
        <w:t>Title of Project:</w:t>
      </w:r>
      <w:r w:rsidR="00646708">
        <w:rPr>
          <w:rFonts w:ascii="Helvetica" w:hAnsi="Helvetica"/>
          <w:sz w:val="22"/>
          <w:szCs w:val="22"/>
        </w:rPr>
        <w:t xml:space="preserve"> </w:t>
      </w:r>
      <w:r w:rsidR="00646708" w:rsidRPr="00646708">
        <w:rPr>
          <w:rFonts w:ascii="Helvetica" w:hAnsi="Helvetica"/>
          <w:sz w:val="22"/>
          <w:szCs w:val="22"/>
        </w:rPr>
        <w:t>Integrated Sustainable Building Instructional Laboratory</w:t>
      </w:r>
    </w:p>
    <w:p w14:paraId="49E76589" w14:textId="77777777" w:rsidR="00646708" w:rsidRDefault="00646708" w:rsidP="00646708">
      <w:pPr>
        <w:ind w:left="1440"/>
        <w:rPr>
          <w:rFonts w:ascii="Helvetica" w:hAnsi="Helvetica"/>
          <w:sz w:val="22"/>
          <w:szCs w:val="22"/>
        </w:rPr>
      </w:pPr>
      <w:r w:rsidRPr="006956AC">
        <w:rPr>
          <w:rFonts w:ascii="Helvetica" w:hAnsi="Helvetica"/>
          <w:sz w:val="22"/>
          <w:szCs w:val="22"/>
        </w:rPr>
        <w:t>Agency/Company:</w:t>
      </w:r>
      <w:r>
        <w:rPr>
          <w:rFonts w:ascii="Helvetica" w:hAnsi="Helvetica"/>
          <w:sz w:val="22"/>
          <w:szCs w:val="22"/>
        </w:rPr>
        <w:t xml:space="preserve"> </w:t>
      </w:r>
      <w:r w:rsidRPr="00646708">
        <w:rPr>
          <w:rFonts w:ascii="Helvetica" w:hAnsi="Helvetica"/>
          <w:sz w:val="22"/>
          <w:szCs w:val="22"/>
        </w:rPr>
        <w:t>Georgia Tech, Technology Fee Fund</w:t>
      </w:r>
    </w:p>
    <w:p w14:paraId="4D2F062C" w14:textId="77777777" w:rsidR="00646708" w:rsidRPr="006956AC" w:rsidRDefault="00646708" w:rsidP="00646708">
      <w:pPr>
        <w:ind w:left="1440"/>
        <w:rPr>
          <w:rFonts w:ascii="Helvetica" w:hAnsi="Helvetica"/>
          <w:sz w:val="22"/>
          <w:szCs w:val="22"/>
        </w:rPr>
      </w:pPr>
      <w:r w:rsidRPr="006956AC">
        <w:rPr>
          <w:rFonts w:ascii="Helvetica" w:hAnsi="Helvetica"/>
          <w:sz w:val="22"/>
          <w:szCs w:val="22"/>
        </w:rPr>
        <w:t>Total Dollar Amount:</w:t>
      </w:r>
      <w:r>
        <w:rPr>
          <w:rFonts w:ascii="Helvetica" w:hAnsi="Helvetica"/>
          <w:sz w:val="22"/>
          <w:szCs w:val="22"/>
        </w:rPr>
        <w:t xml:space="preserve"> </w:t>
      </w:r>
      <w:r w:rsidRPr="00FC2F68">
        <w:rPr>
          <w:rFonts w:ascii="Helvetica" w:hAnsi="Helvetica"/>
          <w:sz w:val="22"/>
          <w:szCs w:val="22"/>
        </w:rPr>
        <w:t>$</w:t>
      </w:r>
      <w:r w:rsidRPr="00646708">
        <w:rPr>
          <w:rFonts w:ascii="Helvetica" w:hAnsi="Helvetica"/>
          <w:sz w:val="22"/>
          <w:szCs w:val="22"/>
        </w:rPr>
        <w:t>39,790</w:t>
      </w:r>
    </w:p>
    <w:p w14:paraId="200C91D0" w14:textId="77777777" w:rsidR="00646708" w:rsidRPr="006956AC" w:rsidRDefault="00646708" w:rsidP="00646708">
      <w:pPr>
        <w:ind w:left="1440"/>
        <w:rPr>
          <w:rFonts w:ascii="Helvetica" w:hAnsi="Helvetica"/>
          <w:sz w:val="22"/>
          <w:szCs w:val="22"/>
        </w:rPr>
      </w:pPr>
      <w:r w:rsidRPr="006956AC">
        <w:rPr>
          <w:rFonts w:ascii="Helvetica" w:hAnsi="Helvetica"/>
          <w:sz w:val="22"/>
          <w:szCs w:val="22"/>
        </w:rPr>
        <w:t>Role: PI</w:t>
      </w:r>
    </w:p>
    <w:p w14:paraId="1D42AB83" w14:textId="77777777" w:rsidR="00646708" w:rsidRPr="006956AC" w:rsidRDefault="00646708" w:rsidP="00646708">
      <w:pPr>
        <w:ind w:left="1440"/>
        <w:rPr>
          <w:rFonts w:ascii="Helvetica" w:hAnsi="Helvetica"/>
          <w:sz w:val="22"/>
          <w:szCs w:val="22"/>
        </w:rPr>
      </w:pPr>
      <w:r>
        <w:rPr>
          <w:rFonts w:ascii="Helvetica" w:hAnsi="Helvetica"/>
          <w:sz w:val="22"/>
          <w:szCs w:val="22"/>
        </w:rPr>
        <w:t>Period of Contract: 8/1/2007 – 06/30/2008</w:t>
      </w:r>
    </w:p>
    <w:p w14:paraId="21BA76FD" w14:textId="77777777" w:rsidR="00646708" w:rsidRPr="006956AC" w:rsidRDefault="00646708" w:rsidP="00646708">
      <w:pPr>
        <w:ind w:left="1440"/>
        <w:rPr>
          <w:rFonts w:ascii="Helvetica" w:hAnsi="Helvetica"/>
          <w:sz w:val="22"/>
          <w:szCs w:val="22"/>
        </w:rPr>
      </w:pPr>
      <w:r w:rsidRPr="006956AC">
        <w:rPr>
          <w:rFonts w:ascii="Helvetica" w:hAnsi="Helvetica"/>
          <w:sz w:val="22"/>
          <w:szCs w:val="22"/>
        </w:rPr>
        <w:t xml:space="preserve">Candidate’s Share: </w:t>
      </w:r>
      <w:r>
        <w:rPr>
          <w:rFonts w:ascii="Helvetica" w:hAnsi="Helvetica"/>
          <w:sz w:val="22"/>
          <w:szCs w:val="22"/>
        </w:rPr>
        <w:t>100</w:t>
      </w:r>
      <w:r w:rsidRPr="006956AC">
        <w:rPr>
          <w:rFonts w:ascii="Helvetica" w:hAnsi="Helvetica"/>
          <w:sz w:val="22"/>
          <w:szCs w:val="22"/>
        </w:rPr>
        <w:t>% ($</w:t>
      </w:r>
      <w:r>
        <w:rPr>
          <w:rFonts w:ascii="Helvetica" w:hAnsi="Helvetica"/>
          <w:sz w:val="22"/>
          <w:szCs w:val="22"/>
        </w:rPr>
        <w:t>7K</w:t>
      </w:r>
      <w:r w:rsidRPr="006956AC">
        <w:rPr>
          <w:rFonts w:ascii="Helvetica" w:hAnsi="Helvetica"/>
          <w:sz w:val="22"/>
          <w:szCs w:val="22"/>
        </w:rPr>
        <w:t>)</w:t>
      </w:r>
    </w:p>
    <w:p w14:paraId="09739CCF" w14:textId="77777777" w:rsidR="00FC2F68" w:rsidRDefault="00FC2F68" w:rsidP="004C041C">
      <w:pPr>
        <w:ind w:left="720"/>
        <w:rPr>
          <w:rFonts w:ascii="Helvetica" w:hAnsi="Helvetica"/>
          <w:sz w:val="22"/>
          <w:szCs w:val="22"/>
        </w:rPr>
      </w:pPr>
    </w:p>
    <w:p w14:paraId="33535CF5" w14:textId="77777777" w:rsidR="006B2906" w:rsidRPr="006956AC" w:rsidRDefault="006D6ACC" w:rsidP="004C041C">
      <w:pPr>
        <w:ind w:left="1440"/>
        <w:rPr>
          <w:rFonts w:ascii="Helvetica" w:hAnsi="Helvetica"/>
          <w:b/>
          <w:sz w:val="22"/>
          <w:szCs w:val="22"/>
        </w:rPr>
      </w:pPr>
      <w:r>
        <w:rPr>
          <w:rFonts w:ascii="Helvetica" w:hAnsi="Helvetica"/>
          <w:b/>
          <w:sz w:val="22"/>
          <w:szCs w:val="22"/>
        </w:rPr>
        <w:t>E</w:t>
      </w:r>
      <w:r w:rsidR="006B2906" w:rsidRPr="006956AC">
        <w:rPr>
          <w:rFonts w:ascii="Helvetica" w:hAnsi="Helvetica"/>
          <w:b/>
          <w:sz w:val="22"/>
          <w:szCs w:val="22"/>
        </w:rPr>
        <w:t>2. As Co-Principal Investigator</w:t>
      </w:r>
    </w:p>
    <w:p w14:paraId="2021FFD8" w14:textId="77777777" w:rsidR="006B2906" w:rsidRPr="006956AC" w:rsidRDefault="006B2906" w:rsidP="004C041C">
      <w:pPr>
        <w:ind w:left="1440"/>
        <w:rPr>
          <w:rFonts w:ascii="Helvetica" w:hAnsi="Helvetica"/>
          <w:b/>
          <w:sz w:val="22"/>
          <w:szCs w:val="22"/>
        </w:rPr>
      </w:pPr>
    </w:p>
    <w:p w14:paraId="5360B6F7" w14:textId="77777777" w:rsidR="00402DAF" w:rsidRDefault="00547660" w:rsidP="00CA6C32">
      <w:pPr>
        <w:ind w:left="1440"/>
        <w:rPr>
          <w:rFonts w:ascii="Helvetica" w:hAnsi="Helvetica"/>
          <w:sz w:val="22"/>
          <w:szCs w:val="22"/>
        </w:rPr>
      </w:pPr>
      <w:r w:rsidRPr="00D30697">
        <w:rPr>
          <w:rFonts w:ascii="Helvetica" w:hAnsi="Helvetica"/>
          <w:b/>
          <w:sz w:val="22"/>
          <w:szCs w:val="22"/>
          <w:vertAlign w:val="superscript"/>
        </w:rPr>
        <w:t>*</w:t>
      </w:r>
      <w:r w:rsidR="00CA6C32" w:rsidRPr="00CA6C32">
        <w:rPr>
          <w:rFonts w:ascii="Helvetica" w:hAnsi="Helvetica"/>
          <w:sz w:val="22"/>
          <w:szCs w:val="22"/>
        </w:rPr>
        <w:t xml:space="preserve">Title of Project: </w:t>
      </w:r>
      <w:r w:rsidR="00402DAF" w:rsidRPr="00CA6C32">
        <w:rPr>
          <w:rFonts w:ascii="Helvetica" w:hAnsi="Helvetica"/>
          <w:sz w:val="22"/>
          <w:szCs w:val="22"/>
        </w:rPr>
        <w:t xml:space="preserve">Zero Energy Housing Prototype </w:t>
      </w:r>
    </w:p>
    <w:p w14:paraId="40581618"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 xml:space="preserve">Agency/Company: </w:t>
      </w:r>
      <w:r w:rsidR="00402DAF">
        <w:rPr>
          <w:rFonts w:ascii="Helvetica" w:hAnsi="Helvetica"/>
          <w:sz w:val="22"/>
          <w:szCs w:val="22"/>
        </w:rPr>
        <w:t>Architecture f</w:t>
      </w:r>
      <w:r w:rsidR="00402DAF" w:rsidRPr="00402DAF">
        <w:rPr>
          <w:rFonts w:ascii="Helvetica" w:hAnsi="Helvetica"/>
          <w:sz w:val="22"/>
          <w:szCs w:val="22"/>
        </w:rPr>
        <w:t>or Humanity</w:t>
      </w:r>
      <w:r w:rsidR="00402DAF">
        <w:rPr>
          <w:rFonts w:ascii="Helvetica" w:hAnsi="Helvetica"/>
          <w:sz w:val="22"/>
          <w:szCs w:val="22"/>
        </w:rPr>
        <w:t xml:space="preserve"> </w:t>
      </w:r>
      <w:r w:rsidR="00402DAF" w:rsidRPr="00402DAF">
        <w:rPr>
          <w:rFonts w:ascii="Helvetica" w:hAnsi="Helvetica"/>
          <w:sz w:val="22"/>
          <w:szCs w:val="22"/>
        </w:rPr>
        <w:t>/</w:t>
      </w:r>
      <w:r w:rsidR="00402DAF">
        <w:rPr>
          <w:rFonts w:ascii="Helvetica" w:hAnsi="Helvetica"/>
          <w:sz w:val="22"/>
          <w:szCs w:val="22"/>
        </w:rPr>
        <w:t xml:space="preserve"> </w:t>
      </w:r>
      <w:r w:rsidR="00402DAF" w:rsidRPr="00402DAF">
        <w:rPr>
          <w:rFonts w:ascii="Helvetica" w:hAnsi="Helvetica"/>
          <w:sz w:val="22"/>
          <w:szCs w:val="22"/>
        </w:rPr>
        <w:t xml:space="preserve">San Francisco, </w:t>
      </w:r>
      <w:r w:rsidR="00402DAF">
        <w:rPr>
          <w:rFonts w:ascii="Helvetica" w:hAnsi="Helvetica"/>
          <w:sz w:val="22"/>
          <w:szCs w:val="22"/>
        </w:rPr>
        <w:t>CA</w:t>
      </w:r>
    </w:p>
    <w:p w14:paraId="0E5473EF"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Total Dollar Amount: $</w:t>
      </w:r>
      <w:r w:rsidR="00402DAF">
        <w:rPr>
          <w:rFonts w:ascii="Helvetica" w:hAnsi="Helvetica"/>
          <w:sz w:val="22"/>
          <w:szCs w:val="22"/>
        </w:rPr>
        <w:t>129,900</w:t>
      </w:r>
    </w:p>
    <w:p w14:paraId="58F049CD"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Role: Co-PI</w:t>
      </w:r>
      <w:r w:rsidRPr="00CA6C32">
        <w:rPr>
          <w:rFonts w:ascii="Helvetica" w:hAnsi="Helvetica"/>
          <w:sz w:val="22"/>
          <w:szCs w:val="22"/>
        </w:rPr>
        <w:tab/>
      </w:r>
    </w:p>
    <w:p w14:paraId="154C1D3C"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 xml:space="preserve">Collaborators: </w:t>
      </w:r>
      <w:r w:rsidR="00402DAF">
        <w:rPr>
          <w:rFonts w:ascii="Helvetica" w:hAnsi="Helvetica"/>
          <w:sz w:val="22"/>
          <w:szCs w:val="22"/>
        </w:rPr>
        <w:t xml:space="preserve">Michael Gamble </w:t>
      </w:r>
      <w:r w:rsidRPr="00CA6C32">
        <w:rPr>
          <w:rFonts w:ascii="Helvetica" w:hAnsi="Helvetica"/>
          <w:sz w:val="22"/>
          <w:szCs w:val="22"/>
        </w:rPr>
        <w:t>(PI)</w:t>
      </w:r>
      <w:r w:rsidR="00402DAF">
        <w:rPr>
          <w:rFonts w:ascii="Helvetica" w:hAnsi="Helvetica"/>
          <w:sz w:val="22"/>
          <w:szCs w:val="22"/>
        </w:rPr>
        <w:t xml:space="preserve">, Godfried Augenbroe (Co-PI), </w:t>
      </w:r>
      <w:r w:rsidR="00C70275">
        <w:rPr>
          <w:rFonts w:ascii="Helvetica" w:hAnsi="Helvetica"/>
          <w:sz w:val="22"/>
          <w:szCs w:val="22"/>
        </w:rPr>
        <w:t>Russell Gentry (Co-PI)</w:t>
      </w:r>
    </w:p>
    <w:p w14:paraId="240A3F85"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 xml:space="preserve">Period of Contract: </w:t>
      </w:r>
      <w:r w:rsidR="00C70275">
        <w:rPr>
          <w:rFonts w:ascii="Helvetica" w:hAnsi="Helvetica"/>
          <w:sz w:val="22"/>
          <w:szCs w:val="22"/>
        </w:rPr>
        <w:t>08/05/13</w:t>
      </w:r>
      <w:r w:rsidRPr="00CA6C32">
        <w:rPr>
          <w:rFonts w:ascii="Helvetica" w:hAnsi="Helvetica"/>
          <w:sz w:val="22"/>
          <w:szCs w:val="22"/>
        </w:rPr>
        <w:t xml:space="preserve"> – </w:t>
      </w:r>
      <w:r w:rsidR="00C70275">
        <w:rPr>
          <w:rFonts w:ascii="Helvetica" w:hAnsi="Helvetica"/>
          <w:sz w:val="22"/>
          <w:szCs w:val="22"/>
        </w:rPr>
        <w:t>01/31/2016</w:t>
      </w:r>
    </w:p>
    <w:p w14:paraId="3833980D" w14:textId="77777777" w:rsidR="00CA6C32" w:rsidRDefault="00CA6C32" w:rsidP="00CA6C32">
      <w:pPr>
        <w:ind w:left="1440"/>
        <w:rPr>
          <w:rFonts w:ascii="Helvetica" w:hAnsi="Helvetica"/>
          <w:sz w:val="22"/>
          <w:szCs w:val="22"/>
        </w:rPr>
      </w:pPr>
      <w:r w:rsidRPr="00CA6C32">
        <w:rPr>
          <w:rFonts w:ascii="Helvetica" w:hAnsi="Helvetica"/>
          <w:sz w:val="22"/>
          <w:szCs w:val="22"/>
        </w:rPr>
        <w:t xml:space="preserve">Candidate’s Share: ~5% </w:t>
      </w:r>
      <w:r w:rsidR="00727F1B">
        <w:rPr>
          <w:rFonts w:ascii="Helvetica" w:hAnsi="Helvetica"/>
          <w:sz w:val="22"/>
          <w:szCs w:val="22"/>
        </w:rPr>
        <w:t>(</w:t>
      </w:r>
      <w:r w:rsidR="00C70275">
        <w:rPr>
          <w:rFonts w:ascii="Helvetica" w:hAnsi="Helvetica"/>
          <w:sz w:val="22"/>
          <w:szCs w:val="22"/>
        </w:rPr>
        <w:t>$7K</w:t>
      </w:r>
      <w:r w:rsidRPr="00CA6C32">
        <w:rPr>
          <w:rFonts w:ascii="Helvetica" w:hAnsi="Helvetica"/>
          <w:sz w:val="22"/>
          <w:szCs w:val="22"/>
        </w:rPr>
        <w:t>)</w:t>
      </w:r>
    </w:p>
    <w:p w14:paraId="2E5CF02F" w14:textId="77777777" w:rsidR="00CA6C32" w:rsidRDefault="00CA6C32" w:rsidP="004C041C">
      <w:pPr>
        <w:ind w:left="1440"/>
        <w:rPr>
          <w:rFonts w:ascii="Helvetica" w:hAnsi="Helvetica"/>
          <w:sz w:val="22"/>
          <w:szCs w:val="22"/>
        </w:rPr>
      </w:pPr>
    </w:p>
    <w:p w14:paraId="3E76FD29" w14:textId="77777777" w:rsidR="00FC2F68" w:rsidRDefault="00547660" w:rsidP="00FC2F68">
      <w:pPr>
        <w:ind w:left="1440"/>
        <w:rPr>
          <w:rFonts w:ascii="Helvetica" w:hAnsi="Helvetica"/>
          <w:sz w:val="22"/>
          <w:szCs w:val="22"/>
        </w:rPr>
      </w:pPr>
      <w:r w:rsidRPr="00D30697">
        <w:rPr>
          <w:rFonts w:ascii="Helvetica" w:hAnsi="Helvetica"/>
          <w:b/>
          <w:sz w:val="22"/>
          <w:szCs w:val="22"/>
          <w:vertAlign w:val="superscript"/>
        </w:rPr>
        <w:t>*</w:t>
      </w:r>
      <w:r w:rsidR="00FC2F68" w:rsidRPr="006956AC">
        <w:rPr>
          <w:rFonts w:ascii="Helvetica" w:hAnsi="Helvetica"/>
          <w:sz w:val="22"/>
          <w:szCs w:val="22"/>
        </w:rPr>
        <w:t>Title of Project:</w:t>
      </w:r>
      <w:r w:rsidR="00FC2F68">
        <w:rPr>
          <w:rFonts w:ascii="Helvetica" w:hAnsi="Helvetica"/>
          <w:sz w:val="22"/>
          <w:szCs w:val="22"/>
        </w:rPr>
        <w:t xml:space="preserve"> </w:t>
      </w:r>
      <w:r w:rsidR="00FC2F68" w:rsidRPr="00FC2F68">
        <w:rPr>
          <w:rFonts w:ascii="Helvetica" w:hAnsi="Helvetica"/>
          <w:sz w:val="22"/>
          <w:szCs w:val="22"/>
        </w:rPr>
        <w:t xml:space="preserve">Evaluation of Data Requirements for Computerized Constructability Analysis of Pavement Rehabilitation Projects </w:t>
      </w:r>
    </w:p>
    <w:p w14:paraId="75DAEFAC" w14:textId="77777777" w:rsidR="00FC2F68" w:rsidRPr="006956AC" w:rsidRDefault="00FC2F68" w:rsidP="00FC2F68">
      <w:pPr>
        <w:ind w:left="1440"/>
        <w:rPr>
          <w:rFonts w:ascii="Helvetica" w:hAnsi="Helvetica"/>
          <w:sz w:val="22"/>
          <w:szCs w:val="22"/>
        </w:rPr>
      </w:pPr>
      <w:r w:rsidRPr="006956AC">
        <w:rPr>
          <w:rFonts w:ascii="Helvetica" w:hAnsi="Helvetica"/>
          <w:sz w:val="22"/>
          <w:szCs w:val="22"/>
        </w:rPr>
        <w:t>Agency/Company:</w:t>
      </w:r>
      <w:r>
        <w:rPr>
          <w:rFonts w:ascii="Helvetica" w:hAnsi="Helvetica"/>
          <w:sz w:val="22"/>
          <w:szCs w:val="22"/>
        </w:rPr>
        <w:t xml:space="preserve"> </w:t>
      </w:r>
      <w:r w:rsidRPr="00FC2F68">
        <w:rPr>
          <w:rFonts w:ascii="Helvetica" w:hAnsi="Helvetica"/>
          <w:sz w:val="22"/>
          <w:szCs w:val="22"/>
        </w:rPr>
        <w:t>Georgia Department of Transportation</w:t>
      </w:r>
    </w:p>
    <w:p w14:paraId="6B299B42" w14:textId="77777777" w:rsidR="00FC2F68" w:rsidRPr="006956AC" w:rsidRDefault="00FC2F68" w:rsidP="00FC2F68">
      <w:pPr>
        <w:ind w:left="1440"/>
        <w:rPr>
          <w:rFonts w:ascii="Helvetica" w:hAnsi="Helvetica"/>
          <w:sz w:val="22"/>
          <w:szCs w:val="22"/>
        </w:rPr>
      </w:pPr>
      <w:r w:rsidRPr="006956AC">
        <w:rPr>
          <w:rFonts w:ascii="Helvetica" w:hAnsi="Helvetica"/>
          <w:sz w:val="22"/>
          <w:szCs w:val="22"/>
        </w:rPr>
        <w:t>Total Dollar Amount:</w:t>
      </w:r>
      <w:r>
        <w:rPr>
          <w:rFonts w:ascii="Helvetica" w:hAnsi="Helvetica"/>
          <w:sz w:val="22"/>
          <w:szCs w:val="22"/>
        </w:rPr>
        <w:t xml:space="preserve"> </w:t>
      </w:r>
      <w:r w:rsidRPr="00FC2F68">
        <w:rPr>
          <w:rFonts w:ascii="Helvetica" w:hAnsi="Helvetica"/>
          <w:sz w:val="22"/>
          <w:szCs w:val="22"/>
        </w:rPr>
        <w:t>$</w:t>
      </w:r>
      <w:r>
        <w:rPr>
          <w:rFonts w:ascii="Helvetica" w:hAnsi="Helvetica"/>
          <w:sz w:val="22"/>
          <w:szCs w:val="22"/>
        </w:rPr>
        <w:t>352,657</w:t>
      </w:r>
    </w:p>
    <w:p w14:paraId="363623E5" w14:textId="77777777" w:rsidR="00FC2F68" w:rsidRPr="006956AC" w:rsidRDefault="00FC2F68" w:rsidP="00FC2F68">
      <w:pPr>
        <w:tabs>
          <w:tab w:val="left" w:pos="4920"/>
        </w:tabs>
        <w:ind w:left="1440"/>
        <w:rPr>
          <w:rFonts w:ascii="Helvetica" w:hAnsi="Helvetica"/>
          <w:sz w:val="22"/>
          <w:szCs w:val="22"/>
        </w:rPr>
      </w:pPr>
      <w:r w:rsidRPr="006956AC">
        <w:rPr>
          <w:rFonts w:ascii="Helvetica" w:hAnsi="Helvetica"/>
          <w:sz w:val="22"/>
          <w:szCs w:val="22"/>
        </w:rPr>
        <w:t xml:space="preserve">Role: </w:t>
      </w:r>
      <w:r>
        <w:rPr>
          <w:rFonts w:ascii="Helvetica" w:hAnsi="Helvetica"/>
          <w:sz w:val="22"/>
          <w:szCs w:val="22"/>
        </w:rPr>
        <w:t>Co-</w:t>
      </w:r>
      <w:r w:rsidRPr="006956AC">
        <w:rPr>
          <w:rFonts w:ascii="Helvetica" w:hAnsi="Helvetica"/>
          <w:sz w:val="22"/>
          <w:szCs w:val="22"/>
        </w:rPr>
        <w:t>PI</w:t>
      </w:r>
      <w:r>
        <w:rPr>
          <w:rFonts w:ascii="Helvetica" w:hAnsi="Helvetica"/>
          <w:sz w:val="22"/>
          <w:szCs w:val="22"/>
        </w:rPr>
        <w:tab/>
      </w:r>
    </w:p>
    <w:p w14:paraId="560BD7D7" w14:textId="77777777" w:rsidR="00FC2F68" w:rsidRPr="006956AC" w:rsidRDefault="00FC2F68" w:rsidP="00FC2F68">
      <w:pPr>
        <w:ind w:left="1440"/>
        <w:rPr>
          <w:rFonts w:ascii="Helvetica" w:hAnsi="Helvetica"/>
          <w:sz w:val="22"/>
          <w:szCs w:val="22"/>
        </w:rPr>
      </w:pPr>
      <w:r w:rsidRPr="006956AC">
        <w:rPr>
          <w:rFonts w:ascii="Helvetica" w:hAnsi="Helvetica"/>
          <w:sz w:val="22"/>
          <w:szCs w:val="22"/>
        </w:rPr>
        <w:t xml:space="preserve">Collaborators: </w:t>
      </w:r>
      <w:r>
        <w:rPr>
          <w:rFonts w:ascii="Helvetica" w:hAnsi="Helvetica"/>
          <w:sz w:val="22"/>
          <w:szCs w:val="22"/>
        </w:rPr>
        <w:t>Javier Irizarry (</w:t>
      </w:r>
      <w:r w:rsidRPr="006956AC">
        <w:rPr>
          <w:rFonts w:ascii="Helvetica" w:hAnsi="Helvetica"/>
          <w:sz w:val="22"/>
          <w:szCs w:val="22"/>
        </w:rPr>
        <w:t>PI)</w:t>
      </w:r>
    </w:p>
    <w:p w14:paraId="1F64302B" w14:textId="77777777" w:rsidR="00FC2F68" w:rsidRPr="006956AC" w:rsidRDefault="00FC2F68" w:rsidP="00FC2F68">
      <w:pPr>
        <w:ind w:left="1440"/>
        <w:rPr>
          <w:rFonts w:ascii="Helvetica" w:hAnsi="Helvetica"/>
          <w:sz w:val="22"/>
          <w:szCs w:val="22"/>
        </w:rPr>
      </w:pPr>
      <w:r>
        <w:rPr>
          <w:rFonts w:ascii="Helvetica" w:hAnsi="Helvetica"/>
          <w:sz w:val="22"/>
          <w:szCs w:val="22"/>
        </w:rPr>
        <w:t>Period of Contract: 5/1/2011 – 4/30/2013</w:t>
      </w:r>
    </w:p>
    <w:p w14:paraId="6198AC06" w14:textId="77777777" w:rsidR="00FC2F68" w:rsidRPr="006956AC" w:rsidRDefault="00FC2F68" w:rsidP="00FC2F68">
      <w:pPr>
        <w:ind w:left="1440"/>
        <w:rPr>
          <w:rFonts w:ascii="Helvetica" w:hAnsi="Helvetica"/>
          <w:sz w:val="22"/>
          <w:szCs w:val="22"/>
        </w:rPr>
      </w:pPr>
      <w:r w:rsidRPr="006956AC">
        <w:rPr>
          <w:rFonts w:ascii="Helvetica" w:hAnsi="Helvetica"/>
          <w:sz w:val="22"/>
          <w:szCs w:val="22"/>
        </w:rPr>
        <w:t>Candidate’s Share: ~</w:t>
      </w:r>
      <w:r>
        <w:rPr>
          <w:rFonts w:ascii="Helvetica" w:hAnsi="Helvetica"/>
          <w:sz w:val="22"/>
          <w:szCs w:val="22"/>
        </w:rPr>
        <w:t>50</w:t>
      </w:r>
      <w:r w:rsidRPr="006956AC">
        <w:rPr>
          <w:rFonts w:ascii="Helvetica" w:hAnsi="Helvetica"/>
          <w:sz w:val="22"/>
          <w:szCs w:val="22"/>
        </w:rPr>
        <w:t>% ($</w:t>
      </w:r>
      <w:r>
        <w:rPr>
          <w:rFonts w:ascii="Helvetica" w:hAnsi="Helvetica"/>
          <w:sz w:val="22"/>
          <w:szCs w:val="22"/>
        </w:rPr>
        <w:t>150</w:t>
      </w:r>
      <w:r w:rsidRPr="006956AC">
        <w:rPr>
          <w:rFonts w:ascii="Helvetica" w:hAnsi="Helvetica"/>
          <w:sz w:val="22"/>
          <w:szCs w:val="22"/>
        </w:rPr>
        <w:t>K)</w:t>
      </w:r>
    </w:p>
    <w:p w14:paraId="390C4A2E" w14:textId="77777777" w:rsidR="00FC2F68" w:rsidRPr="006956AC" w:rsidRDefault="00FC2F68" w:rsidP="004C041C">
      <w:pPr>
        <w:ind w:left="1440"/>
        <w:rPr>
          <w:rFonts w:ascii="Helvetica" w:hAnsi="Helvetica"/>
          <w:sz w:val="22"/>
          <w:szCs w:val="22"/>
        </w:rPr>
      </w:pPr>
    </w:p>
    <w:p w14:paraId="2786A50C" w14:textId="77777777" w:rsidR="00FC2F68" w:rsidRPr="00FC2F68" w:rsidRDefault="00547660" w:rsidP="00FC2F68">
      <w:pPr>
        <w:ind w:left="1440"/>
        <w:rPr>
          <w:rFonts w:ascii="Helvetica" w:hAnsi="Helvetica"/>
          <w:sz w:val="22"/>
          <w:szCs w:val="22"/>
        </w:rPr>
      </w:pPr>
      <w:r w:rsidRPr="00D30697">
        <w:rPr>
          <w:rFonts w:ascii="Helvetica" w:hAnsi="Helvetica"/>
          <w:b/>
          <w:sz w:val="22"/>
          <w:szCs w:val="22"/>
          <w:vertAlign w:val="superscript"/>
        </w:rPr>
        <w:t>*</w:t>
      </w:r>
      <w:r w:rsidR="00FC2F68" w:rsidRPr="00FC2F68">
        <w:rPr>
          <w:rFonts w:ascii="Helvetica" w:hAnsi="Helvetica"/>
          <w:sz w:val="22"/>
          <w:szCs w:val="22"/>
        </w:rPr>
        <w:t xml:space="preserve">Title of Project: </w:t>
      </w:r>
      <w:r w:rsidR="00881583" w:rsidRPr="00881583">
        <w:rPr>
          <w:rFonts w:ascii="Helvetica" w:hAnsi="Helvetica"/>
          <w:sz w:val="22"/>
          <w:szCs w:val="22"/>
        </w:rPr>
        <w:t>Evaluation of Construction Strategies for PCC Pavements</w:t>
      </w:r>
    </w:p>
    <w:p w14:paraId="73768B22" w14:textId="77777777" w:rsidR="00881583" w:rsidRDefault="00FC2F68" w:rsidP="00FC2F68">
      <w:pPr>
        <w:ind w:left="1440"/>
        <w:rPr>
          <w:rFonts w:ascii="Helvetica" w:hAnsi="Helvetica"/>
          <w:sz w:val="22"/>
          <w:szCs w:val="22"/>
        </w:rPr>
      </w:pPr>
      <w:r w:rsidRPr="00FC2F68">
        <w:rPr>
          <w:rFonts w:ascii="Helvetica" w:hAnsi="Helvetica"/>
          <w:sz w:val="22"/>
          <w:szCs w:val="22"/>
        </w:rPr>
        <w:t xml:space="preserve">Agency/Company: </w:t>
      </w:r>
      <w:r w:rsidR="00881583" w:rsidRPr="00881583">
        <w:rPr>
          <w:rFonts w:ascii="Helvetica" w:hAnsi="Helvetica"/>
          <w:sz w:val="22"/>
          <w:szCs w:val="22"/>
        </w:rPr>
        <w:t>Oklahoma Transportation Center</w:t>
      </w:r>
    </w:p>
    <w:p w14:paraId="25C48606" w14:textId="77777777" w:rsidR="00FC2F68" w:rsidRPr="00FC2F68" w:rsidRDefault="00FC2F68" w:rsidP="00FC2F68">
      <w:pPr>
        <w:ind w:left="1440"/>
        <w:rPr>
          <w:rFonts w:ascii="Helvetica" w:hAnsi="Helvetica"/>
          <w:sz w:val="22"/>
          <w:szCs w:val="22"/>
        </w:rPr>
      </w:pPr>
      <w:r w:rsidRPr="00FC2F68">
        <w:rPr>
          <w:rFonts w:ascii="Helvetica" w:hAnsi="Helvetica"/>
          <w:sz w:val="22"/>
          <w:szCs w:val="22"/>
        </w:rPr>
        <w:t>Total Dollar Amount: $</w:t>
      </w:r>
      <w:r w:rsidR="00881583" w:rsidRPr="00881583">
        <w:rPr>
          <w:rFonts w:ascii="Helvetica" w:hAnsi="Helvetica"/>
          <w:sz w:val="22"/>
          <w:szCs w:val="22"/>
        </w:rPr>
        <w:t>400,000</w:t>
      </w:r>
    </w:p>
    <w:p w14:paraId="7F565297" w14:textId="77777777" w:rsidR="00FC2F68" w:rsidRPr="00FC2F68" w:rsidRDefault="00881583" w:rsidP="00FC2F68">
      <w:pPr>
        <w:ind w:left="1440"/>
        <w:rPr>
          <w:rFonts w:ascii="Helvetica" w:hAnsi="Helvetica"/>
          <w:sz w:val="22"/>
          <w:szCs w:val="22"/>
        </w:rPr>
      </w:pPr>
      <w:r>
        <w:rPr>
          <w:rFonts w:ascii="Helvetica" w:hAnsi="Helvetica"/>
          <w:sz w:val="22"/>
          <w:szCs w:val="22"/>
        </w:rPr>
        <w:t>Role: Co-PI</w:t>
      </w:r>
    </w:p>
    <w:p w14:paraId="2DAB76D3" w14:textId="77777777" w:rsidR="00FC2F68" w:rsidRPr="00FC2F68" w:rsidRDefault="00FC2F68" w:rsidP="00FC2F68">
      <w:pPr>
        <w:ind w:left="1440"/>
        <w:rPr>
          <w:rFonts w:ascii="Helvetica" w:hAnsi="Helvetica"/>
          <w:sz w:val="22"/>
          <w:szCs w:val="22"/>
        </w:rPr>
      </w:pPr>
      <w:r w:rsidRPr="00FC2F68">
        <w:rPr>
          <w:rFonts w:ascii="Helvetica" w:hAnsi="Helvetica"/>
          <w:sz w:val="22"/>
          <w:szCs w:val="22"/>
        </w:rPr>
        <w:t xml:space="preserve">Collaborators: </w:t>
      </w:r>
      <w:r w:rsidR="00881583" w:rsidRPr="00881583">
        <w:rPr>
          <w:rFonts w:ascii="Helvetica" w:hAnsi="Helvetica"/>
          <w:sz w:val="22"/>
          <w:szCs w:val="22"/>
        </w:rPr>
        <w:t xml:space="preserve">Hyung-Seok Jeong </w:t>
      </w:r>
      <w:r w:rsidRPr="00FC2F68">
        <w:rPr>
          <w:rFonts w:ascii="Helvetica" w:hAnsi="Helvetica"/>
          <w:sz w:val="22"/>
          <w:szCs w:val="22"/>
        </w:rPr>
        <w:t>(PI)</w:t>
      </w:r>
      <w:r w:rsidR="00881583">
        <w:rPr>
          <w:rFonts w:ascii="Helvetica" w:hAnsi="Helvetica"/>
          <w:sz w:val="22"/>
          <w:szCs w:val="22"/>
        </w:rPr>
        <w:t xml:space="preserve"> and Javier Irizarry (Co-PI)</w:t>
      </w:r>
    </w:p>
    <w:p w14:paraId="25FA3BD2" w14:textId="77777777" w:rsidR="00FC2F68" w:rsidRPr="00FC2F68" w:rsidRDefault="00FC2F68" w:rsidP="00FC2F68">
      <w:pPr>
        <w:ind w:left="1440"/>
        <w:rPr>
          <w:rFonts w:ascii="Helvetica" w:hAnsi="Helvetica"/>
          <w:sz w:val="22"/>
          <w:szCs w:val="22"/>
        </w:rPr>
      </w:pPr>
      <w:r w:rsidRPr="00FC2F68">
        <w:rPr>
          <w:rFonts w:ascii="Helvetica" w:hAnsi="Helvetica"/>
          <w:sz w:val="22"/>
          <w:szCs w:val="22"/>
        </w:rPr>
        <w:t xml:space="preserve">Period of Contract: </w:t>
      </w:r>
      <w:r w:rsidR="00881583">
        <w:rPr>
          <w:rFonts w:ascii="Helvetica" w:hAnsi="Helvetica"/>
          <w:sz w:val="22"/>
          <w:szCs w:val="22"/>
        </w:rPr>
        <w:t>8</w:t>
      </w:r>
      <w:r w:rsidRPr="00FC2F68">
        <w:rPr>
          <w:rFonts w:ascii="Helvetica" w:hAnsi="Helvetica"/>
          <w:sz w:val="22"/>
          <w:szCs w:val="22"/>
        </w:rPr>
        <w:t>/1/20</w:t>
      </w:r>
      <w:r w:rsidR="00881583">
        <w:rPr>
          <w:rFonts w:ascii="Helvetica" w:hAnsi="Helvetica"/>
          <w:sz w:val="22"/>
          <w:szCs w:val="22"/>
        </w:rPr>
        <w:t>08</w:t>
      </w:r>
      <w:r w:rsidRPr="00FC2F68">
        <w:rPr>
          <w:rFonts w:ascii="Helvetica" w:hAnsi="Helvetica"/>
          <w:sz w:val="22"/>
          <w:szCs w:val="22"/>
        </w:rPr>
        <w:t xml:space="preserve"> – </w:t>
      </w:r>
      <w:r w:rsidR="00881583">
        <w:rPr>
          <w:rFonts w:ascii="Helvetica" w:hAnsi="Helvetica"/>
          <w:sz w:val="22"/>
          <w:szCs w:val="22"/>
        </w:rPr>
        <w:t>5</w:t>
      </w:r>
      <w:r w:rsidRPr="00FC2F68">
        <w:rPr>
          <w:rFonts w:ascii="Helvetica" w:hAnsi="Helvetica"/>
          <w:sz w:val="22"/>
          <w:szCs w:val="22"/>
        </w:rPr>
        <w:t>/</w:t>
      </w:r>
      <w:r w:rsidR="00881583">
        <w:rPr>
          <w:rFonts w:ascii="Helvetica" w:hAnsi="Helvetica"/>
          <w:sz w:val="22"/>
          <w:szCs w:val="22"/>
        </w:rPr>
        <w:t>1</w:t>
      </w:r>
      <w:r w:rsidRPr="00FC2F68">
        <w:rPr>
          <w:rFonts w:ascii="Helvetica" w:hAnsi="Helvetica"/>
          <w:sz w:val="22"/>
          <w:szCs w:val="22"/>
        </w:rPr>
        <w:t>/201</w:t>
      </w:r>
      <w:r w:rsidR="00881583">
        <w:rPr>
          <w:rFonts w:ascii="Helvetica" w:hAnsi="Helvetica"/>
          <w:sz w:val="22"/>
          <w:szCs w:val="22"/>
        </w:rPr>
        <w:t>0</w:t>
      </w:r>
    </w:p>
    <w:p w14:paraId="0BD59F7D" w14:textId="77777777" w:rsidR="006B2906" w:rsidRDefault="00FC2F68" w:rsidP="00FC2F68">
      <w:pPr>
        <w:ind w:left="1440"/>
        <w:rPr>
          <w:rFonts w:ascii="Helvetica" w:hAnsi="Helvetica"/>
          <w:sz w:val="22"/>
          <w:szCs w:val="22"/>
        </w:rPr>
      </w:pPr>
      <w:r w:rsidRPr="00FC2F68">
        <w:rPr>
          <w:rFonts w:ascii="Helvetica" w:hAnsi="Helvetica"/>
          <w:sz w:val="22"/>
          <w:szCs w:val="22"/>
        </w:rPr>
        <w:t>Candidate’s Share: ~</w:t>
      </w:r>
      <w:r w:rsidR="00881583">
        <w:rPr>
          <w:rFonts w:ascii="Helvetica" w:hAnsi="Helvetica"/>
          <w:sz w:val="22"/>
          <w:szCs w:val="22"/>
        </w:rPr>
        <w:t>12.5% ($50K)</w:t>
      </w:r>
    </w:p>
    <w:p w14:paraId="1D543ABB" w14:textId="77777777" w:rsidR="00710940" w:rsidRDefault="00710940" w:rsidP="00FC2F68">
      <w:pPr>
        <w:ind w:left="1440"/>
        <w:rPr>
          <w:rFonts w:ascii="Helvetica" w:hAnsi="Helvetica"/>
          <w:sz w:val="22"/>
          <w:szCs w:val="22"/>
        </w:rPr>
      </w:pPr>
    </w:p>
    <w:p w14:paraId="435DD3E0" w14:textId="77777777" w:rsidR="00CA6C32" w:rsidRPr="00CA6C32" w:rsidRDefault="00547660" w:rsidP="00CA6C32">
      <w:pPr>
        <w:ind w:left="1440"/>
        <w:rPr>
          <w:rFonts w:ascii="Helvetica" w:hAnsi="Helvetica"/>
          <w:sz w:val="22"/>
          <w:szCs w:val="22"/>
        </w:rPr>
      </w:pPr>
      <w:r w:rsidRPr="00D30697">
        <w:rPr>
          <w:rFonts w:ascii="Helvetica" w:hAnsi="Helvetica"/>
          <w:b/>
          <w:sz w:val="22"/>
          <w:szCs w:val="22"/>
          <w:vertAlign w:val="superscript"/>
        </w:rPr>
        <w:t>*</w:t>
      </w:r>
      <w:r w:rsidR="00CA6C32" w:rsidRPr="00CA6C32">
        <w:rPr>
          <w:rFonts w:ascii="Helvetica" w:hAnsi="Helvetica"/>
          <w:sz w:val="22"/>
          <w:szCs w:val="22"/>
        </w:rPr>
        <w:t>Title of Project: Constructability and Scheduling of PCC Pavements</w:t>
      </w:r>
    </w:p>
    <w:p w14:paraId="01961E35" w14:textId="77777777" w:rsidR="00CA6C32" w:rsidRDefault="00CA6C32" w:rsidP="00CA6C32">
      <w:pPr>
        <w:ind w:left="1440"/>
        <w:rPr>
          <w:rFonts w:ascii="Helvetica" w:hAnsi="Helvetica"/>
          <w:sz w:val="22"/>
          <w:szCs w:val="22"/>
        </w:rPr>
      </w:pPr>
      <w:r w:rsidRPr="00CA6C32">
        <w:rPr>
          <w:rFonts w:ascii="Helvetica" w:hAnsi="Helvetica"/>
          <w:sz w:val="22"/>
          <w:szCs w:val="22"/>
        </w:rPr>
        <w:t>Agency/Company: Georgia Department of Transportation</w:t>
      </w:r>
    </w:p>
    <w:p w14:paraId="771184F5"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Total Dollar Amount: $2</w:t>
      </w:r>
      <w:r>
        <w:rPr>
          <w:rFonts w:ascii="Helvetica" w:hAnsi="Helvetica"/>
          <w:sz w:val="22"/>
          <w:szCs w:val="22"/>
        </w:rPr>
        <w:t>50</w:t>
      </w:r>
      <w:r w:rsidRPr="00CA6C32">
        <w:rPr>
          <w:rFonts w:ascii="Helvetica" w:hAnsi="Helvetica"/>
          <w:sz w:val="22"/>
          <w:szCs w:val="22"/>
        </w:rPr>
        <w:t>,000</w:t>
      </w:r>
    </w:p>
    <w:p w14:paraId="7626A390"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Role: Co-PI</w:t>
      </w:r>
    </w:p>
    <w:p w14:paraId="435DBABB"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 xml:space="preserve">Collaborators: </w:t>
      </w:r>
      <w:r>
        <w:rPr>
          <w:rFonts w:ascii="Helvetica" w:hAnsi="Helvetica"/>
          <w:sz w:val="22"/>
          <w:szCs w:val="22"/>
        </w:rPr>
        <w:t>Javier Irizarry</w:t>
      </w:r>
      <w:r w:rsidRPr="00CA6C32">
        <w:rPr>
          <w:rFonts w:ascii="Helvetica" w:hAnsi="Helvetica"/>
          <w:sz w:val="22"/>
          <w:szCs w:val="22"/>
        </w:rPr>
        <w:t xml:space="preserve"> (PI) and </w:t>
      </w:r>
      <w:r>
        <w:rPr>
          <w:rFonts w:ascii="Helvetica" w:hAnsi="Helvetica"/>
          <w:sz w:val="22"/>
          <w:szCs w:val="22"/>
        </w:rPr>
        <w:t>Carlos Arboleda</w:t>
      </w:r>
      <w:r w:rsidRPr="00CA6C32">
        <w:rPr>
          <w:rFonts w:ascii="Helvetica" w:hAnsi="Helvetica"/>
          <w:sz w:val="22"/>
          <w:szCs w:val="22"/>
        </w:rPr>
        <w:t xml:space="preserve"> (Co-PI)</w:t>
      </w:r>
    </w:p>
    <w:p w14:paraId="7DD175AA"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 xml:space="preserve">Period of Contract: </w:t>
      </w:r>
      <w:r>
        <w:rPr>
          <w:rFonts w:ascii="Helvetica" w:hAnsi="Helvetica"/>
          <w:sz w:val="22"/>
          <w:szCs w:val="22"/>
        </w:rPr>
        <w:t>9</w:t>
      </w:r>
      <w:r w:rsidRPr="00CA6C32">
        <w:rPr>
          <w:rFonts w:ascii="Helvetica" w:hAnsi="Helvetica"/>
          <w:sz w:val="22"/>
          <w:szCs w:val="22"/>
        </w:rPr>
        <w:t>/1/200</w:t>
      </w:r>
      <w:r>
        <w:rPr>
          <w:rFonts w:ascii="Helvetica" w:hAnsi="Helvetica"/>
          <w:sz w:val="22"/>
          <w:szCs w:val="22"/>
        </w:rPr>
        <w:t>7</w:t>
      </w:r>
      <w:r w:rsidRPr="00CA6C32">
        <w:rPr>
          <w:rFonts w:ascii="Helvetica" w:hAnsi="Helvetica"/>
          <w:sz w:val="22"/>
          <w:szCs w:val="22"/>
        </w:rPr>
        <w:t xml:space="preserve"> – </w:t>
      </w:r>
      <w:r>
        <w:rPr>
          <w:rFonts w:ascii="Helvetica" w:hAnsi="Helvetica"/>
          <w:sz w:val="22"/>
          <w:szCs w:val="22"/>
        </w:rPr>
        <w:t>8</w:t>
      </w:r>
      <w:r w:rsidRPr="00CA6C32">
        <w:rPr>
          <w:rFonts w:ascii="Helvetica" w:hAnsi="Helvetica"/>
          <w:sz w:val="22"/>
          <w:szCs w:val="22"/>
        </w:rPr>
        <w:t>/31/2009</w:t>
      </w:r>
    </w:p>
    <w:p w14:paraId="679C03E0" w14:textId="77777777" w:rsidR="00CA6C32" w:rsidRDefault="00CA6C32" w:rsidP="00CA6C32">
      <w:pPr>
        <w:ind w:left="1440"/>
        <w:rPr>
          <w:rFonts w:ascii="Helvetica" w:hAnsi="Helvetica"/>
          <w:sz w:val="22"/>
          <w:szCs w:val="22"/>
        </w:rPr>
      </w:pPr>
      <w:r w:rsidRPr="00CA6C32">
        <w:rPr>
          <w:rFonts w:ascii="Helvetica" w:hAnsi="Helvetica"/>
          <w:sz w:val="22"/>
          <w:szCs w:val="22"/>
        </w:rPr>
        <w:t>Candidate’s Share: ~30% ($</w:t>
      </w:r>
      <w:r>
        <w:rPr>
          <w:rFonts w:ascii="Helvetica" w:hAnsi="Helvetica"/>
          <w:sz w:val="22"/>
          <w:szCs w:val="22"/>
        </w:rPr>
        <w:t>77</w:t>
      </w:r>
      <w:r w:rsidRPr="00CA6C32">
        <w:rPr>
          <w:rFonts w:ascii="Helvetica" w:hAnsi="Helvetica"/>
          <w:sz w:val="22"/>
          <w:szCs w:val="22"/>
        </w:rPr>
        <w:t>K)</w:t>
      </w:r>
    </w:p>
    <w:p w14:paraId="674D91CC" w14:textId="77777777" w:rsidR="00CA6C32" w:rsidRDefault="00CA6C32" w:rsidP="00CA6C32">
      <w:pPr>
        <w:ind w:left="1440"/>
        <w:rPr>
          <w:rFonts w:ascii="Helvetica" w:hAnsi="Helvetica"/>
          <w:sz w:val="22"/>
          <w:szCs w:val="22"/>
        </w:rPr>
      </w:pPr>
    </w:p>
    <w:p w14:paraId="25DF2EC1" w14:textId="77777777" w:rsidR="00CA6C32" w:rsidRPr="00CA6C32" w:rsidRDefault="00547660" w:rsidP="00CA6C32">
      <w:pPr>
        <w:ind w:left="1440"/>
        <w:rPr>
          <w:rFonts w:ascii="Helvetica" w:hAnsi="Helvetica"/>
          <w:sz w:val="22"/>
          <w:szCs w:val="22"/>
        </w:rPr>
      </w:pPr>
      <w:r w:rsidRPr="00D30697">
        <w:rPr>
          <w:rFonts w:ascii="Helvetica" w:hAnsi="Helvetica"/>
          <w:b/>
          <w:sz w:val="22"/>
          <w:szCs w:val="22"/>
          <w:vertAlign w:val="superscript"/>
        </w:rPr>
        <w:t>*</w:t>
      </w:r>
      <w:r w:rsidR="00CA6C32" w:rsidRPr="00CA6C32">
        <w:rPr>
          <w:rFonts w:ascii="Helvetica" w:hAnsi="Helvetica"/>
          <w:sz w:val="22"/>
          <w:szCs w:val="22"/>
        </w:rPr>
        <w:t>Title of Project: Feasibility of Developing Self Sustainable-Ammonia Power Houses</w:t>
      </w:r>
    </w:p>
    <w:p w14:paraId="7E116E50" w14:textId="77777777" w:rsidR="00CA6C32" w:rsidRDefault="00CA6C32" w:rsidP="00CA6C32">
      <w:pPr>
        <w:ind w:left="1440"/>
        <w:rPr>
          <w:rFonts w:ascii="Helvetica" w:hAnsi="Helvetica"/>
          <w:sz w:val="22"/>
          <w:szCs w:val="22"/>
        </w:rPr>
      </w:pPr>
      <w:r w:rsidRPr="00CA6C32">
        <w:rPr>
          <w:rFonts w:ascii="Helvetica" w:hAnsi="Helvetica"/>
          <w:sz w:val="22"/>
          <w:szCs w:val="22"/>
        </w:rPr>
        <w:t>Agency/Company: National Science Foundation (PATH Program)</w:t>
      </w:r>
    </w:p>
    <w:p w14:paraId="7DC1E8D9"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Total Dollar Amount: $</w:t>
      </w:r>
      <w:r>
        <w:rPr>
          <w:rFonts w:ascii="Helvetica" w:hAnsi="Helvetica"/>
          <w:sz w:val="22"/>
          <w:szCs w:val="22"/>
        </w:rPr>
        <w:t>273,000</w:t>
      </w:r>
    </w:p>
    <w:p w14:paraId="130EBB5B"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Role: Co-PI</w:t>
      </w:r>
    </w:p>
    <w:p w14:paraId="3736428A"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 xml:space="preserve">Collaborators: </w:t>
      </w:r>
      <w:r>
        <w:rPr>
          <w:rFonts w:ascii="Helvetica" w:hAnsi="Helvetica"/>
          <w:sz w:val="22"/>
          <w:szCs w:val="22"/>
        </w:rPr>
        <w:t>Gerardine Botte</w:t>
      </w:r>
      <w:r w:rsidRPr="00CA6C32">
        <w:rPr>
          <w:rFonts w:ascii="Helvetica" w:hAnsi="Helvetica"/>
          <w:sz w:val="22"/>
          <w:szCs w:val="22"/>
        </w:rPr>
        <w:t xml:space="preserve"> (PI) and </w:t>
      </w:r>
      <w:r>
        <w:rPr>
          <w:rFonts w:ascii="Helvetica" w:hAnsi="Helvetica"/>
          <w:sz w:val="22"/>
          <w:szCs w:val="22"/>
        </w:rPr>
        <w:t xml:space="preserve">Scott Miller </w:t>
      </w:r>
      <w:r w:rsidRPr="00CA6C32">
        <w:rPr>
          <w:rFonts w:ascii="Helvetica" w:hAnsi="Helvetica"/>
          <w:sz w:val="22"/>
          <w:szCs w:val="22"/>
        </w:rPr>
        <w:t>(Co-PI)</w:t>
      </w:r>
    </w:p>
    <w:p w14:paraId="37A36F9E" w14:textId="77777777" w:rsidR="00CA6C32" w:rsidRPr="00CA6C32" w:rsidRDefault="00CA6C32" w:rsidP="00CA6C32">
      <w:pPr>
        <w:ind w:left="1440"/>
        <w:rPr>
          <w:rFonts w:ascii="Helvetica" w:hAnsi="Helvetica"/>
          <w:sz w:val="22"/>
          <w:szCs w:val="22"/>
        </w:rPr>
      </w:pPr>
      <w:r w:rsidRPr="00CA6C32">
        <w:rPr>
          <w:rFonts w:ascii="Helvetica" w:hAnsi="Helvetica"/>
          <w:sz w:val="22"/>
          <w:szCs w:val="22"/>
        </w:rPr>
        <w:t>Period of Contract: 8/1/20</w:t>
      </w:r>
      <w:r>
        <w:rPr>
          <w:rFonts w:ascii="Helvetica" w:hAnsi="Helvetica"/>
          <w:sz w:val="22"/>
          <w:szCs w:val="22"/>
        </w:rPr>
        <w:t>06</w:t>
      </w:r>
      <w:r w:rsidRPr="00CA6C32">
        <w:rPr>
          <w:rFonts w:ascii="Helvetica" w:hAnsi="Helvetica"/>
          <w:sz w:val="22"/>
          <w:szCs w:val="22"/>
        </w:rPr>
        <w:t xml:space="preserve"> – </w:t>
      </w:r>
      <w:r>
        <w:rPr>
          <w:rFonts w:ascii="Helvetica" w:hAnsi="Helvetica"/>
          <w:sz w:val="22"/>
          <w:szCs w:val="22"/>
        </w:rPr>
        <w:t>7</w:t>
      </w:r>
      <w:r w:rsidRPr="00CA6C32">
        <w:rPr>
          <w:rFonts w:ascii="Helvetica" w:hAnsi="Helvetica"/>
          <w:sz w:val="22"/>
          <w:szCs w:val="22"/>
        </w:rPr>
        <w:t>/</w:t>
      </w:r>
      <w:r>
        <w:rPr>
          <w:rFonts w:ascii="Helvetica" w:hAnsi="Helvetica"/>
          <w:sz w:val="22"/>
          <w:szCs w:val="22"/>
        </w:rPr>
        <w:t>3</w:t>
      </w:r>
      <w:r w:rsidRPr="00CA6C32">
        <w:rPr>
          <w:rFonts w:ascii="Helvetica" w:hAnsi="Helvetica"/>
          <w:sz w:val="22"/>
          <w:szCs w:val="22"/>
        </w:rPr>
        <w:t>1/20</w:t>
      </w:r>
      <w:r>
        <w:rPr>
          <w:rFonts w:ascii="Helvetica" w:hAnsi="Helvetica"/>
          <w:sz w:val="22"/>
          <w:szCs w:val="22"/>
        </w:rPr>
        <w:t>09</w:t>
      </w:r>
    </w:p>
    <w:p w14:paraId="13FDBED1" w14:textId="77777777" w:rsidR="00881583" w:rsidRDefault="00CA6C32" w:rsidP="00CA6C32">
      <w:pPr>
        <w:ind w:left="1440"/>
        <w:rPr>
          <w:rFonts w:ascii="Helvetica" w:hAnsi="Helvetica"/>
          <w:sz w:val="22"/>
          <w:szCs w:val="22"/>
        </w:rPr>
      </w:pPr>
      <w:r w:rsidRPr="00CA6C32">
        <w:rPr>
          <w:rFonts w:ascii="Helvetica" w:hAnsi="Helvetica"/>
          <w:sz w:val="22"/>
          <w:szCs w:val="22"/>
        </w:rPr>
        <w:t>Candidate’s Share: ~</w:t>
      </w:r>
      <w:r>
        <w:rPr>
          <w:rFonts w:ascii="Helvetica" w:hAnsi="Helvetica"/>
          <w:sz w:val="22"/>
          <w:szCs w:val="22"/>
        </w:rPr>
        <w:t>30% ($82</w:t>
      </w:r>
      <w:r w:rsidRPr="00CA6C32">
        <w:rPr>
          <w:rFonts w:ascii="Helvetica" w:hAnsi="Helvetica"/>
          <w:sz w:val="22"/>
          <w:szCs w:val="22"/>
        </w:rPr>
        <w:t>K)</w:t>
      </w:r>
    </w:p>
    <w:p w14:paraId="088E172B" w14:textId="77777777" w:rsidR="00881583" w:rsidRDefault="00881583" w:rsidP="00FC2F68">
      <w:pPr>
        <w:ind w:left="1440"/>
        <w:rPr>
          <w:rFonts w:ascii="Helvetica" w:hAnsi="Helvetica"/>
          <w:sz w:val="22"/>
          <w:szCs w:val="22"/>
        </w:rPr>
      </w:pPr>
    </w:p>
    <w:p w14:paraId="4E1B8BC9" w14:textId="77777777" w:rsidR="006B2906" w:rsidRPr="006956AC" w:rsidRDefault="006D6ACC" w:rsidP="004C041C">
      <w:pPr>
        <w:ind w:left="1440"/>
        <w:rPr>
          <w:rFonts w:ascii="Helvetica" w:hAnsi="Helvetica"/>
          <w:b/>
          <w:sz w:val="22"/>
          <w:szCs w:val="22"/>
        </w:rPr>
      </w:pPr>
      <w:r>
        <w:rPr>
          <w:rFonts w:ascii="Helvetica" w:hAnsi="Helvetica"/>
          <w:b/>
          <w:sz w:val="22"/>
          <w:szCs w:val="22"/>
        </w:rPr>
        <w:t>E</w:t>
      </w:r>
      <w:r w:rsidR="006B2906" w:rsidRPr="006956AC">
        <w:rPr>
          <w:rFonts w:ascii="Helvetica" w:hAnsi="Helvetica"/>
          <w:b/>
          <w:sz w:val="22"/>
          <w:szCs w:val="22"/>
        </w:rPr>
        <w:t>3. As Senior Personnel or Contributor</w:t>
      </w:r>
    </w:p>
    <w:p w14:paraId="11CE7C95" w14:textId="77777777" w:rsidR="006B2906" w:rsidRPr="006956AC" w:rsidRDefault="006B2906" w:rsidP="004C041C">
      <w:pPr>
        <w:ind w:left="1440"/>
        <w:rPr>
          <w:rFonts w:ascii="Helvetica" w:hAnsi="Helvetica"/>
          <w:b/>
          <w:sz w:val="22"/>
          <w:szCs w:val="22"/>
        </w:rPr>
      </w:pPr>
    </w:p>
    <w:p w14:paraId="398E1C72" w14:textId="77777777" w:rsidR="0008408D" w:rsidRPr="00727F1B" w:rsidRDefault="0008408D" w:rsidP="0008408D">
      <w:pPr>
        <w:ind w:left="1440"/>
        <w:rPr>
          <w:rFonts w:ascii="Helvetica" w:hAnsi="Helvetica"/>
          <w:sz w:val="22"/>
          <w:szCs w:val="22"/>
        </w:rPr>
      </w:pPr>
      <w:r w:rsidRPr="00D30697">
        <w:rPr>
          <w:rFonts w:ascii="Helvetica" w:hAnsi="Helvetica"/>
          <w:b/>
          <w:sz w:val="22"/>
          <w:szCs w:val="22"/>
          <w:vertAlign w:val="superscript"/>
        </w:rPr>
        <w:t>*</w:t>
      </w:r>
      <w:r w:rsidRPr="00727F1B">
        <w:rPr>
          <w:rFonts w:ascii="Helvetica" w:hAnsi="Helvetica"/>
          <w:sz w:val="22"/>
          <w:szCs w:val="22"/>
        </w:rPr>
        <w:t xml:space="preserve">Title of Project: Solar, Installation, Mounting, Production, Labor, and Equipment Balance of System (SIMPLE BoS) </w:t>
      </w:r>
    </w:p>
    <w:p w14:paraId="1BE623B9" w14:textId="77777777" w:rsidR="0008408D" w:rsidRDefault="0008408D" w:rsidP="0008408D">
      <w:pPr>
        <w:ind w:left="1440"/>
        <w:rPr>
          <w:rFonts w:ascii="Helvetica" w:hAnsi="Helvetica"/>
          <w:sz w:val="22"/>
          <w:szCs w:val="22"/>
        </w:rPr>
      </w:pPr>
      <w:r w:rsidRPr="00727F1B">
        <w:rPr>
          <w:rFonts w:ascii="Helvetica" w:hAnsi="Helvetica"/>
          <w:sz w:val="22"/>
          <w:szCs w:val="22"/>
        </w:rPr>
        <w:t xml:space="preserve">Agency/Company: </w:t>
      </w:r>
      <w:r>
        <w:rPr>
          <w:rFonts w:ascii="Helvetica" w:hAnsi="Helvetica"/>
          <w:sz w:val="22"/>
          <w:szCs w:val="22"/>
        </w:rPr>
        <w:t>Department of Energy (DOE</w:t>
      </w:r>
      <w:r w:rsidRPr="00727F1B">
        <w:rPr>
          <w:rFonts w:ascii="Helvetica" w:hAnsi="Helvetica"/>
          <w:sz w:val="22"/>
          <w:szCs w:val="22"/>
        </w:rPr>
        <w:t xml:space="preserve">) SunShot Initiative </w:t>
      </w:r>
      <w:r>
        <w:rPr>
          <w:rFonts w:ascii="Helvetica" w:hAnsi="Helvetica"/>
          <w:sz w:val="22"/>
          <w:szCs w:val="22"/>
        </w:rPr>
        <w:t>via GTRI</w:t>
      </w:r>
    </w:p>
    <w:p w14:paraId="66F52FAB" w14:textId="77777777" w:rsidR="0008408D" w:rsidRPr="00727F1B" w:rsidRDefault="0008408D" w:rsidP="0008408D">
      <w:pPr>
        <w:ind w:left="1440"/>
        <w:rPr>
          <w:rFonts w:ascii="Helvetica" w:hAnsi="Helvetica"/>
          <w:sz w:val="22"/>
          <w:szCs w:val="22"/>
        </w:rPr>
      </w:pPr>
      <w:r w:rsidRPr="00727F1B">
        <w:rPr>
          <w:rFonts w:ascii="Helvetica" w:hAnsi="Helvetica"/>
          <w:sz w:val="22"/>
          <w:szCs w:val="22"/>
        </w:rPr>
        <w:t>Total Dollar Amount: $</w:t>
      </w:r>
      <w:r>
        <w:rPr>
          <w:rFonts w:ascii="Helvetica" w:hAnsi="Helvetica"/>
          <w:sz w:val="22"/>
          <w:szCs w:val="22"/>
        </w:rPr>
        <w:t>41,006</w:t>
      </w:r>
    </w:p>
    <w:p w14:paraId="6732AD8D" w14:textId="77777777" w:rsidR="0008408D" w:rsidRPr="00727F1B" w:rsidRDefault="0008408D" w:rsidP="0008408D">
      <w:pPr>
        <w:ind w:left="1440"/>
        <w:rPr>
          <w:rFonts w:ascii="Helvetica" w:hAnsi="Helvetica"/>
          <w:sz w:val="22"/>
          <w:szCs w:val="22"/>
        </w:rPr>
      </w:pPr>
      <w:r w:rsidRPr="00727F1B">
        <w:rPr>
          <w:rFonts w:ascii="Helvetica" w:hAnsi="Helvetica"/>
          <w:sz w:val="22"/>
          <w:szCs w:val="22"/>
        </w:rPr>
        <w:t xml:space="preserve">Role: </w:t>
      </w:r>
      <w:r>
        <w:rPr>
          <w:rFonts w:ascii="Helvetica" w:hAnsi="Helvetica"/>
          <w:sz w:val="22"/>
          <w:szCs w:val="22"/>
        </w:rPr>
        <w:t>Senior Personnel</w:t>
      </w:r>
      <w:r w:rsidRPr="00727F1B">
        <w:rPr>
          <w:rFonts w:ascii="Helvetica" w:hAnsi="Helvetica"/>
          <w:sz w:val="22"/>
          <w:szCs w:val="22"/>
        </w:rPr>
        <w:tab/>
      </w:r>
    </w:p>
    <w:p w14:paraId="1E38F2C9" w14:textId="77777777" w:rsidR="0008408D" w:rsidRPr="00727F1B" w:rsidRDefault="0008408D" w:rsidP="0008408D">
      <w:pPr>
        <w:ind w:left="1440"/>
        <w:rPr>
          <w:rFonts w:ascii="Helvetica" w:hAnsi="Helvetica"/>
          <w:sz w:val="22"/>
          <w:szCs w:val="22"/>
        </w:rPr>
      </w:pPr>
      <w:r w:rsidRPr="00727F1B">
        <w:rPr>
          <w:rFonts w:ascii="Helvetica" w:hAnsi="Helvetica"/>
          <w:sz w:val="22"/>
          <w:szCs w:val="22"/>
        </w:rPr>
        <w:t xml:space="preserve">Collaborators: </w:t>
      </w:r>
      <w:r>
        <w:rPr>
          <w:rFonts w:ascii="Helvetica" w:hAnsi="Helvetica"/>
          <w:sz w:val="22"/>
          <w:szCs w:val="22"/>
        </w:rPr>
        <w:t>Baabak Ashuri (PI)</w:t>
      </w:r>
    </w:p>
    <w:p w14:paraId="09C6C677" w14:textId="77777777" w:rsidR="0008408D" w:rsidRPr="00727F1B" w:rsidRDefault="0008408D" w:rsidP="0008408D">
      <w:pPr>
        <w:ind w:left="1440"/>
        <w:rPr>
          <w:rFonts w:ascii="Helvetica" w:hAnsi="Helvetica"/>
          <w:sz w:val="22"/>
          <w:szCs w:val="22"/>
        </w:rPr>
      </w:pPr>
      <w:r w:rsidRPr="00727F1B">
        <w:rPr>
          <w:rFonts w:ascii="Helvetica" w:hAnsi="Helvetica"/>
          <w:sz w:val="22"/>
          <w:szCs w:val="22"/>
        </w:rPr>
        <w:t xml:space="preserve">Period of Contract: </w:t>
      </w:r>
      <w:r>
        <w:rPr>
          <w:rFonts w:ascii="Helvetica" w:hAnsi="Helvetica"/>
          <w:sz w:val="22"/>
          <w:szCs w:val="22"/>
        </w:rPr>
        <w:t>01/01</w:t>
      </w:r>
      <w:r w:rsidRPr="00727F1B">
        <w:rPr>
          <w:rFonts w:ascii="Helvetica" w:hAnsi="Helvetica"/>
          <w:sz w:val="22"/>
          <w:szCs w:val="22"/>
        </w:rPr>
        <w:t xml:space="preserve">/13 – </w:t>
      </w:r>
      <w:r>
        <w:rPr>
          <w:rFonts w:ascii="Helvetica" w:hAnsi="Helvetica"/>
          <w:sz w:val="22"/>
          <w:szCs w:val="22"/>
        </w:rPr>
        <w:t>12/31/2013</w:t>
      </w:r>
    </w:p>
    <w:p w14:paraId="29B8749C" w14:textId="77777777" w:rsidR="0008408D" w:rsidRDefault="0008408D" w:rsidP="0008408D">
      <w:pPr>
        <w:ind w:left="1440"/>
        <w:rPr>
          <w:rFonts w:ascii="Helvetica" w:hAnsi="Helvetica"/>
          <w:sz w:val="22"/>
          <w:szCs w:val="22"/>
        </w:rPr>
      </w:pPr>
      <w:r w:rsidRPr="00727F1B">
        <w:rPr>
          <w:rFonts w:ascii="Helvetica" w:hAnsi="Helvetica"/>
          <w:sz w:val="22"/>
          <w:szCs w:val="22"/>
        </w:rPr>
        <w:t>Candidate’s Share: ~</w:t>
      </w:r>
      <w:r>
        <w:rPr>
          <w:rFonts w:ascii="Helvetica" w:hAnsi="Helvetica"/>
          <w:sz w:val="22"/>
          <w:szCs w:val="22"/>
        </w:rPr>
        <w:t>20</w:t>
      </w:r>
      <w:r w:rsidRPr="00727F1B">
        <w:rPr>
          <w:rFonts w:ascii="Helvetica" w:hAnsi="Helvetica"/>
          <w:sz w:val="22"/>
          <w:szCs w:val="22"/>
        </w:rPr>
        <w:t>% ($7K)</w:t>
      </w:r>
    </w:p>
    <w:p w14:paraId="245E530D" w14:textId="77777777" w:rsidR="006B2906" w:rsidRPr="006956AC" w:rsidRDefault="006B2906" w:rsidP="004C041C">
      <w:pPr>
        <w:ind w:left="1440"/>
        <w:rPr>
          <w:rFonts w:ascii="Helvetica" w:hAnsi="Helvetica"/>
          <w:sz w:val="22"/>
          <w:szCs w:val="22"/>
        </w:rPr>
      </w:pPr>
    </w:p>
    <w:p w14:paraId="51A4CD0C" w14:textId="77777777" w:rsidR="001F10FC" w:rsidRPr="006956AC" w:rsidRDefault="001F10FC" w:rsidP="006D6ACC">
      <w:pPr>
        <w:pStyle w:val="ListParagraph"/>
        <w:numPr>
          <w:ilvl w:val="0"/>
          <w:numId w:val="12"/>
        </w:numPr>
        <w:ind w:left="720" w:firstLine="0"/>
        <w:rPr>
          <w:rFonts w:ascii="Helvetica" w:hAnsi="Helvetica"/>
          <w:b/>
          <w:sz w:val="22"/>
          <w:szCs w:val="22"/>
        </w:rPr>
      </w:pPr>
      <w:r w:rsidRPr="006956AC">
        <w:rPr>
          <w:rFonts w:ascii="Helvetica" w:hAnsi="Helvetica"/>
          <w:b/>
          <w:sz w:val="22"/>
          <w:szCs w:val="22"/>
        </w:rPr>
        <w:t>Other Scholarly Accomplishments</w:t>
      </w:r>
    </w:p>
    <w:p w14:paraId="3A5B2F75" w14:textId="77777777" w:rsidR="001F10FC" w:rsidRPr="006956AC" w:rsidRDefault="001F10FC" w:rsidP="004C041C">
      <w:pPr>
        <w:ind w:left="720"/>
        <w:rPr>
          <w:rFonts w:ascii="Helvetica" w:hAnsi="Helvetica"/>
          <w:b/>
          <w:sz w:val="22"/>
          <w:szCs w:val="22"/>
        </w:rPr>
      </w:pPr>
    </w:p>
    <w:p w14:paraId="57387D22" w14:textId="053C134C" w:rsidR="001F10FC" w:rsidRPr="006956AC" w:rsidRDefault="0008408D" w:rsidP="00682314">
      <w:pPr>
        <w:ind w:left="720"/>
        <w:rPr>
          <w:rFonts w:ascii="Helvetica" w:hAnsi="Helvetica"/>
          <w:sz w:val="22"/>
          <w:szCs w:val="22"/>
        </w:rPr>
      </w:pPr>
      <w:r>
        <w:rPr>
          <w:rFonts w:ascii="Helvetica" w:hAnsi="Helvetica"/>
          <w:sz w:val="22"/>
          <w:szCs w:val="22"/>
        </w:rPr>
        <w:t xml:space="preserve">Software: </w:t>
      </w:r>
      <w:r w:rsidRPr="00682314">
        <w:rPr>
          <w:rFonts w:ascii="Helvetica" w:hAnsi="Helvetica"/>
          <w:i/>
          <w:sz w:val="22"/>
          <w:szCs w:val="22"/>
        </w:rPr>
        <w:t>B2B e-Work Platform for Rebar Supply Interactions</w:t>
      </w:r>
      <w:r w:rsidR="00682314">
        <w:rPr>
          <w:rFonts w:ascii="Helvetica" w:hAnsi="Helvetica"/>
          <w:i/>
          <w:sz w:val="22"/>
          <w:szCs w:val="22"/>
        </w:rPr>
        <w:t xml:space="preserve"> (2003)</w:t>
      </w:r>
      <w:r w:rsidR="00EB1B06">
        <w:rPr>
          <w:rFonts w:ascii="Helvetica" w:hAnsi="Helvetica"/>
          <w:sz w:val="22"/>
          <w:szCs w:val="22"/>
        </w:rPr>
        <w:t xml:space="preserve">. </w:t>
      </w:r>
      <w:r w:rsidR="00682314">
        <w:rPr>
          <w:rFonts w:ascii="Helvetica" w:hAnsi="Helvetica"/>
          <w:sz w:val="22"/>
          <w:szCs w:val="22"/>
        </w:rPr>
        <w:t xml:space="preserve">This is an </w:t>
      </w:r>
      <w:r w:rsidR="00682314" w:rsidRPr="00682314">
        <w:rPr>
          <w:rFonts w:ascii="Helvetica" w:hAnsi="Helvetica"/>
          <w:sz w:val="22"/>
          <w:szCs w:val="22"/>
        </w:rPr>
        <w:t xml:space="preserve">Internet-based system for improving the communication, sharing and exchange of information among the rebar supplier, contractor and designer during a construction project.  </w:t>
      </w:r>
    </w:p>
    <w:p w14:paraId="08D76651" w14:textId="667DD613" w:rsidR="001F10FC" w:rsidRPr="006F342E" w:rsidRDefault="006956AC" w:rsidP="00CE2B18">
      <w:pPr>
        <w:pStyle w:val="TOCHeading"/>
        <w:rPr>
          <w:rStyle w:val="Strong"/>
          <w:rFonts w:ascii="Helvetica" w:hAnsi="Helvetica"/>
          <w:b/>
          <w:color w:val="auto"/>
          <w:sz w:val="22"/>
          <w:szCs w:val="22"/>
        </w:rPr>
      </w:pPr>
      <w:bookmarkStart w:id="11" w:name="_Toc255572499"/>
      <w:r w:rsidRPr="006F342E">
        <w:rPr>
          <w:rStyle w:val="Strong"/>
          <w:rFonts w:ascii="Helvetica" w:hAnsi="Helvetica"/>
          <w:b/>
          <w:color w:val="auto"/>
          <w:sz w:val="22"/>
          <w:szCs w:val="22"/>
        </w:rPr>
        <w:t>V.</w:t>
      </w:r>
      <w:r w:rsidRPr="006F342E">
        <w:rPr>
          <w:rStyle w:val="Strong"/>
          <w:rFonts w:ascii="Helvetica" w:hAnsi="Helvetica"/>
          <w:b/>
          <w:color w:val="auto"/>
          <w:sz w:val="22"/>
          <w:szCs w:val="22"/>
        </w:rPr>
        <w:tab/>
      </w:r>
      <w:r w:rsidR="001F10FC" w:rsidRPr="006F342E">
        <w:rPr>
          <w:rStyle w:val="Strong"/>
          <w:rFonts w:ascii="Helvetica" w:hAnsi="Helvetica"/>
          <w:b/>
          <w:color w:val="auto"/>
          <w:sz w:val="22"/>
          <w:szCs w:val="22"/>
        </w:rPr>
        <w:t>Teaching</w:t>
      </w:r>
      <w:bookmarkEnd w:id="11"/>
    </w:p>
    <w:p w14:paraId="4A7CF5C3" w14:textId="77777777" w:rsidR="001F10FC" w:rsidRPr="006956AC" w:rsidRDefault="001F10FC" w:rsidP="001F10FC">
      <w:pPr>
        <w:rPr>
          <w:rFonts w:ascii="Helvetica" w:hAnsi="Helvetica"/>
          <w:b/>
          <w:sz w:val="22"/>
          <w:szCs w:val="22"/>
        </w:rPr>
      </w:pPr>
    </w:p>
    <w:p w14:paraId="36ED14DF" w14:textId="58AE8CA4" w:rsidR="001F10FC" w:rsidRPr="006956AC" w:rsidRDefault="001F10FC" w:rsidP="004C041C">
      <w:pPr>
        <w:pStyle w:val="ListParagraph"/>
        <w:numPr>
          <w:ilvl w:val="0"/>
          <w:numId w:val="5"/>
        </w:numPr>
        <w:ind w:left="720" w:firstLine="0"/>
        <w:rPr>
          <w:rFonts w:ascii="Helvetica" w:hAnsi="Helvetica"/>
          <w:b/>
          <w:sz w:val="22"/>
          <w:szCs w:val="22"/>
        </w:rPr>
      </w:pPr>
      <w:r w:rsidRPr="006956AC">
        <w:rPr>
          <w:rFonts w:ascii="Helvetica" w:hAnsi="Helvetica"/>
          <w:b/>
          <w:sz w:val="22"/>
          <w:szCs w:val="22"/>
        </w:rPr>
        <w:t>Courses Taught</w:t>
      </w:r>
      <w:r w:rsidR="00E16AB9">
        <w:rPr>
          <w:rFonts w:ascii="Helvetica" w:hAnsi="Helvetica"/>
          <w:b/>
          <w:sz w:val="22"/>
          <w:szCs w:val="22"/>
        </w:rPr>
        <w:t xml:space="preserve"> (last </w:t>
      </w:r>
      <w:r w:rsidR="00A40F81">
        <w:rPr>
          <w:rFonts w:ascii="Helvetica" w:hAnsi="Helvetica"/>
          <w:b/>
          <w:sz w:val="22"/>
          <w:szCs w:val="22"/>
        </w:rPr>
        <w:t>six years</w:t>
      </w:r>
      <w:r w:rsidR="00E16AB9">
        <w:rPr>
          <w:rFonts w:ascii="Helvetica" w:hAnsi="Helvetica"/>
          <w:b/>
          <w:sz w:val="22"/>
          <w:szCs w:val="22"/>
        </w:rPr>
        <w:t>)</w:t>
      </w:r>
    </w:p>
    <w:p w14:paraId="40466DCD" w14:textId="77777777" w:rsidR="001F10FC" w:rsidRPr="006956AC" w:rsidRDefault="001F10FC" w:rsidP="004C041C">
      <w:pPr>
        <w:ind w:left="720"/>
        <w:rPr>
          <w:rFonts w:ascii="Helvetica" w:hAnsi="Helvetica"/>
          <w:sz w:val="22"/>
          <w:szCs w:val="22"/>
        </w:rPr>
      </w:pPr>
    </w:p>
    <w:p w14:paraId="68EF338D" w14:textId="77777777" w:rsidR="001F10FC" w:rsidRDefault="001F10FC" w:rsidP="004C041C">
      <w:pPr>
        <w:ind w:left="720"/>
        <w:rPr>
          <w:rFonts w:ascii="Helvetica" w:hAnsi="Helvetica"/>
          <w:sz w:val="22"/>
          <w:szCs w:val="22"/>
        </w:rPr>
      </w:pPr>
      <w:r w:rsidRPr="006956AC">
        <w:rPr>
          <w:rFonts w:ascii="Helvetica" w:hAnsi="Helvetica"/>
          <w:sz w:val="22"/>
          <w:szCs w:val="22"/>
        </w:rPr>
        <w:t>Semester, Year</w:t>
      </w:r>
      <w:r w:rsidRPr="006956AC">
        <w:rPr>
          <w:rFonts w:ascii="Helvetica" w:hAnsi="Helvetica"/>
          <w:sz w:val="22"/>
          <w:szCs w:val="22"/>
        </w:rPr>
        <w:tab/>
        <w:t>Course Number</w:t>
      </w:r>
      <w:r w:rsidRPr="006956AC">
        <w:rPr>
          <w:rFonts w:ascii="Helvetica" w:hAnsi="Helvetica"/>
          <w:sz w:val="22"/>
          <w:szCs w:val="22"/>
        </w:rPr>
        <w:tab/>
        <w:t>Course Title</w:t>
      </w:r>
      <w:r w:rsidRPr="006956AC">
        <w:rPr>
          <w:rFonts w:ascii="Helvetica" w:hAnsi="Helvetica"/>
          <w:sz w:val="22"/>
          <w:szCs w:val="22"/>
        </w:rPr>
        <w:tab/>
      </w:r>
      <w:r w:rsidRPr="006956AC">
        <w:rPr>
          <w:rFonts w:ascii="Helvetica" w:hAnsi="Helvetica"/>
          <w:sz w:val="22"/>
          <w:szCs w:val="22"/>
        </w:rPr>
        <w:tab/>
      </w:r>
      <w:r w:rsidR="004C041C">
        <w:rPr>
          <w:rFonts w:ascii="Helvetica" w:hAnsi="Helvetica"/>
          <w:sz w:val="22"/>
          <w:szCs w:val="22"/>
        </w:rPr>
        <w:tab/>
      </w:r>
      <w:r w:rsidRPr="006956AC">
        <w:rPr>
          <w:rFonts w:ascii="Helvetica" w:hAnsi="Helvetica"/>
          <w:sz w:val="22"/>
          <w:szCs w:val="22"/>
        </w:rPr>
        <w:t>Number of Students</w:t>
      </w:r>
    </w:p>
    <w:p w14:paraId="20537331" w14:textId="15BFD16F" w:rsidR="00356125" w:rsidRDefault="00356125" w:rsidP="0046297A">
      <w:pPr>
        <w:ind w:left="720"/>
        <w:rPr>
          <w:rFonts w:ascii="Helvetica" w:hAnsi="Helvetica"/>
          <w:sz w:val="22"/>
          <w:szCs w:val="22"/>
        </w:rPr>
      </w:pPr>
    </w:p>
    <w:p w14:paraId="4998F151" w14:textId="56D4DBD9" w:rsidR="00741B83" w:rsidRDefault="00741B83" w:rsidP="00741B83">
      <w:pPr>
        <w:ind w:left="720"/>
        <w:rPr>
          <w:rFonts w:ascii="Helvetica" w:hAnsi="Helvetica"/>
          <w:sz w:val="22"/>
          <w:szCs w:val="22"/>
        </w:rPr>
      </w:pPr>
      <w:r>
        <w:rPr>
          <w:rFonts w:ascii="Helvetica" w:hAnsi="Helvetica"/>
          <w:sz w:val="22"/>
          <w:szCs w:val="22"/>
        </w:rPr>
        <w:t>Fall 2021</w:t>
      </w:r>
      <w:r>
        <w:rPr>
          <w:rFonts w:ascii="Helvetica" w:hAnsi="Helvetica"/>
          <w:sz w:val="22"/>
          <w:szCs w:val="22"/>
        </w:rPr>
        <w:tab/>
      </w:r>
      <w:r>
        <w:rPr>
          <w:rFonts w:ascii="Helvetica" w:hAnsi="Helvetica"/>
          <w:sz w:val="22"/>
          <w:szCs w:val="22"/>
        </w:rPr>
        <w:tab/>
        <w:t>BCP 6800 (online)</w:t>
      </w:r>
      <w:r>
        <w:rPr>
          <w:rFonts w:ascii="Helvetica" w:hAnsi="Helvetica"/>
          <w:sz w:val="22"/>
          <w:szCs w:val="22"/>
        </w:rPr>
        <w:tab/>
        <w:t>Leadership &amp; Culture</w:t>
      </w:r>
      <w:r>
        <w:rPr>
          <w:rFonts w:ascii="Helvetica" w:hAnsi="Helvetica"/>
          <w:sz w:val="22"/>
          <w:szCs w:val="22"/>
        </w:rPr>
        <w:tab/>
      </w:r>
      <w:r>
        <w:rPr>
          <w:rFonts w:ascii="Helvetica" w:hAnsi="Helvetica"/>
          <w:sz w:val="22"/>
          <w:szCs w:val="22"/>
        </w:rPr>
        <w:tab/>
        <w:t>20</w:t>
      </w:r>
    </w:p>
    <w:p w14:paraId="54B0096D" w14:textId="2FE56CBE" w:rsidR="00741B83" w:rsidRPr="00741B83" w:rsidRDefault="00741B83" w:rsidP="0046297A">
      <w:pPr>
        <w:ind w:left="720"/>
        <w:rPr>
          <w:rFonts w:ascii="Helvetica" w:hAnsi="Helvetica"/>
          <w:b/>
          <w:bCs/>
          <w:sz w:val="22"/>
          <w:szCs w:val="22"/>
        </w:rPr>
      </w:pPr>
      <w:r>
        <w:rPr>
          <w:rFonts w:ascii="Helvetica" w:hAnsi="Helvetica"/>
          <w:sz w:val="22"/>
          <w:szCs w:val="22"/>
        </w:rPr>
        <w:t>Fall 2021</w:t>
      </w:r>
      <w:r>
        <w:rPr>
          <w:rFonts w:ascii="Helvetica" w:hAnsi="Helvetica"/>
          <w:sz w:val="22"/>
          <w:szCs w:val="22"/>
        </w:rPr>
        <w:tab/>
      </w:r>
      <w:r>
        <w:rPr>
          <w:rFonts w:ascii="Helvetica" w:hAnsi="Helvetica"/>
          <w:sz w:val="22"/>
          <w:szCs w:val="22"/>
        </w:rPr>
        <w:tab/>
        <w:t>BC 6850</w:t>
      </w:r>
      <w:r>
        <w:rPr>
          <w:rFonts w:ascii="Helvetica" w:hAnsi="Helvetica"/>
          <w:sz w:val="22"/>
          <w:szCs w:val="22"/>
        </w:rPr>
        <w:tab/>
      </w:r>
      <w:r>
        <w:rPr>
          <w:rFonts w:ascii="Helvetica" w:hAnsi="Helvetica"/>
          <w:sz w:val="22"/>
          <w:szCs w:val="22"/>
        </w:rPr>
        <w:tab/>
        <w:t>BCFM Capstone Project</w:t>
      </w:r>
      <w:r>
        <w:rPr>
          <w:rFonts w:ascii="Helvetica" w:hAnsi="Helvetica"/>
          <w:sz w:val="22"/>
          <w:szCs w:val="22"/>
        </w:rPr>
        <w:tab/>
        <w:t xml:space="preserve">  4</w:t>
      </w:r>
    </w:p>
    <w:p w14:paraId="7AD23ED3" w14:textId="640E66DA" w:rsidR="0016046A" w:rsidRDefault="0016046A" w:rsidP="0046297A">
      <w:pPr>
        <w:ind w:left="720"/>
        <w:rPr>
          <w:rFonts w:ascii="Helvetica" w:hAnsi="Helvetica"/>
          <w:sz w:val="22"/>
          <w:szCs w:val="22"/>
        </w:rPr>
      </w:pPr>
      <w:r w:rsidRPr="0016046A">
        <w:rPr>
          <w:rFonts w:ascii="Helvetica" w:hAnsi="Helvetica"/>
          <w:sz w:val="22"/>
          <w:szCs w:val="22"/>
        </w:rPr>
        <w:t>Summer 2020</w:t>
      </w:r>
      <w:r w:rsidRPr="0016046A">
        <w:rPr>
          <w:rFonts w:ascii="Helvetica" w:hAnsi="Helvetica"/>
          <w:sz w:val="22"/>
          <w:szCs w:val="22"/>
        </w:rPr>
        <w:tab/>
      </w:r>
      <w:r>
        <w:rPr>
          <w:rFonts w:ascii="Helvetica" w:hAnsi="Helvetica"/>
          <w:sz w:val="22"/>
          <w:szCs w:val="22"/>
        </w:rPr>
        <w:tab/>
      </w:r>
      <w:r w:rsidRPr="0016046A">
        <w:rPr>
          <w:rFonts w:ascii="Helvetica" w:hAnsi="Helvetica"/>
          <w:sz w:val="22"/>
          <w:szCs w:val="22"/>
        </w:rPr>
        <w:t>BCP 6950</w:t>
      </w:r>
      <w:r>
        <w:rPr>
          <w:rFonts w:ascii="Helvetica" w:hAnsi="Helvetica"/>
          <w:sz w:val="22"/>
          <w:szCs w:val="22"/>
        </w:rPr>
        <w:t xml:space="preserve"> (online)</w:t>
      </w:r>
      <w:r w:rsidRPr="0016046A">
        <w:rPr>
          <w:rFonts w:ascii="Helvetica" w:hAnsi="Helvetica"/>
          <w:sz w:val="22"/>
          <w:szCs w:val="22"/>
        </w:rPr>
        <w:tab/>
        <w:t>Capstone</w:t>
      </w:r>
      <w:r w:rsidR="00741B83">
        <w:rPr>
          <w:rFonts w:ascii="Helvetica" w:hAnsi="Helvetica"/>
          <w:sz w:val="22"/>
          <w:szCs w:val="22"/>
        </w:rPr>
        <w:t xml:space="preserve"> Project</w:t>
      </w:r>
      <w:r>
        <w:rPr>
          <w:rFonts w:ascii="Helvetica" w:hAnsi="Helvetica"/>
          <w:sz w:val="22"/>
          <w:szCs w:val="22"/>
        </w:rPr>
        <w:tab/>
      </w:r>
      <w:r>
        <w:rPr>
          <w:rFonts w:ascii="Helvetica" w:hAnsi="Helvetica"/>
          <w:sz w:val="22"/>
          <w:szCs w:val="22"/>
        </w:rPr>
        <w:tab/>
        <w:t>19</w:t>
      </w:r>
    </w:p>
    <w:p w14:paraId="3653B51F" w14:textId="2EA853DD" w:rsidR="00356125" w:rsidRPr="0016046A" w:rsidRDefault="0016046A" w:rsidP="0046297A">
      <w:pPr>
        <w:ind w:left="720"/>
        <w:rPr>
          <w:rFonts w:ascii="Helvetica" w:hAnsi="Helvetica"/>
          <w:sz w:val="22"/>
          <w:szCs w:val="22"/>
        </w:rPr>
      </w:pPr>
      <w:r w:rsidRPr="0016046A">
        <w:rPr>
          <w:rFonts w:ascii="Arial" w:hAnsi="Arial" w:cs="Arial"/>
          <w:color w:val="181818"/>
          <w:sz w:val="22"/>
          <w:szCs w:val="22"/>
          <w:lang w:val="en"/>
        </w:rPr>
        <w:t>Spring 2020</w:t>
      </w:r>
      <w:r w:rsidRPr="0016046A">
        <w:rPr>
          <w:rFonts w:ascii="Helvetica" w:hAnsi="Helvetica"/>
          <w:sz w:val="22"/>
          <w:szCs w:val="22"/>
        </w:rPr>
        <w:t xml:space="preserve"> </w:t>
      </w:r>
      <w:r w:rsidRPr="0016046A">
        <w:rPr>
          <w:rFonts w:ascii="Helvetica" w:hAnsi="Helvetica"/>
          <w:sz w:val="22"/>
          <w:szCs w:val="22"/>
        </w:rPr>
        <w:tab/>
      </w:r>
      <w:r w:rsidRPr="0016046A">
        <w:rPr>
          <w:rFonts w:ascii="Helvetica" w:hAnsi="Helvetica"/>
          <w:sz w:val="22"/>
          <w:szCs w:val="22"/>
        </w:rPr>
        <w:tab/>
        <w:t>BCP 6900 (online)</w:t>
      </w:r>
      <w:r w:rsidRPr="0016046A">
        <w:rPr>
          <w:rFonts w:ascii="Helvetica" w:hAnsi="Helvetica"/>
          <w:sz w:val="22"/>
          <w:szCs w:val="22"/>
        </w:rPr>
        <w:tab/>
        <w:t>Risk &amp; Insurance for Safety</w:t>
      </w:r>
      <w:r w:rsidRPr="0016046A">
        <w:rPr>
          <w:rFonts w:ascii="Helvetica" w:hAnsi="Helvetica"/>
          <w:sz w:val="22"/>
          <w:szCs w:val="22"/>
        </w:rPr>
        <w:tab/>
        <w:t>19</w:t>
      </w:r>
    </w:p>
    <w:p w14:paraId="7E7858BC" w14:textId="17B8D3C4" w:rsidR="0016046A" w:rsidRPr="0016046A" w:rsidRDefault="0016046A" w:rsidP="0016046A">
      <w:pPr>
        <w:ind w:left="720"/>
        <w:rPr>
          <w:rFonts w:ascii="Arial" w:hAnsi="Arial" w:cs="Arial"/>
          <w:color w:val="181818"/>
          <w:sz w:val="22"/>
          <w:szCs w:val="22"/>
          <w:lang w:val="en"/>
        </w:rPr>
      </w:pPr>
      <w:r w:rsidRPr="0016046A">
        <w:rPr>
          <w:rFonts w:ascii="Arial" w:hAnsi="Arial" w:cs="Arial"/>
          <w:color w:val="181818"/>
          <w:sz w:val="22"/>
          <w:szCs w:val="22"/>
          <w:lang w:val="en"/>
        </w:rPr>
        <w:t xml:space="preserve">Spring 2020 </w:t>
      </w:r>
      <w:r w:rsidRPr="0016046A">
        <w:rPr>
          <w:rFonts w:ascii="Arial" w:hAnsi="Arial" w:cs="Arial"/>
          <w:color w:val="181818"/>
          <w:sz w:val="22"/>
          <w:szCs w:val="22"/>
          <w:lang w:val="en"/>
        </w:rPr>
        <w:tab/>
      </w:r>
      <w:r w:rsidRPr="0016046A">
        <w:rPr>
          <w:rFonts w:ascii="Arial" w:hAnsi="Arial" w:cs="Arial"/>
          <w:color w:val="181818"/>
          <w:sz w:val="22"/>
          <w:szCs w:val="22"/>
          <w:lang w:val="en"/>
        </w:rPr>
        <w:tab/>
        <w:t>BC 8000</w:t>
      </w:r>
      <w:r w:rsidRPr="0016046A">
        <w:rPr>
          <w:rFonts w:ascii="Arial" w:hAnsi="Arial" w:cs="Arial"/>
          <w:color w:val="181818"/>
          <w:sz w:val="22"/>
          <w:szCs w:val="22"/>
          <w:lang w:val="en"/>
        </w:rPr>
        <w:tab/>
      </w:r>
      <w:r w:rsidRPr="0016046A">
        <w:rPr>
          <w:rFonts w:ascii="Arial" w:hAnsi="Arial" w:cs="Arial"/>
          <w:color w:val="181818"/>
          <w:sz w:val="22"/>
          <w:szCs w:val="22"/>
          <w:lang w:val="en"/>
        </w:rPr>
        <w:tab/>
        <w:t>PhD Seminar</w:t>
      </w:r>
      <w:r>
        <w:rPr>
          <w:rFonts w:ascii="Arial" w:hAnsi="Arial" w:cs="Arial"/>
          <w:color w:val="181818"/>
          <w:sz w:val="22"/>
          <w:szCs w:val="22"/>
          <w:lang w:val="en"/>
        </w:rPr>
        <w:tab/>
      </w:r>
      <w:r>
        <w:rPr>
          <w:rFonts w:ascii="Arial" w:hAnsi="Arial" w:cs="Arial"/>
          <w:color w:val="181818"/>
          <w:sz w:val="22"/>
          <w:szCs w:val="22"/>
          <w:lang w:val="en"/>
        </w:rPr>
        <w:tab/>
      </w:r>
      <w:r>
        <w:rPr>
          <w:rFonts w:ascii="Arial" w:hAnsi="Arial" w:cs="Arial"/>
          <w:color w:val="181818"/>
          <w:sz w:val="22"/>
          <w:szCs w:val="22"/>
          <w:lang w:val="en"/>
        </w:rPr>
        <w:tab/>
        <w:t xml:space="preserve">  3</w:t>
      </w:r>
    </w:p>
    <w:p w14:paraId="3B999F82" w14:textId="2E2D181E" w:rsidR="003867E5" w:rsidRDefault="003867E5" w:rsidP="0046297A">
      <w:pPr>
        <w:ind w:left="720"/>
        <w:rPr>
          <w:rFonts w:ascii="Helvetica" w:hAnsi="Helvetica"/>
          <w:sz w:val="22"/>
          <w:szCs w:val="22"/>
        </w:rPr>
      </w:pPr>
      <w:r>
        <w:rPr>
          <w:rFonts w:ascii="Helvetica" w:hAnsi="Helvetica"/>
          <w:sz w:val="22"/>
          <w:szCs w:val="22"/>
        </w:rPr>
        <w:t>Fall, 2019</w:t>
      </w:r>
      <w:r>
        <w:rPr>
          <w:rFonts w:ascii="Helvetica" w:hAnsi="Helvetica"/>
          <w:sz w:val="22"/>
          <w:szCs w:val="22"/>
        </w:rPr>
        <w:tab/>
      </w:r>
      <w:r>
        <w:rPr>
          <w:rFonts w:ascii="Helvetica" w:hAnsi="Helvetica"/>
          <w:sz w:val="22"/>
          <w:szCs w:val="22"/>
        </w:rPr>
        <w:tab/>
        <w:t>BCP 6800</w:t>
      </w:r>
      <w:r w:rsidR="009C39E3">
        <w:rPr>
          <w:rFonts w:ascii="Helvetica" w:hAnsi="Helvetica"/>
          <w:sz w:val="22"/>
          <w:szCs w:val="22"/>
        </w:rPr>
        <w:t xml:space="preserve"> (online)</w:t>
      </w:r>
      <w:r>
        <w:rPr>
          <w:rFonts w:ascii="Helvetica" w:hAnsi="Helvetica"/>
          <w:sz w:val="22"/>
          <w:szCs w:val="22"/>
        </w:rPr>
        <w:tab/>
        <w:t>Leadership &amp; Culture</w:t>
      </w:r>
      <w:r>
        <w:rPr>
          <w:rFonts w:ascii="Helvetica" w:hAnsi="Helvetica"/>
          <w:sz w:val="22"/>
          <w:szCs w:val="22"/>
        </w:rPr>
        <w:tab/>
      </w:r>
      <w:r>
        <w:rPr>
          <w:rFonts w:ascii="Helvetica" w:hAnsi="Helvetica"/>
          <w:sz w:val="22"/>
          <w:szCs w:val="22"/>
        </w:rPr>
        <w:tab/>
        <w:t>1</w:t>
      </w:r>
      <w:r w:rsidR="0016046A">
        <w:rPr>
          <w:rFonts w:ascii="Helvetica" w:hAnsi="Helvetica"/>
          <w:sz w:val="22"/>
          <w:szCs w:val="22"/>
        </w:rPr>
        <w:t>9</w:t>
      </w:r>
    </w:p>
    <w:p w14:paraId="0F891EAA" w14:textId="77777777" w:rsidR="003867E5" w:rsidRDefault="003867E5" w:rsidP="0046297A">
      <w:pPr>
        <w:ind w:left="720"/>
        <w:rPr>
          <w:rFonts w:ascii="Helvetica" w:hAnsi="Helvetica"/>
          <w:sz w:val="22"/>
          <w:szCs w:val="22"/>
        </w:rPr>
      </w:pPr>
      <w:r>
        <w:rPr>
          <w:rFonts w:ascii="Helvetica" w:hAnsi="Helvetica"/>
          <w:sz w:val="22"/>
          <w:szCs w:val="22"/>
        </w:rPr>
        <w:t>Spring, 2019</w:t>
      </w:r>
      <w:r>
        <w:rPr>
          <w:rFonts w:ascii="Helvetica" w:hAnsi="Helvetica"/>
          <w:sz w:val="22"/>
          <w:szCs w:val="22"/>
        </w:rPr>
        <w:tab/>
      </w:r>
      <w:r>
        <w:rPr>
          <w:rFonts w:ascii="Helvetica" w:hAnsi="Helvetica"/>
          <w:sz w:val="22"/>
          <w:szCs w:val="22"/>
        </w:rPr>
        <w:tab/>
        <w:t>BCP 6900</w:t>
      </w:r>
      <w:r w:rsidR="009C39E3">
        <w:rPr>
          <w:rFonts w:ascii="Helvetica" w:hAnsi="Helvetica"/>
          <w:sz w:val="22"/>
          <w:szCs w:val="22"/>
        </w:rPr>
        <w:t xml:space="preserve"> (online)</w:t>
      </w:r>
      <w:r>
        <w:rPr>
          <w:rFonts w:ascii="Helvetica" w:hAnsi="Helvetica"/>
          <w:sz w:val="22"/>
          <w:szCs w:val="22"/>
        </w:rPr>
        <w:tab/>
        <w:t>Risk &amp; Insur</w:t>
      </w:r>
      <w:r w:rsidR="009C39E3">
        <w:rPr>
          <w:rFonts w:ascii="Helvetica" w:hAnsi="Helvetica"/>
          <w:sz w:val="22"/>
          <w:szCs w:val="22"/>
        </w:rPr>
        <w:t>ance</w:t>
      </w:r>
      <w:r>
        <w:rPr>
          <w:rFonts w:ascii="Helvetica" w:hAnsi="Helvetica"/>
          <w:sz w:val="22"/>
          <w:szCs w:val="22"/>
        </w:rPr>
        <w:t xml:space="preserve"> for Safety</w:t>
      </w:r>
      <w:r>
        <w:rPr>
          <w:rFonts w:ascii="Helvetica" w:hAnsi="Helvetica"/>
          <w:sz w:val="22"/>
          <w:szCs w:val="22"/>
        </w:rPr>
        <w:tab/>
        <w:t>21</w:t>
      </w:r>
    </w:p>
    <w:p w14:paraId="1A6A0A78" w14:textId="77777777" w:rsidR="0046297A" w:rsidRPr="0046297A" w:rsidRDefault="0046297A" w:rsidP="0046297A">
      <w:pPr>
        <w:ind w:left="720"/>
        <w:rPr>
          <w:rFonts w:ascii="Helvetica" w:hAnsi="Helvetica"/>
          <w:sz w:val="22"/>
          <w:szCs w:val="22"/>
        </w:rPr>
      </w:pPr>
      <w:r w:rsidRPr="0046297A">
        <w:rPr>
          <w:rFonts w:ascii="Helvetica" w:hAnsi="Helvetica"/>
          <w:sz w:val="22"/>
          <w:szCs w:val="22"/>
        </w:rPr>
        <w:t>Fall</w:t>
      </w:r>
      <w:r>
        <w:rPr>
          <w:rFonts w:ascii="Helvetica" w:hAnsi="Helvetica"/>
          <w:sz w:val="22"/>
          <w:szCs w:val="22"/>
        </w:rPr>
        <w:t>,</w:t>
      </w:r>
      <w:r w:rsidRPr="0046297A">
        <w:rPr>
          <w:rFonts w:ascii="Helvetica" w:hAnsi="Helvetica"/>
          <w:sz w:val="22"/>
          <w:szCs w:val="22"/>
        </w:rPr>
        <w:t xml:space="preserve"> 2017</w:t>
      </w:r>
      <w:r w:rsidRPr="0046297A">
        <w:rPr>
          <w:rFonts w:ascii="Helvetica" w:hAnsi="Helvetica"/>
          <w:sz w:val="22"/>
          <w:szCs w:val="22"/>
        </w:rPr>
        <w:tab/>
      </w:r>
      <w:r w:rsidRPr="0046297A">
        <w:rPr>
          <w:rFonts w:ascii="Helvetica" w:hAnsi="Helvetica"/>
          <w:sz w:val="22"/>
          <w:szCs w:val="22"/>
        </w:rPr>
        <w:tab/>
        <w:t>CEE 4100</w:t>
      </w:r>
      <w:r w:rsidRPr="0046297A">
        <w:rPr>
          <w:rFonts w:ascii="Helvetica" w:hAnsi="Helvetica"/>
          <w:sz w:val="22"/>
          <w:szCs w:val="22"/>
        </w:rPr>
        <w:tab/>
      </w:r>
      <w:r w:rsidRPr="0046297A">
        <w:rPr>
          <w:rFonts w:ascii="Helvetica" w:hAnsi="Helvetica"/>
          <w:sz w:val="22"/>
          <w:szCs w:val="22"/>
        </w:rPr>
        <w:tab/>
        <w:t>Const. Eng. &amp; Mgmt</w:t>
      </w:r>
      <w:r w:rsidRPr="0046297A">
        <w:rPr>
          <w:rFonts w:ascii="Helvetica" w:hAnsi="Helvetica"/>
          <w:sz w:val="22"/>
          <w:szCs w:val="22"/>
        </w:rPr>
        <w:tab/>
      </w:r>
      <w:r w:rsidRPr="0046297A">
        <w:rPr>
          <w:rFonts w:ascii="Helvetica" w:hAnsi="Helvetica"/>
          <w:sz w:val="22"/>
          <w:szCs w:val="22"/>
        </w:rPr>
        <w:tab/>
        <w:t>66</w:t>
      </w:r>
    </w:p>
    <w:p w14:paraId="71206599" w14:textId="77777777" w:rsidR="0046297A" w:rsidRPr="0046297A" w:rsidRDefault="0046297A" w:rsidP="0046297A">
      <w:pPr>
        <w:ind w:left="720"/>
        <w:rPr>
          <w:rFonts w:ascii="Helvetica" w:hAnsi="Helvetica"/>
          <w:sz w:val="22"/>
          <w:szCs w:val="22"/>
        </w:rPr>
      </w:pPr>
      <w:r w:rsidRPr="0046297A">
        <w:rPr>
          <w:rFonts w:ascii="Helvetica" w:hAnsi="Helvetica"/>
          <w:sz w:val="22"/>
          <w:szCs w:val="22"/>
        </w:rPr>
        <w:t>Spring, 2017</w:t>
      </w:r>
      <w:r w:rsidRPr="0046297A">
        <w:rPr>
          <w:rFonts w:ascii="Helvetica" w:hAnsi="Helvetica"/>
          <w:sz w:val="22"/>
          <w:szCs w:val="22"/>
        </w:rPr>
        <w:tab/>
      </w:r>
      <w:r w:rsidRPr="0046297A">
        <w:rPr>
          <w:rFonts w:ascii="Helvetica" w:hAnsi="Helvetica"/>
          <w:sz w:val="22"/>
          <w:szCs w:val="22"/>
        </w:rPr>
        <w:tab/>
        <w:t>CEE 4100</w:t>
      </w:r>
      <w:r w:rsidRPr="0046297A">
        <w:rPr>
          <w:rFonts w:ascii="Helvetica" w:hAnsi="Helvetica"/>
          <w:sz w:val="22"/>
          <w:szCs w:val="22"/>
        </w:rPr>
        <w:tab/>
      </w:r>
      <w:r w:rsidRPr="0046297A">
        <w:rPr>
          <w:rFonts w:ascii="Helvetica" w:hAnsi="Helvetica"/>
          <w:sz w:val="22"/>
          <w:szCs w:val="22"/>
        </w:rPr>
        <w:tab/>
        <w:t>Const. Eng. &amp; Mgmt</w:t>
      </w:r>
      <w:r w:rsidRPr="0046297A">
        <w:rPr>
          <w:rFonts w:ascii="Helvetica" w:hAnsi="Helvetica"/>
          <w:sz w:val="22"/>
          <w:szCs w:val="22"/>
        </w:rPr>
        <w:tab/>
      </w:r>
      <w:r w:rsidRPr="0046297A">
        <w:rPr>
          <w:rFonts w:ascii="Helvetica" w:hAnsi="Helvetica"/>
          <w:sz w:val="22"/>
          <w:szCs w:val="22"/>
        </w:rPr>
        <w:tab/>
        <w:t>90</w:t>
      </w:r>
      <w:r w:rsidRPr="0046297A">
        <w:rPr>
          <w:rFonts w:ascii="Helvetica" w:hAnsi="Helvetica"/>
          <w:sz w:val="22"/>
          <w:szCs w:val="22"/>
        </w:rPr>
        <w:tab/>
      </w:r>
      <w:r w:rsidRPr="0046297A">
        <w:rPr>
          <w:rFonts w:ascii="Helvetica" w:hAnsi="Helvetica"/>
          <w:sz w:val="22"/>
          <w:szCs w:val="22"/>
        </w:rPr>
        <w:tab/>
      </w:r>
    </w:p>
    <w:p w14:paraId="02E68DC8" w14:textId="77777777" w:rsidR="0046297A" w:rsidRPr="0046297A" w:rsidRDefault="0046297A" w:rsidP="0046297A">
      <w:pPr>
        <w:ind w:left="720"/>
        <w:rPr>
          <w:rFonts w:ascii="Helvetica" w:hAnsi="Helvetica"/>
          <w:sz w:val="22"/>
          <w:szCs w:val="22"/>
        </w:rPr>
      </w:pPr>
      <w:r w:rsidRPr="0046297A">
        <w:rPr>
          <w:rFonts w:ascii="Helvetica" w:hAnsi="Helvetica"/>
          <w:sz w:val="22"/>
          <w:szCs w:val="22"/>
        </w:rPr>
        <w:t>Fall, 2015</w:t>
      </w:r>
      <w:r w:rsidRPr="0046297A">
        <w:rPr>
          <w:rFonts w:ascii="Helvetica" w:hAnsi="Helvetica"/>
          <w:sz w:val="22"/>
          <w:szCs w:val="22"/>
        </w:rPr>
        <w:tab/>
      </w:r>
      <w:r w:rsidRPr="0046297A">
        <w:rPr>
          <w:rFonts w:ascii="Helvetica" w:hAnsi="Helvetica"/>
          <w:sz w:val="22"/>
          <w:szCs w:val="22"/>
        </w:rPr>
        <w:tab/>
        <w:t>CEE 4110</w:t>
      </w:r>
      <w:r w:rsidRPr="0046297A">
        <w:rPr>
          <w:rFonts w:ascii="Helvetica" w:hAnsi="Helvetica"/>
          <w:sz w:val="22"/>
          <w:szCs w:val="22"/>
        </w:rPr>
        <w:tab/>
      </w:r>
      <w:r w:rsidRPr="0046297A">
        <w:rPr>
          <w:rFonts w:ascii="Helvetica" w:hAnsi="Helvetica"/>
          <w:sz w:val="22"/>
          <w:szCs w:val="22"/>
        </w:rPr>
        <w:tab/>
        <w:t>Const. Plans &amp; Estimates</w:t>
      </w:r>
      <w:r w:rsidRPr="0046297A">
        <w:rPr>
          <w:rFonts w:ascii="Helvetica" w:hAnsi="Helvetica"/>
          <w:sz w:val="22"/>
          <w:szCs w:val="22"/>
        </w:rPr>
        <w:tab/>
        <w:t>42</w:t>
      </w:r>
    </w:p>
    <w:p w14:paraId="61D9D40C" w14:textId="77777777" w:rsidR="004661A1" w:rsidRDefault="004661A1" w:rsidP="004C041C">
      <w:pPr>
        <w:ind w:left="720"/>
        <w:rPr>
          <w:rFonts w:ascii="Helvetica" w:hAnsi="Helvetica"/>
          <w:sz w:val="22"/>
          <w:szCs w:val="22"/>
        </w:rPr>
      </w:pPr>
      <w:r>
        <w:rPr>
          <w:rFonts w:ascii="Helvetica" w:hAnsi="Helvetica"/>
          <w:sz w:val="22"/>
          <w:szCs w:val="22"/>
        </w:rPr>
        <w:t>Spring, 2014</w:t>
      </w:r>
      <w:r>
        <w:rPr>
          <w:rFonts w:ascii="Helvetica" w:hAnsi="Helvetica"/>
          <w:sz w:val="22"/>
          <w:szCs w:val="22"/>
        </w:rPr>
        <w:tab/>
      </w:r>
      <w:r>
        <w:rPr>
          <w:rFonts w:ascii="Helvetica" w:hAnsi="Helvetica"/>
          <w:sz w:val="22"/>
          <w:szCs w:val="22"/>
        </w:rPr>
        <w:tab/>
        <w:t>BC</w:t>
      </w:r>
      <w:r w:rsidR="00564B42">
        <w:rPr>
          <w:rFonts w:ascii="Helvetica" w:hAnsi="Helvetica"/>
          <w:sz w:val="22"/>
          <w:szCs w:val="22"/>
        </w:rPr>
        <w:t xml:space="preserve"> </w:t>
      </w:r>
      <w:r>
        <w:rPr>
          <w:rFonts w:ascii="Helvetica" w:hAnsi="Helvetica"/>
          <w:sz w:val="22"/>
          <w:szCs w:val="22"/>
        </w:rPr>
        <w:t>8000</w:t>
      </w:r>
      <w:r>
        <w:rPr>
          <w:rFonts w:ascii="Helvetica" w:hAnsi="Helvetica"/>
          <w:sz w:val="22"/>
          <w:szCs w:val="22"/>
        </w:rPr>
        <w:tab/>
      </w:r>
      <w:r>
        <w:rPr>
          <w:rFonts w:ascii="Helvetica" w:hAnsi="Helvetica"/>
          <w:sz w:val="22"/>
          <w:szCs w:val="22"/>
        </w:rPr>
        <w:tab/>
        <w:t>Ph.D. Seminar</w:t>
      </w:r>
      <w:r>
        <w:rPr>
          <w:rFonts w:ascii="Helvetica" w:hAnsi="Helvetica"/>
          <w:sz w:val="22"/>
          <w:szCs w:val="22"/>
        </w:rPr>
        <w:tab/>
      </w:r>
      <w:r>
        <w:rPr>
          <w:rFonts w:ascii="Helvetica" w:hAnsi="Helvetica"/>
          <w:sz w:val="22"/>
          <w:szCs w:val="22"/>
        </w:rPr>
        <w:tab/>
      </w:r>
      <w:r>
        <w:rPr>
          <w:rFonts w:ascii="Helvetica" w:hAnsi="Helvetica"/>
          <w:sz w:val="22"/>
          <w:szCs w:val="22"/>
        </w:rPr>
        <w:tab/>
      </w:r>
      <w:r w:rsidR="00DE34AC">
        <w:rPr>
          <w:rFonts w:ascii="Helvetica" w:hAnsi="Helvetica"/>
          <w:sz w:val="22"/>
          <w:szCs w:val="22"/>
        </w:rPr>
        <w:t xml:space="preserve">  </w:t>
      </w:r>
      <w:r>
        <w:rPr>
          <w:rFonts w:ascii="Helvetica" w:hAnsi="Helvetica"/>
          <w:sz w:val="22"/>
          <w:szCs w:val="22"/>
        </w:rPr>
        <w:t>3</w:t>
      </w:r>
    </w:p>
    <w:p w14:paraId="7CA8B882" w14:textId="77777777" w:rsidR="004661A1" w:rsidRDefault="004661A1" w:rsidP="004C041C">
      <w:pPr>
        <w:ind w:left="720"/>
        <w:rPr>
          <w:rFonts w:ascii="Helvetica" w:hAnsi="Helvetica"/>
          <w:sz w:val="22"/>
          <w:szCs w:val="22"/>
        </w:rPr>
      </w:pPr>
      <w:r>
        <w:rPr>
          <w:rFonts w:ascii="Helvetica" w:hAnsi="Helvetica"/>
          <w:sz w:val="22"/>
          <w:szCs w:val="22"/>
        </w:rPr>
        <w:t>Fall, 2013</w:t>
      </w:r>
      <w:r>
        <w:rPr>
          <w:rFonts w:ascii="Helvetica" w:hAnsi="Helvetica"/>
          <w:sz w:val="22"/>
          <w:szCs w:val="22"/>
        </w:rPr>
        <w:tab/>
      </w:r>
      <w:r>
        <w:rPr>
          <w:rFonts w:ascii="Helvetica" w:hAnsi="Helvetica"/>
          <w:sz w:val="22"/>
          <w:szCs w:val="22"/>
        </w:rPr>
        <w:tab/>
        <w:t>BC</w:t>
      </w:r>
      <w:r w:rsidR="00564B42">
        <w:rPr>
          <w:rFonts w:ascii="Helvetica" w:hAnsi="Helvetica"/>
          <w:sz w:val="22"/>
          <w:szCs w:val="22"/>
        </w:rPr>
        <w:t xml:space="preserve"> </w:t>
      </w:r>
      <w:r>
        <w:rPr>
          <w:rFonts w:ascii="Helvetica" w:hAnsi="Helvetica"/>
          <w:sz w:val="22"/>
          <w:szCs w:val="22"/>
        </w:rPr>
        <w:t>3600</w:t>
      </w:r>
      <w:r>
        <w:rPr>
          <w:rFonts w:ascii="Helvetica" w:hAnsi="Helvetica"/>
          <w:sz w:val="22"/>
          <w:szCs w:val="22"/>
        </w:rPr>
        <w:tab/>
      </w:r>
      <w:r>
        <w:rPr>
          <w:rFonts w:ascii="Helvetica" w:hAnsi="Helvetica"/>
          <w:sz w:val="22"/>
          <w:szCs w:val="22"/>
        </w:rPr>
        <w:tab/>
        <w:t>Construction Cost Mgmt</w:t>
      </w:r>
      <w:r>
        <w:rPr>
          <w:rFonts w:ascii="Helvetica" w:hAnsi="Helvetica"/>
          <w:sz w:val="22"/>
          <w:szCs w:val="22"/>
        </w:rPr>
        <w:tab/>
      </w:r>
      <w:r w:rsidR="000D2F40">
        <w:rPr>
          <w:rFonts w:ascii="Helvetica" w:hAnsi="Helvetica"/>
          <w:sz w:val="22"/>
          <w:szCs w:val="22"/>
        </w:rPr>
        <w:t>20</w:t>
      </w:r>
    </w:p>
    <w:p w14:paraId="6FBB5680" w14:textId="77777777" w:rsidR="004661A1" w:rsidRDefault="00564B42" w:rsidP="004C041C">
      <w:pPr>
        <w:ind w:left="720"/>
        <w:rPr>
          <w:rFonts w:ascii="Helvetica" w:hAnsi="Helvetica"/>
          <w:sz w:val="22"/>
          <w:szCs w:val="22"/>
        </w:rPr>
      </w:pPr>
      <w:r>
        <w:rPr>
          <w:rFonts w:ascii="Helvetica" w:hAnsi="Helvetica"/>
          <w:sz w:val="22"/>
          <w:szCs w:val="22"/>
        </w:rPr>
        <w:t>Fall, 2013</w:t>
      </w:r>
      <w:r w:rsidR="000D2F40">
        <w:rPr>
          <w:rFonts w:ascii="Helvetica" w:hAnsi="Helvetica"/>
          <w:sz w:val="22"/>
          <w:szCs w:val="22"/>
        </w:rPr>
        <w:tab/>
      </w:r>
      <w:r w:rsidR="000D2F40">
        <w:rPr>
          <w:rFonts w:ascii="Helvetica" w:hAnsi="Helvetica"/>
          <w:sz w:val="22"/>
          <w:szCs w:val="22"/>
        </w:rPr>
        <w:tab/>
      </w:r>
      <w:r w:rsidR="004A17D9">
        <w:rPr>
          <w:rFonts w:ascii="Helvetica" w:hAnsi="Helvetica"/>
          <w:sz w:val="22"/>
          <w:szCs w:val="22"/>
        </w:rPr>
        <w:t>ARCH/</w:t>
      </w:r>
      <w:r w:rsidR="000D2F40">
        <w:rPr>
          <w:rFonts w:ascii="Helvetica" w:hAnsi="Helvetica"/>
          <w:sz w:val="22"/>
          <w:szCs w:val="22"/>
        </w:rPr>
        <w:t xml:space="preserve">BC </w:t>
      </w:r>
      <w:r w:rsidR="004A17D9">
        <w:rPr>
          <w:rFonts w:ascii="Helvetica" w:hAnsi="Helvetica"/>
          <w:sz w:val="22"/>
          <w:szCs w:val="22"/>
        </w:rPr>
        <w:t>6731</w:t>
      </w:r>
      <w:r w:rsidR="004A17D9">
        <w:rPr>
          <w:rFonts w:ascii="Helvetica" w:hAnsi="Helvetica"/>
          <w:sz w:val="22"/>
          <w:szCs w:val="22"/>
        </w:rPr>
        <w:tab/>
      </w:r>
      <w:r w:rsidR="000D2F40">
        <w:rPr>
          <w:rFonts w:ascii="Helvetica" w:hAnsi="Helvetica"/>
          <w:sz w:val="22"/>
          <w:szCs w:val="22"/>
        </w:rPr>
        <w:t>Zero Energy Housing</w:t>
      </w:r>
      <w:r w:rsidR="000D2F40">
        <w:rPr>
          <w:rFonts w:ascii="Helvetica" w:hAnsi="Helvetica"/>
          <w:sz w:val="22"/>
          <w:szCs w:val="22"/>
        </w:rPr>
        <w:tab/>
      </w:r>
      <w:r w:rsidR="000D2F40">
        <w:rPr>
          <w:rFonts w:ascii="Helvetica" w:hAnsi="Helvetica"/>
          <w:sz w:val="22"/>
          <w:szCs w:val="22"/>
        </w:rPr>
        <w:tab/>
      </w:r>
      <w:r w:rsidR="004A17D9">
        <w:rPr>
          <w:rFonts w:ascii="Helvetica" w:hAnsi="Helvetica"/>
          <w:sz w:val="22"/>
          <w:szCs w:val="22"/>
        </w:rPr>
        <w:t>26</w:t>
      </w:r>
    </w:p>
    <w:p w14:paraId="00F24F56" w14:textId="77777777" w:rsidR="00564B42" w:rsidRDefault="00564B42" w:rsidP="004C041C">
      <w:pPr>
        <w:ind w:left="720"/>
        <w:rPr>
          <w:rFonts w:ascii="Helvetica" w:hAnsi="Helvetica"/>
          <w:sz w:val="22"/>
          <w:szCs w:val="22"/>
        </w:rPr>
      </w:pPr>
      <w:r>
        <w:rPr>
          <w:rFonts w:ascii="Helvetica" w:hAnsi="Helvetica"/>
          <w:sz w:val="22"/>
          <w:szCs w:val="22"/>
        </w:rPr>
        <w:t>Fall, 2013</w:t>
      </w:r>
      <w:r w:rsidR="000D2F40">
        <w:rPr>
          <w:rFonts w:ascii="Helvetica" w:hAnsi="Helvetica"/>
          <w:sz w:val="22"/>
          <w:szCs w:val="22"/>
        </w:rPr>
        <w:tab/>
      </w:r>
      <w:r w:rsidR="000D2F40">
        <w:rPr>
          <w:rFonts w:ascii="Helvetica" w:hAnsi="Helvetica"/>
          <w:sz w:val="22"/>
          <w:szCs w:val="22"/>
        </w:rPr>
        <w:tab/>
        <w:t>CEE 4120</w:t>
      </w:r>
      <w:r w:rsidR="000D2F40">
        <w:rPr>
          <w:rFonts w:ascii="Helvetica" w:hAnsi="Helvetica"/>
          <w:sz w:val="22"/>
          <w:szCs w:val="22"/>
        </w:rPr>
        <w:tab/>
      </w:r>
      <w:r w:rsidR="000D2F40">
        <w:rPr>
          <w:rFonts w:ascii="Helvetica" w:hAnsi="Helvetica"/>
          <w:sz w:val="22"/>
          <w:szCs w:val="22"/>
        </w:rPr>
        <w:tab/>
        <w:t>Construction Operations</w:t>
      </w:r>
      <w:r w:rsidR="000D2F40">
        <w:rPr>
          <w:rFonts w:ascii="Helvetica" w:hAnsi="Helvetica"/>
          <w:sz w:val="22"/>
          <w:szCs w:val="22"/>
        </w:rPr>
        <w:tab/>
        <w:t>55</w:t>
      </w:r>
    </w:p>
    <w:p w14:paraId="71BAA1C3" w14:textId="17B72FAD" w:rsidR="00455DB1" w:rsidRDefault="00455DB1" w:rsidP="001F10FC">
      <w:pPr>
        <w:ind w:left="1440"/>
        <w:rPr>
          <w:rFonts w:ascii="Helvetica" w:hAnsi="Helvetica"/>
          <w:sz w:val="22"/>
          <w:szCs w:val="22"/>
        </w:rPr>
      </w:pPr>
    </w:p>
    <w:p w14:paraId="69ACAE73" w14:textId="20AD713C" w:rsidR="00B2534F" w:rsidRDefault="00B2534F" w:rsidP="001F10FC">
      <w:pPr>
        <w:ind w:left="1440"/>
        <w:rPr>
          <w:rFonts w:ascii="Helvetica" w:hAnsi="Helvetica"/>
          <w:sz w:val="22"/>
          <w:szCs w:val="22"/>
        </w:rPr>
      </w:pPr>
    </w:p>
    <w:p w14:paraId="38DDBD26" w14:textId="2DAE370B" w:rsidR="00B2534F" w:rsidRDefault="00B2534F" w:rsidP="001F10FC">
      <w:pPr>
        <w:ind w:left="1440"/>
        <w:rPr>
          <w:rFonts w:ascii="Helvetica" w:hAnsi="Helvetica"/>
          <w:sz w:val="22"/>
          <w:szCs w:val="22"/>
        </w:rPr>
      </w:pPr>
    </w:p>
    <w:p w14:paraId="0F826B7A" w14:textId="77777777" w:rsidR="00B2534F" w:rsidRDefault="00B2534F" w:rsidP="001F10FC">
      <w:pPr>
        <w:ind w:left="1440"/>
        <w:rPr>
          <w:rFonts w:ascii="Helvetica" w:hAnsi="Helvetica"/>
          <w:sz w:val="22"/>
          <w:szCs w:val="22"/>
        </w:rPr>
      </w:pPr>
    </w:p>
    <w:p w14:paraId="1FDC9C32" w14:textId="77777777" w:rsidR="001F10FC" w:rsidRPr="006956AC" w:rsidRDefault="001F10FC" w:rsidP="004C041C">
      <w:pPr>
        <w:pStyle w:val="ListParagraph"/>
        <w:numPr>
          <w:ilvl w:val="0"/>
          <w:numId w:val="5"/>
        </w:numPr>
        <w:ind w:left="720" w:firstLine="0"/>
        <w:rPr>
          <w:rFonts w:ascii="Helvetica" w:hAnsi="Helvetica"/>
          <w:b/>
          <w:sz w:val="22"/>
          <w:szCs w:val="22"/>
        </w:rPr>
      </w:pPr>
      <w:r w:rsidRPr="006956AC">
        <w:rPr>
          <w:rFonts w:ascii="Helvetica" w:hAnsi="Helvetica"/>
          <w:b/>
          <w:sz w:val="22"/>
          <w:szCs w:val="22"/>
        </w:rPr>
        <w:t>Individual Student Guidance</w:t>
      </w:r>
    </w:p>
    <w:p w14:paraId="6D60E26F" w14:textId="77777777" w:rsidR="001F10FC" w:rsidRPr="006956AC" w:rsidRDefault="001F10FC" w:rsidP="004C041C">
      <w:pPr>
        <w:ind w:left="720"/>
        <w:rPr>
          <w:rFonts w:ascii="Helvetica" w:hAnsi="Helvetica"/>
          <w:b/>
          <w:sz w:val="22"/>
          <w:szCs w:val="22"/>
        </w:rPr>
      </w:pPr>
    </w:p>
    <w:p w14:paraId="38DBA5F9" w14:textId="77777777" w:rsidR="001F10FC" w:rsidRDefault="001F10FC" w:rsidP="001F10FC">
      <w:pPr>
        <w:ind w:left="1440"/>
        <w:rPr>
          <w:rFonts w:ascii="Helvetica" w:hAnsi="Helvetica"/>
          <w:b/>
          <w:sz w:val="22"/>
          <w:szCs w:val="22"/>
        </w:rPr>
      </w:pPr>
      <w:r w:rsidRPr="006956AC">
        <w:rPr>
          <w:rFonts w:ascii="Helvetica" w:hAnsi="Helvetica"/>
          <w:b/>
          <w:sz w:val="22"/>
          <w:szCs w:val="22"/>
        </w:rPr>
        <w:t>B</w:t>
      </w:r>
      <w:r w:rsidR="00455DB1">
        <w:rPr>
          <w:rFonts w:ascii="Helvetica" w:hAnsi="Helvetica"/>
          <w:b/>
          <w:sz w:val="22"/>
          <w:szCs w:val="22"/>
        </w:rPr>
        <w:t>1</w:t>
      </w:r>
      <w:r w:rsidRPr="006956AC">
        <w:rPr>
          <w:rFonts w:ascii="Helvetica" w:hAnsi="Helvetica"/>
          <w:b/>
          <w:sz w:val="22"/>
          <w:szCs w:val="22"/>
        </w:rPr>
        <w:t>. Ph.D. Students</w:t>
      </w:r>
    </w:p>
    <w:p w14:paraId="5D7B1FCA" w14:textId="77777777" w:rsidR="0082443E" w:rsidRDefault="0082443E" w:rsidP="001F10FC">
      <w:pPr>
        <w:ind w:left="1440"/>
        <w:rPr>
          <w:rFonts w:ascii="Helvetica" w:hAnsi="Helvetica"/>
          <w:b/>
          <w:sz w:val="22"/>
          <w:szCs w:val="22"/>
        </w:rPr>
      </w:pPr>
    </w:p>
    <w:p w14:paraId="307B9F71"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Leonardo Garcia, “Product Model Exchange Standards for Cast-In-Place Reinforced Concrete: Measuring Value and Predicting Design Indicators,” Ph.D. Candidate, School of Building Construction, Georgia Institute of Technology, supervised since Fall 2017.</w:t>
      </w:r>
    </w:p>
    <w:p w14:paraId="11A07C02" w14:textId="77777777" w:rsidR="00CC28E9" w:rsidRPr="00CC28E9" w:rsidRDefault="00CC28E9" w:rsidP="00CC28E9">
      <w:pPr>
        <w:rPr>
          <w:rFonts w:ascii="Helvetica" w:hAnsi="Helvetica" w:cs="Helvetica"/>
          <w:color w:val="181818"/>
          <w:sz w:val="22"/>
          <w:szCs w:val="22"/>
          <w:lang w:val="en"/>
        </w:rPr>
      </w:pPr>
    </w:p>
    <w:p w14:paraId="54C216EB"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Soowon Chang, “</w:t>
      </w:r>
      <w:r w:rsidRPr="00CC28E9">
        <w:rPr>
          <w:rFonts w:ascii="Helvetica" w:hAnsi="Helvetica" w:cs="Helvetica"/>
          <w:sz w:val="22"/>
          <w:szCs w:val="22"/>
          <w:lang w:val="en"/>
        </w:rPr>
        <w:t>Decision Support Framework for Transforming Urban Buildings at Multiple Scales,</w:t>
      </w:r>
      <w:r w:rsidRPr="00CC28E9">
        <w:rPr>
          <w:rFonts w:ascii="Helvetica" w:hAnsi="Helvetica" w:cs="Helvetica"/>
          <w:color w:val="181818"/>
          <w:sz w:val="22"/>
          <w:szCs w:val="22"/>
          <w:lang w:val="en"/>
        </w:rPr>
        <w:t>” Ph.D. Dissertation, School of Building Construction, Georgia Institute of Technology, graduated in May 2020. Current position: Assistant Professor at Purdue University.</w:t>
      </w:r>
    </w:p>
    <w:p w14:paraId="34F60612" w14:textId="77777777" w:rsidR="00CC28E9" w:rsidRPr="00CC28E9" w:rsidRDefault="00CC28E9" w:rsidP="00CC28E9">
      <w:pPr>
        <w:rPr>
          <w:rFonts w:ascii="Helvetica" w:hAnsi="Helvetica" w:cs="Helvetica"/>
          <w:color w:val="181818"/>
          <w:sz w:val="22"/>
          <w:szCs w:val="22"/>
          <w:lang w:val="en"/>
        </w:rPr>
      </w:pPr>
    </w:p>
    <w:p w14:paraId="5D53AC11"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Yuqing Hu, “</w:t>
      </w:r>
      <w:r w:rsidRPr="00CC28E9">
        <w:rPr>
          <w:rFonts w:ascii="Helvetica" w:hAnsi="Helvetica" w:cs="Helvetica"/>
          <w:sz w:val="22"/>
          <w:szCs w:val="22"/>
          <w:lang w:val="en"/>
        </w:rPr>
        <w:t>Clash Resolution Optimization Based on Component and Clash Dependent Networks</w:t>
      </w:r>
      <w:r w:rsidRPr="00CC28E9">
        <w:rPr>
          <w:rFonts w:ascii="Helvetica" w:hAnsi="Helvetica" w:cs="Helvetica"/>
          <w:color w:val="181818"/>
          <w:sz w:val="22"/>
          <w:szCs w:val="22"/>
          <w:lang w:val="en"/>
        </w:rPr>
        <w:t xml:space="preserve">,” Ph.D. Dissertation, School of Building Construction, Georgia Institute of Technology, graduated in May 2020. Current position: Assistant Professor at Penn State University. </w:t>
      </w:r>
    </w:p>
    <w:p w14:paraId="6DFCE59C" w14:textId="77777777" w:rsidR="00CC28E9" w:rsidRPr="00CC28E9" w:rsidRDefault="00CC28E9" w:rsidP="00CC28E9">
      <w:pPr>
        <w:rPr>
          <w:rFonts w:ascii="Helvetica" w:hAnsi="Helvetica" w:cs="Helvetica"/>
          <w:color w:val="181818"/>
          <w:sz w:val="22"/>
          <w:szCs w:val="22"/>
          <w:lang w:val="en"/>
        </w:rPr>
      </w:pPr>
    </w:p>
    <w:p w14:paraId="1A017EEC" w14:textId="78346093"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Silvia Tijo, “</w:t>
      </w:r>
      <w:r w:rsidRPr="00CC28E9">
        <w:rPr>
          <w:rFonts w:ascii="Helvetica" w:hAnsi="Helvetica" w:cs="Helvetica"/>
          <w:sz w:val="22"/>
          <w:szCs w:val="22"/>
          <w:lang w:val="en"/>
        </w:rPr>
        <w:t>Decision Support System for the Integration of Sustainable Parameters in Single</w:t>
      </w:r>
      <w:r w:rsidR="00A40F81">
        <w:rPr>
          <w:rFonts w:ascii="Helvetica" w:hAnsi="Helvetica" w:cs="Helvetica"/>
          <w:sz w:val="22"/>
          <w:szCs w:val="22"/>
          <w:lang w:val="en"/>
        </w:rPr>
        <w:t xml:space="preserve"> </w:t>
      </w:r>
      <w:r w:rsidRPr="00CC28E9">
        <w:rPr>
          <w:rFonts w:ascii="Helvetica" w:hAnsi="Helvetica" w:cs="Helvetica"/>
          <w:sz w:val="22"/>
          <w:szCs w:val="22"/>
          <w:lang w:val="en"/>
        </w:rPr>
        <w:t xml:space="preserve">Family Housing Project Delivery </w:t>
      </w:r>
      <w:r w:rsidRPr="00CC28E9">
        <w:rPr>
          <w:rFonts w:ascii="Tahoma" w:hAnsi="Tahoma" w:cs="Tahoma"/>
          <w:sz w:val="22"/>
          <w:szCs w:val="22"/>
          <w:lang w:val="en"/>
        </w:rPr>
        <w:t>﻿</w:t>
      </w:r>
      <w:r w:rsidRPr="00CC28E9">
        <w:rPr>
          <w:rFonts w:ascii="Helvetica" w:hAnsi="Helvetica" w:cs="Helvetica"/>
          <w:color w:val="181818"/>
          <w:sz w:val="22"/>
          <w:szCs w:val="22"/>
          <w:lang w:val="en"/>
        </w:rPr>
        <w:t>,” Ph.D. Dissertation, School of Building Construction, Georgia Institute of Technology, graduated in December 2019. Current position: Assistant Professor at Universidad Pontificia Bolivariana (Colombia).</w:t>
      </w:r>
    </w:p>
    <w:p w14:paraId="466ED0EB" w14:textId="77777777" w:rsidR="00CC28E9" w:rsidRPr="00CC28E9" w:rsidRDefault="00CC28E9" w:rsidP="00CC28E9">
      <w:pPr>
        <w:rPr>
          <w:rFonts w:ascii="Helvetica" w:hAnsi="Helvetica" w:cs="Helvetica"/>
          <w:color w:val="181818"/>
          <w:sz w:val="22"/>
          <w:szCs w:val="22"/>
          <w:lang w:val="en"/>
        </w:rPr>
      </w:pPr>
    </w:p>
    <w:p w14:paraId="24518F28"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Shahaboddin Hashemi Toroghi, “Adoption of Sustainable Energy Technology, Rebound Effect, and Resilience,” Ph.D. Dissertation, School of Building Construction, Georgia Institute of Technology, graduated in May 2019.</w:t>
      </w:r>
      <w:r w:rsidRPr="00CC28E9">
        <w:rPr>
          <w:rFonts w:ascii="Helvetica" w:hAnsi="Helvetica" w:cs="Helvetica"/>
          <w:sz w:val="22"/>
          <w:szCs w:val="22"/>
          <w:lang w:val="en"/>
        </w:rPr>
        <w:t xml:space="preserve"> </w:t>
      </w:r>
      <w:r w:rsidRPr="00CC28E9">
        <w:rPr>
          <w:rFonts w:ascii="Helvetica" w:hAnsi="Helvetica" w:cs="Helvetica"/>
          <w:color w:val="181818"/>
          <w:sz w:val="22"/>
          <w:szCs w:val="22"/>
          <w:lang w:val="en"/>
        </w:rPr>
        <w:t xml:space="preserve">Current position: Data scientist. </w:t>
      </w:r>
    </w:p>
    <w:p w14:paraId="67EDA574" w14:textId="77777777" w:rsidR="00CC28E9" w:rsidRPr="00CC28E9" w:rsidRDefault="00CC28E9" w:rsidP="00CC28E9">
      <w:pPr>
        <w:rPr>
          <w:rFonts w:ascii="Helvetica" w:hAnsi="Helvetica" w:cs="Helvetica"/>
          <w:color w:val="181818"/>
          <w:sz w:val="22"/>
          <w:szCs w:val="22"/>
          <w:lang w:val="en"/>
        </w:rPr>
      </w:pPr>
    </w:p>
    <w:p w14:paraId="22F14EA0"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Saman Yarmohammadi, “If These Walls Could Talk: Automated Performance Measurement for Building Design Modeling Decisions Using Data Analytics,” Ph.D. Dissertation, School of Building Construction, Georgia Institute of Technology, graduated in December 2017</w:t>
      </w:r>
      <w:r w:rsidRPr="00CC28E9">
        <w:rPr>
          <w:rFonts w:ascii="Helvetica" w:hAnsi="Helvetica" w:cs="Helvetica"/>
          <w:sz w:val="22"/>
          <w:szCs w:val="22"/>
          <w:lang w:val="en"/>
        </w:rPr>
        <w:t>. Current position: Principal Consultant - GIS Data Scientist at G2 Integrated Solutions.</w:t>
      </w:r>
    </w:p>
    <w:p w14:paraId="1E6210CA" w14:textId="77777777" w:rsidR="00CC28E9" w:rsidRPr="00CC28E9" w:rsidRDefault="00CC28E9" w:rsidP="00CC28E9">
      <w:pPr>
        <w:rPr>
          <w:rFonts w:ascii="Helvetica" w:hAnsi="Helvetica" w:cs="Helvetica"/>
          <w:color w:val="181818"/>
          <w:sz w:val="22"/>
          <w:szCs w:val="22"/>
          <w:lang w:val="en"/>
        </w:rPr>
      </w:pPr>
    </w:p>
    <w:p w14:paraId="332AE5DB"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 xml:space="preserve">Mohammad Ilbeigi, “Material Price Volatility in Transportation Projects: Analysis of Uncertainties and Risk Management Strategies,” Ph.D. Dissertation, School of Building Construction, Georgia Institute of Technology, graduated </w:t>
      </w:r>
      <w:r w:rsidRPr="00CC28E9">
        <w:rPr>
          <w:rFonts w:ascii="Helvetica" w:hAnsi="Helvetica" w:cs="Helvetica"/>
          <w:sz w:val="22"/>
          <w:szCs w:val="22"/>
          <w:lang w:val="en"/>
        </w:rPr>
        <w:t xml:space="preserve">in </w:t>
      </w:r>
      <w:r w:rsidRPr="00CC28E9">
        <w:rPr>
          <w:rFonts w:ascii="Helvetica" w:hAnsi="Helvetica" w:cs="Helvetica"/>
          <w:color w:val="181818"/>
          <w:sz w:val="22"/>
          <w:szCs w:val="22"/>
          <w:lang w:val="en"/>
        </w:rPr>
        <w:t xml:space="preserve">Summer 2017. Current position: Assistant Professor at Stevens Institute of Technology. </w:t>
      </w:r>
    </w:p>
    <w:p w14:paraId="0FC0DF8C" w14:textId="77777777" w:rsidR="00CC28E9" w:rsidRPr="00CC28E9" w:rsidRDefault="00CC28E9" w:rsidP="00CC28E9">
      <w:pPr>
        <w:rPr>
          <w:rFonts w:ascii="Helvetica" w:hAnsi="Helvetica" w:cs="Helvetica"/>
          <w:color w:val="181818"/>
          <w:sz w:val="22"/>
          <w:szCs w:val="22"/>
          <w:lang w:val="en"/>
        </w:rPr>
      </w:pPr>
    </w:p>
    <w:p w14:paraId="754CC14B"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 xml:space="preserve">Kia Mostaan, “Stakeholder Alignment Strategies for Highway Infrastructure Public-Private Partnerships,” Ph.D. Dissertation, School of Building Construction, Georgia Institute of Technology, graduated </w:t>
      </w:r>
      <w:r w:rsidRPr="00CC28E9">
        <w:rPr>
          <w:rFonts w:ascii="Helvetica" w:hAnsi="Helvetica" w:cs="Helvetica"/>
          <w:sz w:val="22"/>
          <w:szCs w:val="22"/>
          <w:lang w:val="en"/>
        </w:rPr>
        <w:t xml:space="preserve">in </w:t>
      </w:r>
      <w:r w:rsidRPr="00CC28E9">
        <w:rPr>
          <w:rFonts w:ascii="Helvetica" w:hAnsi="Helvetica" w:cs="Helvetica"/>
          <w:color w:val="181818"/>
          <w:sz w:val="22"/>
          <w:szCs w:val="22"/>
          <w:lang w:val="en"/>
        </w:rPr>
        <w:t>Spring 2017. Current Position: Transportation Analyst at Cambridge Systematics, Inc.</w:t>
      </w:r>
    </w:p>
    <w:p w14:paraId="1CA0465F" w14:textId="77777777" w:rsidR="00CC28E9" w:rsidRPr="00CC28E9" w:rsidRDefault="00CC28E9" w:rsidP="00CC28E9">
      <w:pPr>
        <w:rPr>
          <w:rFonts w:ascii="Helvetica" w:hAnsi="Helvetica" w:cs="Helvetica"/>
          <w:color w:val="181818"/>
          <w:sz w:val="22"/>
          <w:szCs w:val="22"/>
          <w:lang w:val="en"/>
        </w:rPr>
      </w:pPr>
    </w:p>
    <w:p w14:paraId="4BB8622F"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Laura Florez</w:t>
      </w:r>
      <w:r w:rsidRPr="00CC28E9">
        <w:rPr>
          <w:rFonts w:ascii="Helvetica" w:hAnsi="Helvetica" w:cs="Helvetica"/>
          <w:sz w:val="22"/>
          <w:szCs w:val="22"/>
          <w:lang w:val="en"/>
        </w:rPr>
        <w:t>-Perez</w:t>
      </w:r>
      <w:r w:rsidRPr="00CC28E9">
        <w:rPr>
          <w:rFonts w:ascii="Helvetica" w:hAnsi="Helvetica" w:cs="Helvetica"/>
          <w:color w:val="181818"/>
          <w:sz w:val="22"/>
          <w:szCs w:val="22"/>
          <w:lang w:val="en"/>
        </w:rPr>
        <w:t xml:space="preserve">, “Decision Support System for Masonry Labor Planning and Allocation Considering Productivity and Social Sustainability,” Ph.D. Dissertation, School of Building Construction, Georgia Institute of Technology, graduated </w:t>
      </w:r>
      <w:r w:rsidRPr="00CC28E9">
        <w:rPr>
          <w:rFonts w:ascii="Helvetica" w:hAnsi="Helvetica" w:cs="Helvetica"/>
          <w:sz w:val="22"/>
          <w:szCs w:val="22"/>
          <w:lang w:val="en"/>
        </w:rPr>
        <w:t xml:space="preserve">in </w:t>
      </w:r>
      <w:r w:rsidRPr="00CC28E9">
        <w:rPr>
          <w:rFonts w:ascii="Helvetica" w:hAnsi="Helvetica" w:cs="Helvetica"/>
          <w:color w:val="181818"/>
          <w:sz w:val="22"/>
          <w:szCs w:val="22"/>
          <w:lang w:val="en"/>
        </w:rPr>
        <w:t xml:space="preserve">Fall 2015. Current position: Lecturer at </w:t>
      </w:r>
      <w:r w:rsidRPr="00CC28E9">
        <w:rPr>
          <w:rFonts w:ascii="Helvetica" w:hAnsi="Helvetica" w:cs="Helvetica"/>
          <w:sz w:val="22"/>
          <w:szCs w:val="22"/>
          <w:lang w:val="en"/>
        </w:rPr>
        <w:t>University College London</w:t>
      </w:r>
      <w:r w:rsidRPr="00CC28E9">
        <w:rPr>
          <w:rFonts w:ascii="Helvetica" w:hAnsi="Helvetica" w:cs="Helvetica"/>
          <w:color w:val="181818"/>
          <w:sz w:val="22"/>
          <w:szCs w:val="22"/>
          <w:lang w:val="en"/>
        </w:rPr>
        <w:t xml:space="preserve"> (UK).</w:t>
      </w:r>
    </w:p>
    <w:p w14:paraId="7B9B7D56" w14:textId="77777777" w:rsidR="00CC28E9" w:rsidRPr="00CC28E9" w:rsidRDefault="00CC28E9" w:rsidP="00CC28E9">
      <w:pPr>
        <w:rPr>
          <w:rFonts w:ascii="Helvetica" w:hAnsi="Helvetica" w:cs="Helvetica"/>
          <w:color w:val="181818"/>
          <w:sz w:val="22"/>
          <w:szCs w:val="22"/>
          <w:lang w:val="en"/>
        </w:rPr>
      </w:pPr>
    </w:p>
    <w:p w14:paraId="17244B66"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 xml:space="preserve">Angelica Ospina-Alvarado, “Unified Framework for Construction Project Integration and its Association with Project Performance,” Ph.D. Dissertation, School of Building Construction, Georgia Institute of Technology, graduated </w:t>
      </w:r>
      <w:r w:rsidRPr="00CC28E9">
        <w:rPr>
          <w:rFonts w:ascii="Helvetica" w:hAnsi="Helvetica" w:cs="Helvetica"/>
          <w:sz w:val="22"/>
          <w:szCs w:val="22"/>
          <w:lang w:val="en"/>
        </w:rPr>
        <w:t xml:space="preserve">in </w:t>
      </w:r>
      <w:r w:rsidRPr="00CC28E9">
        <w:rPr>
          <w:rFonts w:ascii="Helvetica" w:hAnsi="Helvetica" w:cs="Helvetica"/>
          <w:color w:val="181818"/>
          <w:sz w:val="22"/>
          <w:szCs w:val="22"/>
          <w:lang w:val="en"/>
        </w:rPr>
        <w:t>Spring 2011. Current position: Lecturer at Universidad de Los Andes and</w:t>
      </w:r>
      <w:r w:rsidRPr="00CC28E9">
        <w:rPr>
          <w:rFonts w:ascii="Helvetica" w:hAnsi="Helvetica" w:cs="Helvetica"/>
          <w:sz w:val="22"/>
          <w:szCs w:val="22"/>
          <w:lang w:val="en"/>
        </w:rPr>
        <w:t xml:space="preserve"> Technical Director of Consejo Colombiano de Construcción Sostenible (Colombia).</w:t>
      </w:r>
    </w:p>
    <w:p w14:paraId="666D44F8" w14:textId="77777777" w:rsidR="00CC28E9" w:rsidRPr="00CC28E9" w:rsidRDefault="00CC28E9" w:rsidP="00CC28E9">
      <w:pPr>
        <w:rPr>
          <w:rFonts w:ascii="Helvetica" w:hAnsi="Helvetica" w:cs="Helvetica"/>
          <w:sz w:val="22"/>
          <w:szCs w:val="22"/>
          <w:lang w:val="en"/>
        </w:rPr>
      </w:pPr>
    </w:p>
    <w:p w14:paraId="08FBD1C9"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 xml:space="preserve">Valerie Riecke-Smith, “Impact to Alternative Contracting Methods Using Multivariate Models in the Regulatory Environment,” Ph.D. Dissertation, School of Building Construction, Georgia Institute of Technology, graduated </w:t>
      </w:r>
      <w:r w:rsidRPr="00CC28E9">
        <w:rPr>
          <w:rFonts w:ascii="Helvetica" w:hAnsi="Helvetica" w:cs="Helvetica"/>
          <w:sz w:val="22"/>
          <w:szCs w:val="22"/>
          <w:lang w:val="en"/>
        </w:rPr>
        <w:t xml:space="preserve">in </w:t>
      </w:r>
      <w:r w:rsidRPr="00CC28E9">
        <w:rPr>
          <w:rFonts w:ascii="Helvetica" w:hAnsi="Helvetica" w:cs="Helvetica"/>
          <w:color w:val="181818"/>
          <w:sz w:val="22"/>
          <w:szCs w:val="22"/>
          <w:lang w:val="en"/>
        </w:rPr>
        <w:t>Summer 2008. Current position: Management Analyst at Office of Inspector General, U.S. General Services Administration.</w:t>
      </w:r>
    </w:p>
    <w:p w14:paraId="3FABD0E1" w14:textId="77777777" w:rsidR="00CC28E9" w:rsidRPr="00CC28E9" w:rsidRDefault="00CC28E9" w:rsidP="00CC28E9">
      <w:pPr>
        <w:rPr>
          <w:rFonts w:ascii="Helvetica" w:hAnsi="Helvetica" w:cs="Helvetica"/>
          <w:color w:val="181818"/>
          <w:sz w:val="22"/>
          <w:szCs w:val="22"/>
          <w:lang w:val="en"/>
        </w:rPr>
      </w:pPr>
    </w:p>
    <w:p w14:paraId="739D721B" w14:textId="77777777" w:rsidR="001F10FC" w:rsidRDefault="001F10FC" w:rsidP="001F10FC">
      <w:pPr>
        <w:ind w:left="1440"/>
        <w:rPr>
          <w:rFonts w:ascii="Helvetica" w:hAnsi="Helvetica"/>
          <w:sz w:val="22"/>
          <w:szCs w:val="22"/>
        </w:rPr>
      </w:pPr>
      <w:r w:rsidRPr="006956AC">
        <w:rPr>
          <w:rFonts w:ascii="Helvetica" w:hAnsi="Helvetica"/>
          <w:b/>
          <w:sz w:val="22"/>
          <w:szCs w:val="22"/>
        </w:rPr>
        <w:t>B</w:t>
      </w:r>
      <w:r w:rsidR="00455DB1">
        <w:rPr>
          <w:rFonts w:ascii="Helvetica" w:hAnsi="Helvetica"/>
          <w:b/>
          <w:sz w:val="22"/>
          <w:szCs w:val="22"/>
        </w:rPr>
        <w:t>2</w:t>
      </w:r>
      <w:r w:rsidRPr="006956AC">
        <w:rPr>
          <w:rFonts w:ascii="Helvetica" w:hAnsi="Helvetica"/>
          <w:b/>
          <w:sz w:val="22"/>
          <w:szCs w:val="22"/>
        </w:rPr>
        <w:t xml:space="preserve">. M.S. Students </w:t>
      </w:r>
    </w:p>
    <w:p w14:paraId="7A2F62FA" w14:textId="77777777" w:rsidR="00844170" w:rsidRDefault="00844170" w:rsidP="001F10FC">
      <w:pPr>
        <w:ind w:left="1440"/>
        <w:rPr>
          <w:rFonts w:ascii="Helvetica" w:hAnsi="Helvetica"/>
          <w:sz w:val="22"/>
          <w:szCs w:val="22"/>
        </w:rPr>
      </w:pPr>
    </w:p>
    <w:p w14:paraId="691E6496"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Anthony Maddox, “Risk allocation in higher education facility management,” thesis option, School of Building Construction, Georgia Institute of Technology, supervised since Fall 2019.</w:t>
      </w:r>
    </w:p>
    <w:p w14:paraId="4E05AD0D" w14:textId="77777777" w:rsidR="00CC28E9" w:rsidRPr="00CC28E9" w:rsidRDefault="00CC28E9" w:rsidP="00CC28E9">
      <w:pPr>
        <w:rPr>
          <w:rFonts w:ascii="Helvetica" w:hAnsi="Helvetica" w:cs="Helvetica"/>
          <w:color w:val="181818"/>
          <w:sz w:val="22"/>
          <w:szCs w:val="22"/>
          <w:lang w:val="en"/>
        </w:rPr>
      </w:pPr>
    </w:p>
    <w:p w14:paraId="4ACCAE67" w14:textId="091868EB" w:rsidR="00CC28E9" w:rsidRPr="00CC28E9" w:rsidRDefault="00CC28E9" w:rsidP="00CC28E9">
      <w:pPr>
        <w:ind w:left="1440"/>
        <w:rPr>
          <w:rFonts w:ascii="Helvetica" w:hAnsi="Helvetica" w:cs="Helvetica"/>
          <w:sz w:val="22"/>
          <w:szCs w:val="22"/>
          <w:lang w:val="en"/>
        </w:rPr>
      </w:pPr>
      <w:r w:rsidRPr="00CC28E9">
        <w:rPr>
          <w:rFonts w:ascii="Helvetica" w:hAnsi="Helvetica" w:cs="Helvetica"/>
          <w:color w:val="181818"/>
          <w:sz w:val="22"/>
          <w:szCs w:val="22"/>
          <w:lang w:val="en"/>
        </w:rPr>
        <w:t>Monica Sierra</w:t>
      </w:r>
      <w:r w:rsidRPr="00CC28E9">
        <w:rPr>
          <w:rFonts w:ascii="Helvetica" w:hAnsi="Helvetica" w:cs="Helvetica"/>
          <w:sz w:val="22"/>
          <w:szCs w:val="22"/>
          <w:lang w:val="en"/>
        </w:rPr>
        <w:t>-Aparicio</w:t>
      </w:r>
      <w:r w:rsidRPr="00CC28E9">
        <w:rPr>
          <w:rFonts w:ascii="Helvetica" w:hAnsi="Helvetica" w:cs="Helvetica"/>
          <w:color w:val="181818"/>
          <w:sz w:val="22"/>
          <w:szCs w:val="22"/>
          <w:lang w:val="en"/>
        </w:rPr>
        <w:t>, “</w:t>
      </w:r>
      <w:r w:rsidRPr="00CC28E9">
        <w:rPr>
          <w:rFonts w:ascii="Helvetica" w:hAnsi="Helvetica" w:cs="Helvetica"/>
          <w:sz w:val="22"/>
          <w:szCs w:val="22"/>
          <w:lang w:val="en"/>
        </w:rPr>
        <w:t>Conceptual Framework for Incorporating Access for Maintainability Considerations in BIM Coordination</w:t>
      </w:r>
      <w:r w:rsidRPr="00CC28E9">
        <w:rPr>
          <w:rFonts w:ascii="Helvetica" w:hAnsi="Helvetica" w:cs="Helvetica"/>
          <w:color w:val="181818"/>
          <w:sz w:val="22"/>
          <w:szCs w:val="22"/>
          <w:lang w:val="en"/>
        </w:rPr>
        <w:t xml:space="preserve">,” M.S. Thesis, School of Building Construction, Georgia Institute of Technology, graduated in </w:t>
      </w:r>
      <w:r w:rsidR="00EB1B06">
        <w:rPr>
          <w:rFonts w:ascii="Helvetica" w:hAnsi="Helvetica" w:cs="Helvetica"/>
          <w:color w:val="181818"/>
          <w:sz w:val="22"/>
          <w:szCs w:val="22"/>
          <w:lang w:val="en"/>
        </w:rPr>
        <w:t>Spring</w:t>
      </w:r>
      <w:r w:rsidRPr="00CC28E9">
        <w:rPr>
          <w:rFonts w:ascii="Helvetica" w:hAnsi="Helvetica" w:cs="Helvetica"/>
          <w:color w:val="181818"/>
          <w:sz w:val="22"/>
          <w:szCs w:val="22"/>
          <w:lang w:val="en"/>
        </w:rPr>
        <w:t xml:space="preserve"> 2020. Current position: Project Manager at Landmark Properties.</w:t>
      </w:r>
    </w:p>
    <w:p w14:paraId="294B87BA" w14:textId="77777777" w:rsidR="00CC28E9" w:rsidRPr="00CC28E9" w:rsidRDefault="00CC28E9" w:rsidP="00CC28E9">
      <w:pPr>
        <w:rPr>
          <w:rFonts w:ascii="Helvetica" w:hAnsi="Helvetica" w:cs="Helvetica"/>
          <w:sz w:val="22"/>
          <w:szCs w:val="22"/>
        </w:rPr>
      </w:pPr>
    </w:p>
    <w:p w14:paraId="51A2AA09"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 xml:space="preserve">Chawin Ngoenchuklin, “Applicability of Prefabrication Technologies in the Thai Housing Market,” M.S. Thesis, School of Building Construction, Georgia Institute of Technology, graduated </w:t>
      </w:r>
      <w:r w:rsidRPr="00CC28E9">
        <w:rPr>
          <w:rFonts w:ascii="Helvetica" w:hAnsi="Helvetica" w:cs="Helvetica"/>
          <w:sz w:val="22"/>
          <w:szCs w:val="22"/>
          <w:lang w:val="en"/>
        </w:rPr>
        <w:t xml:space="preserve">in </w:t>
      </w:r>
      <w:r w:rsidRPr="00CC28E9">
        <w:rPr>
          <w:rFonts w:ascii="Helvetica" w:hAnsi="Helvetica" w:cs="Helvetica"/>
          <w:color w:val="181818"/>
          <w:sz w:val="22"/>
          <w:szCs w:val="22"/>
          <w:lang w:val="en"/>
        </w:rPr>
        <w:t>Summer 2014. Current position: Architect at Smallwood Reynolds Stewart Stewart.</w:t>
      </w:r>
    </w:p>
    <w:p w14:paraId="6861EF56" w14:textId="77777777" w:rsidR="00CC28E9" w:rsidRDefault="00CC28E9" w:rsidP="00CC28E9">
      <w:pPr>
        <w:ind w:left="1440"/>
        <w:rPr>
          <w:rFonts w:ascii="Helvetica" w:hAnsi="Helvetica" w:cs="Helvetica"/>
          <w:color w:val="181818"/>
          <w:sz w:val="22"/>
          <w:szCs w:val="22"/>
          <w:lang w:val="en"/>
        </w:rPr>
      </w:pPr>
    </w:p>
    <w:p w14:paraId="1027AECE"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 xml:space="preserve">Maria Quinones, “Decision Support System for Building Construction Product Selection Using Life-Cycle Management (LCM),” M.S. Thesis, School of Building Construction, Georgia Institute of Technology, graduated </w:t>
      </w:r>
      <w:r w:rsidRPr="00CC28E9">
        <w:rPr>
          <w:rFonts w:ascii="Helvetica" w:hAnsi="Helvetica" w:cs="Helvetica"/>
          <w:sz w:val="22"/>
          <w:szCs w:val="22"/>
          <w:lang w:val="en"/>
        </w:rPr>
        <w:t>in S</w:t>
      </w:r>
      <w:r w:rsidRPr="00CC28E9">
        <w:rPr>
          <w:rFonts w:ascii="Helvetica" w:hAnsi="Helvetica" w:cs="Helvetica"/>
          <w:color w:val="181818"/>
          <w:sz w:val="22"/>
          <w:szCs w:val="22"/>
          <w:lang w:val="en"/>
        </w:rPr>
        <w:t>ummer 2011. Current position: Project Lead, New Market Initiatives, Elevate Energy.</w:t>
      </w:r>
    </w:p>
    <w:p w14:paraId="5D69D247" w14:textId="77777777" w:rsidR="00CC28E9" w:rsidRDefault="00CC28E9" w:rsidP="00CC28E9">
      <w:pPr>
        <w:ind w:left="1440"/>
        <w:rPr>
          <w:rFonts w:ascii="Helvetica" w:hAnsi="Helvetica" w:cs="Helvetica"/>
          <w:color w:val="181818"/>
          <w:sz w:val="22"/>
          <w:szCs w:val="22"/>
          <w:lang w:val="en"/>
        </w:rPr>
      </w:pPr>
    </w:p>
    <w:p w14:paraId="3FB4C589" w14:textId="77777777" w:rsidR="00CC28E9" w:rsidRPr="00CC28E9" w:rsidRDefault="00CC28E9" w:rsidP="00CC28E9">
      <w:pPr>
        <w:ind w:left="1440"/>
        <w:rPr>
          <w:rFonts w:ascii="Helvetica" w:hAnsi="Helvetica" w:cs="Helvetica"/>
          <w:color w:val="181818"/>
          <w:sz w:val="22"/>
          <w:szCs w:val="22"/>
          <w:lang w:val="en"/>
        </w:rPr>
      </w:pPr>
      <w:r w:rsidRPr="00CC28E9">
        <w:rPr>
          <w:rFonts w:ascii="Helvetica" w:hAnsi="Helvetica" w:cs="Helvetica"/>
          <w:color w:val="181818"/>
          <w:sz w:val="22"/>
          <w:szCs w:val="22"/>
          <w:lang w:val="en"/>
        </w:rPr>
        <w:t xml:space="preserve">Geetanjali Ningappa, “Use of Lean and Building Information Modeling (BIM) in the Construction Process; Does BIM Make it Leaner?” M.S. Thesis, School of Building Construction, Georgia Institute of Technology, graduated </w:t>
      </w:r>
      <w:r w:rsidRPr="00CC28E9">
        <w:rPr>
          <w:rFonts w:ascii="Helvetica" w:hAnsi="Helvetica" w:cs="Helvetica"/>
          <w:sz w:val="22"/>
          <w:szCs w:val="22"/>
          <w:lang w:val="en"/>
        </w:rPr>
        <w:t xml:space="preserve">in </w:t>
      </w:r>
      <w:r w:rsidRPr="00CC28E9">
        <w:rPr>
          <w:rFonts w:ascii="Helvetica" w:hAnsi="Helvetica" w:cs="Helvetica"/>
          <w:color w:val="181818"/>
          <w:sz w:val="22"/>
          <w:szCs w:val="22"/>
          <w:lang w:val="en"/>
        </w:rPr>
        <w:t>Spring 2011. Current position: Project Coordinator at Spaceworks Architecture.</w:t>
      </w:r>
    </w:p>
    <w:p w14:paraId="0BC802FD" w14:textId="77777777" w:rsidR="00844170" w:rsidRPr="00844170" w:rsidRDefault="00844170" w:rsidP="00844170">
      <w:pPr>
        <w:ind w:left="1440"/>
        <w:rPr>
          <w:rFonts w:ascii="Helvetica" w:hAnsi="Helvetica"/>
          <w:sz w:val="22"/>
          <w:szCs w:val="22"/>
        </w:rPr>
      </w:pPr>
    </w:p>
    <w:p w14:paraId="13275DFC" w14:textId="0E55E2A5" w:rsidR="00844170" w:rsidRDefault="00844170" w:rsidP="00844170">
      <w:pPr>
        <w:ind w:left="1440"/>
        <w:rPr>
          <w:rFonts w:ascii="Helvetica" w:hAnsi="Helvetica"/>
          <w:sz w:val="22"/>
          <w:szCs w:val="22"/>
        </w:rPr>
      </w:pPr>
      <w:r w:rsidRPr="00844170">
        <w:rPr>
          <w:rFonts w:ascii="Helvetica" w:hAnsi="Helvetica"/>
          <w:sz w:val="22"/>
          <w:szCs w:val="22"/>
        </w:rPr>
        <w:t xml:space="preserve">Laura Florez, “Measuring Sustainability Perceptions of Construction Materials,” M.S. Thesis, School of Building Construction, Georgia Institute of Technology, graduated </w:t>
      </w:r>
      <w:r w:rsidR="00EB1B06">
        <w:rPr>
          <w:rFonts w:ascii="Helvetica" w:hAnsi="Helvetica"/>
          <w:sz w:val="22"/>
          <w:szCs w:val="22"/>
        </w:rPr>
        <w:t xml:space="preserve">in </w:t>
      </w:r>
      <w:r w:rsidRPr="00844170">
        <w:rPr>
          <w:rFonts w:ascii="Helvetica" w:hAnsi="Helvetica"/>
          <w:sz w:val="22"/>
          <w:szCs w:val="22"/>
        </w:rPr>
        <w:t>Summer 2010.</w:t>
      </w:r>
      <w:r w:rsidR="00CF03E5">
        <w:rPr>
          <w:rFonts w:ascii="Helvetica" w:hAnsi="Helvetica"/>
          <w:sz w:val="22"/>
          <w:szCs w:val="22"/>
        </w:rPr>
        <w:t xml:space="preserve"> </w:t>
      </w:r>
    </w:p>
    <w:p w14:paraId="684D3741" w14:textId="77777777" w:rsidR="00844170" w:rsidRDefault="00844170" w:rsidP="00844170">
      <w:pPr>
        <w:ind w:left="1440"/>
        <w:rPr>
          <w:rFonts w:ascii="Helvetica" w:hAnsi="Helvetica"/>
          <w:sz w:val="22"/>
          <w:szCs w:val="22"/>
        </w:rPr>
      </w:pPr>
    </w:p>
    <w:p w14:paraId="754DA6FB" w14:textId="539D0FC9" w:rsidR="00844170" w:rsidRPr="00844170" w:rsidRDefault="00844170" w:rsidP="00844170">
      <w:pPr>
        <w:ind w:left="1440"/>
        <w:rPr>
          <w:rFonts w:ascii="Helvetica" w:hAnsi="Helvetica"/>
          <w:sz w:val="22"/>
          <w:szCs w:val="22"/>
        </w:rPr>
      </w:pPr>
      <w:r w:rsidRPr="00844170">
        <w:rPr>
          <w:rFonts w:ascii="Helvetica" w:hAnsi="Helvetica"/>
          <w:sz w:val="22"/>
          <w:szCs w:val="22"/>
        </w:rPr>
        <w:t xml:space="preserve">Karthik Ramkrishnan, “Optimal Investment Strategy for Energy Performance Improvements in Existing Buildings,” M.S. Thesis, School of Building Construction, Georgia Institute of Technology, graduated </w:t>
      </w:r>
      <w:r w:rsidR="00EB1B06">
        <w:rPr>
          <w:rFonts w:ascii="Helvetica" w:hAnsi="Helvetica"/>
          <w:sz w:val="22"/>
          <w:szCs w:val="22"/>
        </w:rPr>
        <w:t xml:space="preserve">in </w:t>
      </w:r>
      <w:r w:rsidRPr="00844170">
        <w:rPr>
          <w:rFonts w:ascii="Helvetica" w:hAnsi="Helvetica"/>
          <w:sz w:val="22"/>
          <w:szCs w:val="22"/>
        </w:rPr>
        <w:t>December 2007.</w:t>
      </w:r>
      <w:r w:rsidR="00CF03E5">
        <w:rPr>
          <w:rFonts w:ascii="Helvetica" w:hAnsi="Helvetica"/>
          <w:sz w:val="22"/>
          <w:szCs w:val="22"/>
        </w:rPr>
        <w:t xml:space="preserve"> Current position: BIM Project Manager at The Walsh Group. </w:t>
      </w:r>
    </w:p>
    <w:p w14:paraId="3F0BDA61" w14:textId="77777777" w:rsidR="00844170" w:rsidRDefault="00844170" w:rsidP="00844170">
      <w:pPr>
        <w:ind w:left="1440"/>
        <w:rPr>
          <w:rFonts w:ascii="Helvetica" w:hAnsi="Helvetica"/>
          <w:sz w:val="22"/>
          <w:szCs w:val="22"/>
        </w:rPr>
      </w:pPr>
    </w:p>
    <w:p w14:paraId="44C583FE" w14:textId="3DF7101B" w:rsidR="00844170" w:rsidRPr="00844170" w:rsidRDefault="00844170" w:rsidP="00844170">
      <w:pPr>
        <w:ind w:left="1440"/>
        <w:rPr>
          <w:rFonts w:ascii="Helvetica" w:hAnsi="Helvetica"/>
          <w:sz w:val="22"/>
          <w:szCs w:val="22"/>
        </w:rPr>
      </w:pPr>
      <w:r w:rsidRPr="00844170">
        <w:rPr>
          <w:rFonts w:ascii="Helvetica" w:hAnsi="Helvetica"/>
          <w:sz w:val="22"/>
          <w:szCs w:val="22"/>
        </w:rPr>
        <w:t xml:space="preserve">Birtice Garner, “The Case for Best Value Construction Project Procurement in the Air Force Reserve Command,” M.S. Thesis, School of Building Construction, Georgia Institute of Technology, graduated </w:t>
      </w:r>
      <w:r w:rsidR="00EB1B06">
        <w:rPr>
          <w:rFonts w:ascii="Helvetica" w:hAnsi="Helvetica"/>
          <w:sz w:val="22"/>
          <w:szCs w:val="22"/>
        </w:rPr>
        <w:t xml:space="preserve">in </w:t>
      </w:r>
      <w:r w:rsidRPr="00844170">
        <w:rPr>
          <w:rFonts w:ascii="Helvetica" w:hAnsi="Helvetica"/>
          <w:sz w:val="22"/>
          <w:szCs w:val="22"/>
        </w:rPr>
        <w:t xml:space="preserve">Summer 2009. </w:t>
      </w:r>
      <w:r w:rsidR="00CF03E5">
        <w:rPr>
          <w:rFonts w:ascii="Helvetica" w:hAnsi="Helvetica"/>
          <w:sz w:val="22"/>
          <w:szCs w:val="22"/>
        </w:rPr>
        <w:t>Current Position: Design and Construction Program Engineer at U.S. Air Force Reserve.</w:t>
      </w:r>
    </w:p>
    <w:p w14:paraId="68658F6C" w14:textId="77777777" w:rsidR="00844170" w:rsidRDefault="00844170" w:rsidP="00844170">
      <w:pPr>
        <w:ind w:left="1440"/>
        <w:rPr>
          <w:rFonts w:ascii="Helvetica" w:hAnsi="Helvetica"/>
          <w:sz w:val="22"/>
          <w:szCs w:val="22"/>
        </w:rPr>
      </w:pPr>
    </w:p>
    <w:p w14:paraId="1B3C0E82" w14:textId="0D674A94" w:rsidR="00844170" w:rsidRPr="00844170" w:rsidRDefault="00844170" w:rsidP="00844170">
      <w:pPr>
        <w:ind w:left="1440"/>
        <w:rPr>
          <w:rFonts w:ascii="Helvetica" w:hAnsi="Helvetica"/>
          <w:sz w:val="22"/>
          <w:szCs w:val="22"/>
        </w:rPr>
      </w:pPr>
      <w:r w:rsidRPr="00844170">
        <w:rPr>
          <w:rFonts w:ascii="Helvetica" w:hAnsi="Helvetica"/>
          <w:sz w:val="22"/>
          <w:szCs w:val="22"/>
        </w:rPr>
        <w:t xml:space="preserve">Kathleen Richardson, “Analysis of Best Practices for Design-Build in the Air Force Reserve Command,” M.S. Thesis, School of Building Construction, Georgia Institute of Technology, graduated </w:t>
      </w:r>
      <w:r w:rsidR="00EB1B06">
        <w:rPr>
          <w:rFonts w:ascii="Helvetica" w:hAnsi="Helvetica"/>
          <w:sz w:val="22"/>
          <w:szCs w:val="22"/>
        </w:rPr>
        <w:t xml:space="preserve">in </w:t>
      </w:r>
      <w:r w:rsidRPr="00844170">
        <w:rPr>
          <w:rFonts w:ascii="Helvetica" w:hAnsi="Helvetica"/>
          <w:sz w:val="22"/>
          <w:szCs w:val="22"/>
        </w:rPr>
        <w:t>Summer 2009.</w:t>
      </w:r>
      <w:r w:rsidR="00CF03E5">
        <w:rPr>
          <w:rFonts w:ascii="Helvetica" w:hAnsi="Helvetica"/>
          <w:sz w:val="22"/>
          <w:szCs w:val="22"/>
        </w:rPr>
        <w:t xml:space="preserve"> Current Position: Design and Construction Program Engineer at U.S. Air Force Reserve.</w:t>
      </w:r>
    </w:p>
    <w:p w14:paraId="6A0556C2" w14:textId="77777777" w:rsidR="00844170" w:rsidRDefault="00844170" w:rsidP="00844170">
      <w:pPr>
        <w:ind w:left="1440"/>
        <w:rPr>
          <w:rFonts w:ascii="Helvetica" w:hAnsi="Helvetica"/>
          <w:sz w:val="22"/>
          <w:szCs w:val="22"/>
        </w:rPr>
      </w:pPr>
    </w:p>
    <w:p w14:paraId="69DE3FE5" w14:textId="63A41544" w:rsidR="00844170" w:rsidRPr="00844170" w:rsidRDefault="00844170" w:rsidP="00844170">
      <w:pPr>
        <w:ind w:left="1440"/>
        <w:rPr>
          <w:rFonts w:ascii="Helvetica" w:hAnsi="Helvetica"/>
          <w:sz w:val="22"/>
          <w:szCs w:val="22"/>
        </w:rPr>
      </w:pPr>
      <w:r w:rsidRPr="00844170">
        <w:rPr>
          <w:rFonts w:ascii="Helvetica" w:hAnsi="Helvetica"/>
          <w:sz w:val="22"/>
          <w:szCs w:val="22"/>
        </w:rPr>
        <w:t xml:space="preserve">Angelica Ospina-Alvarado, “Holistic Analysis of Fuel Cells for Residential Application,” M.S. Thesis, School of Building Construction, Georgia Institute of Technology, graduated </w:t>
      </w:r>
      <w:r w:rsidR="00EB1B06">
        <w:rPr>
          <w:rFonts w:ascii="Helvetica" w:hAnsi="Helvetica"/>
          <w:sz w:val="22"/>
          <w:szCs w:val="22"/>
        </w:rPr>
        <w:t xml:space="preserve">in </w:t>
      </w:r>
      <w:r w:rsidRPr="00844170">
        <w:rPr>
          <w:rFonts w:ascii="Helvetica" w:hAnsi="Helvetica"/>
          <w:sz w:val="22"/>
          <w:szCs w:val="22"/>
        </w:rPr>
        <w:t xml:space="preserve">December 2007. </w:t>
      </w:r>
    </w:p>
    <w:p w14:paraId="0E4611DB" w14:textId="77777777" w:rsidR="00844170" w:rsidRPr="00844170" w:rsidRDefault="00844170" w:rsidP="00844170">
      <w:pPr>
        <w:ind w:left="1440"/>
        <w:rPr>
          <w:rFonts w:ascii="Helvetica" w:hAnsi="Helvetica"/>
          <w:sz w:val="22"/>
          <w:szCs w:val="22"/>
        </w:rPr>
      </w:pPr>
    </w:p>
    <w:p w14:paraId="3127B3FC" w14:textId="6644A092" w:rsidR="00844170" w:rsidRPr="00844170" w:rsidRDefault="00844170" w:rsidP="00844170">
      <w:pPr>
        <w:ind w:left="1440"/>
        <w:rPr>
          <w:rFonts w:ascii="Helvetica" w:hAnsi="Helvetica"/>
          <w:sz w:val="22"/>
          <w:szCs w:val="22"/>
        </w:rPr>
      </w:pPr>
      <w:r w:rsidRPr="00844170">
        <w:rPr>
          <w:rFonts w:ascii="Helvetica" w:hAnsi="Helvetica"/>
          <w:sz w:val="22"/>
          <w:szCs w:val="22"/>
        </w:rPr>
        <w:t xml:space="preserve">Julian Gonzalez, “Fuzzy Mathematical Models for Construction Project Scheduling with Material Restriction,” M.S. Thesis, Civil Engineering, Russ College of Engineering, Ohio University, graduated </w:t>
      </w:r>
      <w:r w:rsidR="00EB1B06">
        <w:rPr>
          <w:rFonts w:ascii="Helvetica" w:hAnsi="Helvetica"/>
          <w:sz w:val="22"/>
          <w:szCs w:val="22"/>
        </w:rPr>
        <w:t xml:space="preserve">in </w:t>
      </w:r>
      <w:r w:rsidRPr="00844170">
        <w:rPr>
          <w:rFonts w:ascii="Helvetica" w:hAnsi="Helvetica"/>
          <w:sz w:val="22"/>
          <w:szCs w:val="22"/>
        </w:rPr>
        <w:t>May 2007 (Directed from Georgia Institute of Technology).</w:t>
      </w:r>
      <w:r w:rsidR="00CF03E5">
        <w:rPr>
          <w:rFonts w:ascii="Helvetica" w:hAnsi="Helvetica"/>
          <w:sz w:val="22"/>
          <w:szCs w:val="22"/>
        </w:rPr>
        <w:t xml:space="preserve"> Current position: Project Engineer at Federal Highway Administration. </w:t>
      </w:r>
    </w:p>
    <w:p w14:paraId="5B309194" w14:textId="77777777" w:rsidR="00844170" w:rsidRDefault="00844170" w:rsidP="001F10FC">
      <w:pPr>
        <w:ind w:left="1440"/>
        <w:rPr>
          <w:rFonts w:ascii="Helvetica" w:hAnsi="Helvetica"/>
          <w:sz w:val="22"/>
          <w:szCs w:val="22"/>
        </w:rPr>
      </w:pPr>
    </w:p>
    <w:p w14:paraId="714DBC18" w14:textId="77777777" w:rsidR="001F10FC" w:rsidRDefault="001F10FC" w:rsidP="001F10FC">
      <w:pPr>
        <w:ind w:left="1440"/>
        <w:rPr>
          <w:rFonts w:ascii="Helvetica" w:hAnsi="Helvetica"/>
          <w:b/>
          <w:sz w:val="22"/>
          <w:szCs w:val="22"/>
        </w:rPr>
      </w:pPr>
      <w:r w:rsidRPr="006956AC">
        <w:rPr>
          <w:rFonts w:ascii="Helvetica" w:hAnsi="Helvetica"/>
          <w:b/>
          <w:sz w:val="22"/>
          <w:szCs w:val="22"/>
        </w:rPr>
        <w:t>B</w:t>
      </w:r>
      <w:r w:rsidR="00455DB1">
        <w:rPr>
          <w:rFonts w:ascii="Helvetica" w:hAnsi="Helvetica"/>
          <w:b/>
          <w:sz w:val="22"/>
          <w:szCs w:val="22"/>
        </w:rPr>
        <w:t>3</w:t>
      </w:r>
      <w:r w:rsidRPr="006956AC">
        <w:rPr>
          <w:rFonts w:ascii="Helvetica" w:hAnsi="Helvetica"/>
          <w:b/>
          <w:sz w:val="22"/>
          <w:szCs w:val="22"/>
        </w:rPr>
        <w:t>. Undergraduate Students</w:t>
      </w:r>
    </w:p>
    <w:p w14:paraId="4E35E30C" w14:textId="77777777" w:rsidR="00993A9A" w:rsidRDefault="00993A9A" w:rsidP="001F10FC">
      <w:pPr>
        <w:ind w:left="1440"/>
        <w:rPr>
          <w:rFonts w:ascii="Helvetica" w:hAnsi="Helvetica"/>
          <w:b/>
          <w:sz w:val="22"/>
          <w:szCs w:val="22"/>
        </w:rPr>
      </w:pPr>
    </w:p>
    <w:p w14:paraId="045426CB" w14:textId="77777777" w:rsidR="00993A9A" w:rsidRPr="00993A9A" w:rsidRDefault="00993A9A" w:rsidP="00993A9A">
      <w:pPr>
        <w:ind w:left="1440"/>
        <w:rPr>
          <w:rFonts w:ascii="Helvetica" w:hAnsi="Helvetica"/>
          <w:sz w:val="22"/>
          <w:szCs w:val="22"/>
        </w:rPr>
      </w:pPr>
      <w:r>
        <w:rPr>
          <w:rFonts w:ascii="Helvetica" w:hAnsi="Helvetica"/>
          <w:sz w:val="22"/>
          <w:szCs w:val="22"/>
        </w:rPr>
        <w:t xml:space="preserve">Richard Harrison, </w:t>
      </w:r>
      <w:r w:rsidRPr="00993A9A">
        <w:rPr>
          <w:rFonts w:ascii="Helvetica" w:hAnsi="Helvetica"/>
          <w:sz w:val="22"/>
          <w:szCs w:val="22"/>
        </w:rPr>
        <w:t>“Feasibility of Recycled Wastewater and Stormwater Feedstock for Net-Zero Houses,”</w:t>
      </w:r>
      <w:r>
        <w:rPr>
          <w:rFonts w:ascii="Helvetica" w:hAnsi="Helvetica"/>
          <w:sz w:val="22"/>
          <w:szCs w:val="22"/>
        </w:rPr>
        <w:t xml:space="preserve"> PURA Award, </w:t>
      </w:r>
      <w:r w:rsidRPr="00993A9A">
        <w:rPr>
          <w:rFonts w:ascii="Helvetica" w:hAnsi="Helvetica"/>
          <w:sz w:val="22"/>
          <w:szCs w:val="22"/>
        </w:rPr>
        <w:t xml:space="preserve">School of Building Construction, Georgia Institute of Technology, </w:t>
      </w:r>
      <w:r>
        <w:rPr>
          <w:rFonts w:ascii="Helvetica" w:hAnsi="Helvetica"/>
          <w:sz w:val="22"/>
          <w:szCs w:val="22"/>
        </w:rPr>
        <w:t>Spring</w:t>
      </w:r>
      <w:r w:rsidRPr="00993A9A">
        <w:rPr>
          <w:rFonts w:ascii="Helvetica" w:hAnsi="Helvetica"/>
          <w:sz w:val="22"/>
          <w:szCs w:val="22"/>
        </w:rPr>
        <w:t xml:space="preserve"> 2012.  </w:t>
      </w:r>
    </w:p>
    <w:p w14:paraId="2B60EEA6" w14:textId="77777777" w:rsidR="00993A9A" w:rsidRPr="00993A9A" w:rsidRDefault="00993A9A" w:rsidP="00993A9A">
      <w:pPr>
        <w:ind w:left="1440"/>
        <w:rPr>
          <w:rFonts w:ascii="Helvetica" w:hAnsi="Helvetica"/>
          <w:sz w:val="22"/>
          <w:szCs w:val="22"/>
        </w:rPr>
      </w:pPr>
    </w:p>
    <w:p w14:paraId="40B012EC" w14:textId="77777777" w:rsidR="00993A9A" w:rsidRDefault="00690AEA" w:rsidP="00993A9A">
      <w:pPr>
        <w:ind w:left="1440"/>
        <w:rPr>
          <w:rFonts w:ascii="Helvetica" w:hAnsi="Helvetica"/>
          <w:sz w:val="22"/>
          <w:szCs w:val="22"/>
        </w:rPr>
      </w:pPr>
      <w:r>
        <w:rPr>
          <w:rFonts w:ascii="Helvetica" w:hAnsi="Helvetica"/>
          <w:sz w:val="22"/>
          <w:szCs w:val="22"/>
        </w:rPr>
        <w:t xml:space="preserve">Angela Rogers, </w:t>
      </w:r>
      <w:r w:rsidR="00993A9A" w:rsidRPr="00993A9A">
        <w:rPr>
          <w:rFonts w:ascii="Helvetica" w:hAnsi="Helvetica"/>
          <w:sz w:val="22"/>
          <w:szCs w:val="22"/>
        </w:rPr>
        <w:t xml:space="preserve">“Project Delivery, BIM and Green Practices in The French Construction Industry: Lessons Learned for the U.S.,” </w:t>
      </w:r>
      <w:r>
        <w:rPr>
          <w:rFonts w:ascii="Helvetica" w:hAnsi="Helvetica"/>
          <w:sz w:val="22"/>
          <w:szCs w:val="22"/>
        </w:rPr>
        <w:t>PURA Award, Summer</w:t>
      </w:r>
      <w:r w:rsidR="00993A9A" w:rsidRPr="00993A9A">
        <w:rPr>
          <w:rFonts w:ascii="Helvetica" w:hAnsi="Helvetica"/>
          <w:sz w:val="22"/>
          <w:szCs w:val="22"/>
        </w:rPr>
        <w:t xml:space="preserve"> 2011.  </w:t>
      </w:r>
    </w:p>
    <w:p w14:paraId="3DD2BF8D" w14:textId="77777777" w:rsidR="00993A9A" w:rsidRDefault="00993A9A" w:rsidP="00993A9A">
      <w:pPr>
        <w:ind w:left="1440"/>
        <w:rPr>
          <w:rFonts w:ascii="Helvetica" w:hAnsi="Helvetica"/>
          <w:sz w:val="22"/>
          <w:szCs w:val="22"/>
        </w:rPr>
      </w:pPr>
    </w:p>
    <w:p w14:paraId="590B5991" w14:textId="77777777" w:rsidR="00993A9A" w:rsidRDefault="00690AEA" w:rsidP="00993A9A">
      <w:pPr>
        <w:ind w:left="1440"/>
        <w:rPr>
          <w:rFonts w:ascii="Helvetica" w:hAnsi="Helvetica"/>
          <w:sz w:val="22"/>
          <w:szCs w:val="22"/>
        </w:rPr>
      </w:pPr>
      <w:r w:rsidRPr="00690AEA">
        <w:rPr>
          <w:rFonts w:ascii="Helvetica" w:hAnsi="Helvetica"/>
          <w:sz w:val="22"/>
          <w:szCs w:val="22"/>
        </w:rPr>
        <w:t xml:space="preserve">Shannon Barnes, “BIM-enabled Integrated Optimization Tool for LEED Decisions in A/E/C/FM Projects,” </w:t>
      </w:r>
      <w:r>
        <w:rPr>
          <w:rFonts w:ascii="Helvetica" w:hAnsi="Helvetica"/>
          <w:sz w:val="22"/>
          <w:szCs w:val="22"/>
        </w:rPr>
        <w:t xml:space="preserve">PURA Award, </w:t>
      </w:r>
      <w:r w:rsidRPr="00690AEA">
        <w:rPr>
          <w:rFonts w:ascii="Helvetica" w:hAnsi="Helvetica"/>
          <w:sz w:val="22"/>
          <w:szCs w:val="22"/>
        </w:rPr>
        <w:t>School of Building Construction, Georgia Institute of Technology, Fall 2008.</w:t>
      </w:r>
    </w:p>
    <w:p w14:paraId="2377E53F" w14:textId="77777777" w:rsidR="00993A9A" w:rsidRDefault="00993A9A" w:rsidP="00993A9A">
      <w:pPr>
        <w:ind w:left="1440"/>
        <w:rPr>
          <w:rFonts w:ascii="Helvetica" w:hAnsi="Helvetica"/>
          <w:sz w:val="22"/>
          <w:szCs w:val="22"/>
        </w:rPr>
      </w:pPr>
    </w:p>
    <w:p w14:paraId="49A265FF" w14:textId="77777777" w:rsidR="00690AEA" w:rsidRDefault="00690AEA" w:rsidP="00993A9A">
      <w:pPr>
        <w:ind w:left="1440"/>
        <w:rPr>
          <w:rFonts w:ascii="Helvetica" w:hAnsi="Helvetica"/>
          <w:sz w:val="22"/>
          <w:szCs w:val="22"/>
        </w:rPr>
      </w:pPr>
      <w:r w:rsidRPr="00690AEA">
        <w:rPr>
          <w:rFonts w:ascii="Helvetica" w:hAnsi="Helvetica"/>
          <w:sz w:val="22"/>
          <w:szCs w:val="22"/>
        </w:rPr>
        <w:t xml:space="preserve">Aubrey Winship, “Evaluation of Rehabilitation Strategies for High Performance Green Buildings,” </w:t>
      </w:r>
      <w:r>
        <w:rPr>
          <w:rFonts w:ascii="Helvetica" w:hAnsi="Helvetica"/>
          <w:sz w:val="22"/>
          <w:szCs w:val="22"/>
        </w:rPr>
        <w:t xml:space="preserve">PURA Award, </w:t>
      </w:r>
      <w:r w:rsidRPr="00690AEA">
        <w:rPr>
          <w:rFonts w:ascii="Helvetica" w:hAnsi="Helvetica"/>
          <w:sz w:val="22"/>
          <w:szCs w:val="22"/>
        </w:rPr>
        <w:t xml:space="preserve">School of Building Construction, Georgia Institute of Technology, Fall 2009.  </w:t>
      </w:r>
    </w:p>
    <w:p w14:paraId="762FC5BE" w14:textId="77777777" w:rsidR="00690AEA" w:rsidRDefault="00690AEA" w:rsidP="00993A9A">
      <w:pPr>
        <w:ind w:left="1440"/>
        <w:rPr>
          <w:rFonts w:ascii="Helvetica" w:hAnsi="Helvetica"/>
          <w:sz w:val="22"/>
          <w:szCs w:val="22"/>
        </w:rPr>
      </w:pPr>
    </w:p>
    <w:p w14:paraId="21C20F9F" w14:textId="77777777" w:rsidR="00690AEA" w:rsidRPr="00690AEA" w:rsidRDefault="00690AEA" w:rsidP="00690AEA">
      <w:pPr>
        <w:ind w:left="1440"/>
        <w:rPr>
          <w:rFonts w:ascii="Helvetica" w:hAnsi="Helvetica"/>
          <w:sz w:val="22"/>
          <w:szCs w:val="22"/>
        </w:rPr>
      </w:pPr>
      <w:r w:rsidRPr="00690AEA">
        <w:rPr>
          <w:rFonts w:ascii="Helvetica" w:hAnsi="Helvetica"/>
          <w:sz w:val="22"/>
          <w:szCs w:val="22"/>
        </w:rPr>
        <w:t xml:space="preserve">Olivia Kaye, “Exploring Alternative Energies Used in Buildings Specifically in Paris, France and in Other Countries in Western Europe,” </w:t>
      </w:r>
      <w:r>
        <w:rPr>
          <w:rFonts w:ascii="Helvetica" w:hAnsi="Helvetica"/>
          <w:sz w:val="22"/>
          <w:szCs w:val="22"/>
        </w:rPr>
        <w:t xml:space="preserve">PURA Award, </w:t>
      </w:r>
      <w:r w:rsidRPr="00690AEA">
        <w:rPr>
          <w:rFonts w:ascii="Helvetica" w:hAnsi="Helvetica"/>
          <w:sz w:val="22"/>
          <w:szCs w:val="22"/>
        </w:rPr>
        <w:t xml:space="preserve">School of Building Construction, Georgia Institute of Technology, Spring 2009.  </w:t>
      </w:r>
    </w:p>
    <w:p w14:paraId="2CDE1B82" w14:textId="77777777" w:rsidR="00690AEA" w:rsidRDefault="00690AEA" w:rsidP="00993A9A">
      <w:pPr>
        <w:ind w:left="1440"/>
        <w:rPr>
          <w:rFonts w:ascii="Helvetica" w:hAnsi="Helvetica"/>
          <w:sz w:val="22"/>
          <w:szCs w:val="22"/>
        </w:rPr>
      </w:pPr>
    </w:p>
    <w:p w14:paraId="5FD20E69" w14:textId="77777777" w:rsidR="00993A9A" w:rsidRPr="00993A9A" w:rsidRDefault="00993A9A" w:rsidP="00993A9A">
      <w:pPr>
        <w:ind w:left="1440"/>
        <w:rPr>
          <w:rFonts w:ascii="Helvetica" w:hAnsi="Helvetica"/>
          <w:sz w:val="22"/>
          <w:szCs w:val="22"/>
        </w:rPr>
      </w:pPr>
      <w:r w:rsidRPr="00993A9A">
        <w:rPr>
          <w:rFonts w:ascii="Helvetica" w:hAnsi="Helvetica"/>
          <w:sz w:val="22"/>
          <w:szCs w:val="22"/>
        </w:rPr>
        <w:t>Jamie Wiedman, “Cost Estimating and Value Engineering of Solar Decathlon House,” School of Building Construction, Georgia Institute of Technology, Spring 2007.</w:t>
      </w:r>
    </w:p>
    <w:p w14:paraId="187FB73A" w14:textId="77777777" w:rsidR="00993A9A" w:rsidRPr="00993A9A" w:rsidRDefault="00993A9A" w:rsidP="00993A9A">
      <w:pPr>
        <w:ind w:left="1440"/>
        <w:rPr>
          <w:rFonts w:ascii="Helvetica" w:hAnsi="Helvetica"/>
          <w:sz w:val="22"/>
          <w:szCs w:val="22"/>
        </w:rPr>
      </w:pPr>
    </w:p>
    <w:p w14:paraId="76A4E0D1" w14:textId="77777777" w:rsidR="00993A9A" w:rsidRPr="00993A9A" w:rsidRDefault="00993A9A" w:rsidP="00993A9A">
      <w:pPr>
        <w:ind w:left="1440"/>
        <w:rPr>
          <w:rFonts w:ascii="Helvetica" w:hAnsi="Helvetica"/>
          <w:sz w:val="22"/>
          <w:szCs w:val="22"/>
        </w:rPr>
      </w:pPr>
      <w:r w:rsidRPr="00993A9A">
        <w:rPr>
          <w:rFonts w:ascii="Helvetica" w:hAnsi="Helvetica"/>
          <w:sz w:val="22"/>
          <w:szCs w:val="22"/>
        </w:rPr>
        <w:t>Nathan Green, “Constructability and Scheduling of Solar Decathlon House,” School of Building Construction, Georgia Institute of Technology, Spring 2007.</w:t>
      </w:r>
    </w:p>
    <w:p w14:paraId="2E51AD56" w14:textId="77777777" w:rsidR="00FB2ACA" w:rsidRDefault="00FB2ACA" w:rsidP="001F10FC">
      <w:pPr>
        <w:ind w:left="1440"/>
        <w:rPr>
          <w:rFonts w:ascii="Helvetica" w:hAnsi="Helvetica"/>
          <w:b/>
          <w:sz w:val="22"/>
          <w:szCs w:val="22"/>
        </w:rPr>
      </w:pPr>
    </w:p>
    <w:p w14:paraId="0E737604" w14:textId="77777777" w:rsidR="001F10FC" w:rsidRDefault="001F10FC" w:rsidP="001F10FC">
      <w:pPr>
        <w:ind w:left="1440"/>
        <w:rPr>
          <w:rFonts w:ascii="Helvetica" w:hAnsi="Helvetica"/>
          <w:b/>
          <w:sz w:val="22"/>
          <w:szCs w:val="22"/>
        </w:rPr>
      </w:pPr>
      <w:r w:rsidRPr="006956AC">
        <w:rPr>
          <w:rFonts w:ascii="Helvetica" w:hAnsi="Helvetica"/>
          <w:b/>
          <w:sz w:val="22"/>
          <w:szCs w:val="22"/>
        </w:rPr>
        <w:t>B</w:t>
      </w:r>
      <w:r w:rsidR="00455DB1">
        <w:rPr>
          <w:rFonts w:ascii="Helvetica" w:hAnsi="Helvetica"/>
          <w:b/>
          <w:sz w:val="22"/>
          <w:szCs w:val="22"/>
        </w:rPr>
        <w:t>4</w:t>
      </w:r>
      <w:r w:rsidRPr="006956AC">
        <w:rPr>
          <w:rFonts w:ascii="Helvetica" w:hAnsi="Helvetica"/>
          <w:b/>
          <w:sz w:val="22"/>
          <w:szCs w:val="22"/>
        </w:rPr>
        <w:t>. Service on Thesis or Dissertation Committees</w:t>
      </w:r>
    </w:p>
    <w:p w14:paraId="7E832CA6" w14:textId="77777777" w:rsidR="003867E5" w:rsidRDefault="003867E5" w:rsidP="00B8494E">
      <w:pPr>
        <w:ind w:left="1440"/>
        <w:rPr>
          <w:rFonts w:ascii="Helvetica" w:hAnsi="Helvetica"/>
          <w:sz w:val="22"/>
          <w:szCs w:val="22"/>
        </w:rPr>
      </w:pPr>
    </w:p>
    <w:p w14:paraId="272714E7" w14:textId="200C3A8D" w:rsidR="00741B83" w:rsidRDefault="00816315" w:rsidP="00CA7EBC">
      <w:pPr>
        <w:ind w:left="1440"/>
        <w:rPr>
          <w:rFonts w:ascii="Helvetica" w:hAnsi="Helvetica"/>
          <w:sz w:val="22"/>
          <w:szCs w:val="22"/>
        </w:rPr>
      </w:pPr>
      <w:r>
        <w:rPr>
          <w:rFonts w:ascii="Helvetica" w:hAnsi="Helvetica"/>
          <w:sz w:val="22"/>
          <w:szCs w:val="22"/>
        </w:rPr>
        <w:t>Yunping Liang, “</w:t>
      </w:r>
      <w:r w:rsidRPr="00816315">
        <w:rPr>
          <w:rFonts w:ascii="Helvetica" w:hAnsi="Helvetica"/>
          <w:sz w:val="22"/>
          <w:szCs w:val="22"/>
        </w:rPr>
        <w:t>Bounded Rationality in Critical Infrastructure Decision-Making: Subjective Probability in Financial Valuation of Infrastructure Projects and Availability Heuristic in Workforce Issues amid COVID-19 Pandemic</w:t>
      </w:r>
      <w:r>
        <w:rPr>
          <w:rFonts w:ascii="Helvetica" w:hAnsi="Helvetica"/>
          <w:sz w:val="22"/>
          <w:szCs w:val="22"/>
        </w:rPr>
        <w:t xml:space="preserve">,” Ph.D. Committee, School of Civil and Environmental Engineering, Georgia Institute of Technology. </w:t>
      </w:r>
    </w:p>
    <w:p w14:paraId="102EF889" w14:textId="750153EB" w:rsidR="003353BF" w:rsidRDefault="003353BF" w:rsidP="00CA7EBC">
      <w:pPr>
        <w:ind w:left="1440"/>
        <w:rPr>
          <w:rFonts w:ascii="Helvetica" w:hAnsi="Helvetica"/>
          <w:sz w:val="22"/>
          <w:szCs w:val="22"/>
        </w:rPr>
      </w:pPr>
    </w:p>
    <w:p w14:paraId="6F1DB4D9" w14:textId="5D3E314F" w:rsidR="00B2534F" w:rsidRDefault="00B2534F" w:rsidP="00B2534F">
      <w:pPr>
        <w:ind w:left="1440"/>
        <w:rPr>
          <w:rFonts w:ascii="Helvetica" w:hAnsi="Helvetica"/>
          <w:sz w:val="22"/>
          <w:szCs w:val="22"/>
        </w:rPr>
      </w:pPr>
      <w:r>
        <w:rPr>
          <w:rFonts w:ascii="Helvetica" w:hAnsi="Helvetica"/>
          <w:sz w:val="22"/>
          <w:szCs w:val="22"/>
        </w:rPr>
        <w:t>Cristina Toca P</w:t>
      </w:r>
      <w:r w:rsidRPr="00816315">
        <w:rPr>
          <w:rFonts w:ascii="Helvetica" w:hAnsi="Helvetica"/>
          <w:sz w:val="22"/>
          <w:szCs w:val="22"/>
        </w:rPr>
        <w:t>é</w:t>
      </w:r>
      <w:r>
        <w:rPr>
          <w:rFonts w:ascii="Helvetica" w:hAnsi="Helvetica"/>
          <w:sz w:val="22"/>
          <w:szCs w:val="22"/>
        </w:rPr>
        <w:t>rez</w:t>
      </w:r>
      <w:r w:rsidRPr="00B2534F">
        <w:rPr>
          <w:rFonts w:ascii="Helvetica" w:hAnsi="Helvetica"/>
          <w:sz w:val="22"/>
          <w:szCs w:val="22"/>
        </w:rPr>
        <w:t xml:space="preserve">, “A Model </w:t>
      </w:r>
      <w:r>
        <w:rPr>
          <w:rFonts w:ascii="Helvetica" w:hAnsi="Helvetica"/>
          <w:sz w:val="22"/>
          <w:szCs w:val="22"/>
        </w:rPr>
        <w:t>t</w:t>
      </w:r>
      <w:r w:rsidRPr="00B2534F">
        <w:rPr>
          <w:rFonts w:ascii="Helvetica" w:hAnsi="Helvetica"/>
          <w:sz w:val="22"/>
          <w:szCs w:val="22"/>
        </w:rPr>
        <w:t xml:space="preserve">o Manage Transportation Activities </w:t>
      </w:r>
      <w:r>
        <w:rPr>
          <w:rFonts w:ascii="Helvetica" w:hAnsi="Helvetica"/>
          <w:sz w:val="22"/>
          <w:szCs w:val="22"/>
        </w:rPr>
        <w:t>f</w:t>
      </w:r>
      <w:r w:rsidRPr="00B2534F">
        <w:rPr>
          <w:rFonts w:ascii="Helvetica" w:hAnsi="Helvetica"/>
          <w:sz w:val="22"/>
          <w:szCs w:val="22"/>
        </w:rPr>
        <w:t>or Re</w:t>
      </w:r>
      <w:r>
        <w:rPr>
          <w:rFonts w:ascii="Helvetica" w:hAnsi="Helvetica"/>
          <w:sz w:val="22"/>
          <w:szCs w:val="22"/>
        </w:rPr>
        <w:t>d</w:t>
      </w:r>
      <w:r w:rsidRPr="00B2534F">
        <w:rPr>
          <w:rFonts w:ascii="Helvetica" w:hAnsi="Helvetica"/>
          <w:sz w:val="22"/>
          <w:szCs w:val="22"/>
        </w:rPr>
        <w:t>ucin</w:t>
      </w:r>
      <w:r>
        <w:rPr>
          <w:rFonts w:ascii="Helvetica" w:hAnsi="Helvetica"/>
          <w:sz w:val="22"/>
          <w:szCs w:val="22"/>
        </w:rPr>
        <w:t xml:space="preserve">g </w:t>
      </w:r>
      <w:r w:rsidRPr="00B2534F">
        <w:rPr>
          <w:rFonts w:ascii="Helvetica" w:hAnsi="Helvetica"/>
          <w:sz w:val="22"/>
          <w:szCs w:val="22"/>
        </w:rPr>
        <w:t xml:space="preserve">Transportation Waste </w:t>
      </w:r>
      <w:r>
        <w:rPr>
          <w:rFonts w:ascii="Helvetica" w:hAnsi="Helvetica"/>
          <w:sz w:val="22"/>
          <w:szCs w:val="22"/>
        </w:rPr>
        <w:t>a</w:t>
      </w:r>
      <w:r w:rsidRPr="00B2534F">
        <w:rPr>
          <w:rFonts w:ascii="Helvetica" w:hAnsi="Helvetica"/>
          <w:sz w:val="22"/>
          <w:szCs w:val="22"/>
        </w:rPr>
        <w:t>t Construction Sites</w:t>
      </w:r>
      <w:r>
        <w:rPr>
          <w:rFonts w:ascii="Helvetica" w:hAnsi="Helvetica"/>
          <w:sz w:val="22"/>
          <w:szCs w:val="22"/>
        </w:rPr>
        <w:t xml:space="preserve"> </w:t>
      </w:r>
      <w:r w:rsidRPr="00B2534F">
        <w:rPr>
          <w:rFonts w:ascii="Helvetica" w:hAnsi="Helvetica"/>
          <w:sz w:val="22"/>
          <w:szCs w:val="22"/>
        </w:rPr>
        <w:t xml:space="preserve">Based </w:t>
      </w:r>
      <w:r>
        <w:rPr>
          <w:rFonts w:ascii="Helvetica" w:hAnsi="Helvetica"/>
          <w:sz w:val="22"/>
          <w:szCs w:val="22"/>
        </w:rPr>
        <w:t>o</w:t>
      </w:r>
      <w:r w:rsidRPr="00B2534F">
        <w:rPr>
          <w:rFonts w:ascii="Helvetica" w:hAnsi="Helvetica"/>
          <w:sz w:val="22"/>
          <w:szCs w:val="22"/>
        </w:rPr>
        <w:t>n B</w:t>
      </w:r>
      <w:r>
        <w:rPr>
          <w:rFonts w:ascii="Helvetica" w:hAnsi="Helvetica"/>
          <w:sz w:val="22"/>
          <w:szCs w:val="22"/>
        </w:rPr>
        <w:t>IM</w:t>
      </w:r>
      <w:r w:rsidRPr="00B2534F">
        <w:rPr>
          <w:rFonts w:ascii="Helvetica" w:hAnsi="Helvetica"/>
          <w:sz w:val="22"/>
          <w:szCs w:val="22"/>
        </w:rPr>
        <w:t xml:space="preserve"> </w:t>
      </w:r>
      <w:r>
        <w:rPr>
          <w:rFonts w:ascii="Helvetica" w:hAnsi="Helvetica"/>
          <w:sz w:val="22"/>
          <w:szCs w:val="22"/>
        </w:rPr>
        <w:t>a</w:t>
      </w:r>
      <w:r w:rsidRPr="00B2534F">
        <w:rPr>
          <w:rFonts w:ascii="Helvetica" w:hAnsi="Helvetica"/>
          <w:sz w:val="22"/>
          <w:szCs w:val="22"/>
        </w:rPr>
        <w:t xml:space="preserve">nd </w:t>
      </w:r>
      <w:r>
        <w:rPr>
          <w:rFonts w:ascii="Helvetica" w:hAnsi="Helvetica"/>
          <w:sz w:val="22"/>
          <w:szCs w:val="22"/>
        </w:rPr>
        <w:t>GA</w:t>
      </w:r>
      <w:r w:rsidRPr="00B2534F">
        <w:rPr>
          <w:rFonts w:ascii="Helvetica" w:hAnsi="Helvetica"/>
          <w:sz w:val="22"/>
          <w:szCs w:val="22"/>
        </w:rPr>
        <w:t xml:space="preserve"> Approaches,” Ph.D. Committee, School of Civil Engineering, Universidade Federal da Bahia (UFBA), Bra</w:t>
      </w:r>
      <w:r>
        <w:rPr>
          <w:rFonts w:ascii="Helvetica" w:hAnsi="Helvetica"/>
          <w:sz w:val="22"/>
          <w:szCs w:val="22"/>
        </w:rPr>
        <w:t>z</w:t>
      </w:r>
      <w:r w:rsidRPr="00B2534F">
        <w:rPr>
          <w:rFonts w:ascii="Helvetica" w:hAnsi="Helvetica"/>
          <w:sz w:val="22"/>
          <w:szCs w:val="22"/>
        </w:rPr>
        <w:t>il, graduated Fall 2020.</w:t>
      </w:r>
    </w:p>
    <w:p w14:paraId="34946FB4" w14:textId="77777777" w:rsidR="00B2534F" w:rsidRDefault="00B2534F" w:rsidP="00CA7EBC">
      <w:pPr>
        <w:ind w:left="1440"/>
        <w:rPr>
          <w:rFonts w:ascii="Helvetica" w:hAnsi="Helvetica"/>
          <w:sz w:val="22"/>
          <w:szCs w:val="22"/>
        </w:rPr>
      </w:pPr>
    </w:p>
    <w:p w14:paraId="0A6AF451" w14:textId="61AFE942" w:rsidR="00741B83" w:rsidRDefault="003353BF" w:rsidP="00CA7EBC">
      <w:pPr>
        <w:ind w:left="1440"/>
        <w:rPr>
          <w:rFonts w:ascii="Helvetica" w:hAnsi="Helvetica"/>
          <w:sz w:val="22"/>
          <w:szCs w:val="22"/>
        </w:rPr>
      </w:pPr>
      <w:r w:rsidRPr="003353BF">
        <w:rPr>
          <w:rFonts w:ascii="Helvetica" w:hAnsi="Helvetica"/>
          <w:sz w:val="22"/>
          <w:szCs w:val="22"/>
        </w:rPr>
        <w:t>Juhyeong Ryu</w:t>
      </w:r>
      <w:r>
        <w:rPr>
          <w:rFonts w:ascii="Helvetica" w:hAnsi="Helvetica"/>
          <w:sz w:val="22"/>
          <w:szCs w:val="22"/>
        </w:rPr>
        <w:t>, “</w:t>
      </w:r>
      <w:r w:rsidRPr="003353BF">
        <w:rPr>
          <w:rFonts w:ascii="Helvetica" w:hAnsi="Helvetica"/>
          <w:sz w:val="22"/>
          <w:szCs w:val="22"/>
        </w:rPr>
        <w:t>Assessment Methods for Advanced Trades Work Systems</w:t>
      </w:r>
      <w:r>
        <w:rPr>
          <w:rFonts w:ascii="Helvetica" w:hAnsi="Helvetica"/>
          <w:sz w:val="22"/>
          <w:szCs w:val="22"/>
        </w:rPr>
        <w:t xml:space="preserve">,” Ph.D. Committee, School of Civil and Environmental Engineering, University of Waterloo, Canada, graduated Fall 2020. </w:t>
      </w:r>
    </w:p>
    <w:p w14:paraId="65F04404" w14:textId="77777777" w:rsidR="003353BF" w:rsidRDefault="003353BF" w:rsidP="00CA7EBC">
      <w:pPr>
        <w:ind w:left="1440"/>
        <w:rPr>
          <w:rFonts w:ascii="Helvetica" w:hAnsi="Helvetica"/>
          <w:sz w:val="22"/>
          <w:szCs w:val="22"/>
        </w:rPr>
      </w:pPr>
    </w:p>
    <w:p w14:paraId="406B39DB" w14:textId="2159BB16" w:rsidR="00CA7EBC" w:rsidRPr="00CA7EBC" w:rsidRDefault="00F53427" w:rsidP="00CA7EBC">
      <w:pPr>
        <w:ind w:left="1440"/>
        <w:rPr>
          <w:rFonts w:ascii="Helvetica" w:hAnsi="Helvetica"/>
          <w:b/>
          <w:sz w:val="22"/>
          <w:szCs w:val="22"/>
        </w:rPr>
      </w:pPr>
      <w:r>
        <w:rPr>
          <w:rFonts w:ascii="Helvetica" w:hAnsi="Helvetica"/>
          <w:sz w:val="22"/>
          <w:szCs w:val="22"/>
        </w:rPr>
        <w:t>Daniel Paes, “</w:t>
      </w:r>
      <w:r w:rsidRPr="00F53427">
        <w:rPr>
          <w:rFonts w:ascii="Helvetica" w:hAnsi="Helvetica"/>
          <w:sz w:val="22"/>
          <w:szCs w:val="22"/>
        </w:rPr>
        <w:t>A user-centered analysis of virtual reality in design review: Comparing three-dimensional perception and presence between immersive and non-immersive environments</w:t>
      </w:r>
      <w:r>
        <w:rPr>
          <w:rFonts w:ascii="Helvetica" w:hAnsi="Helvetica"/>
          <w:sz w:val="22"/>
          <w:szCs w:val="22"/>
        </w:rPr>
        <w:t xml:space="preserve">,” </w:t>
      </w:r>
      <w:r w:rsidRPr="00D53D5D">
        <w:rPr>
          <w:rFonts w:ascii="Helvetica" w:hAnsi="Helvetica"/>
          <w:sz w:val="22"/>
          <w:szCs w:val="22"/>
        </w:rPr>
        <w:t xml:space="preserve">Ph.D. Dissertation, School of Building Construction, Georgia Institute of Technology, graduated </w:t>
      </w:r>
      <w:r>
        <w:rPr>
          <w:rFonts w:ascii="Helvetica" w:hAnsi="Helvetica"/>
          <w:sz w:val="22"/>
          <w:szCs w:val="22"/>
        </w:rPr>
        <w:t>Spring 2020</w:t>
      </w:r>
      <w:r w:rsidRPr="00D53D5D">
        <w:rPr>
          <w:rFonts w:ascii="Helvetica" w:hAnsi="Helvetica"/>
          <w:b/>
          <w:sz w:val="22"/>
          <w:szCs w:val="22"/>
        </w:rPr>
        <w:t>.</w:t>
      </w:r>
    </w:p>
    <w:p w14:paraId="65A8F77B" w14:textId="77777777" w:rsidR="00F53427" w:rsidRDefault="00F53427" w:rsidP="00B8494E">
      <w:pPr>
        <w:ind w:left="1440"/>
        <w:rPr>
          <w:rFonts w:ascii="Helvetica" w:hAnsi="Helvetica"/>
          <w:sz w:val="22"/>
          <w:szCs w:val="22"/>
        </w:rPr>
      </w:pPr>
    </w:p>
    <w:p w14:paraId="3907E02C" w14:textId="519DC752" w:rsidR="009562D7" w:rsidRDefault="009562D7" w:rsidP="00B8494E">
      <w:pPr>
        <w:ind w:left="1440"/>
        <w:rPr>
          <w:rFonts w:ascii="Helvetica" w:hAnsi="Helvetica"/>
          <w:sz w:val="22"/>
          <w:szCs w:val="22"/>
        </w:rPr>
      </w:pPr>
      <w:r>
        <w:rPr>
          <w:rFonts w:ascii="Helvetica" w:hAnsi="Helvetica"/>
          <w:sz w:val="22"/>
          <w:szCs w:val="22"/>
        </w:rPr>
        <w:t>Arezoo Shirazi, “</w:t>
      </w:r>
      <w:r w:rsidRPr="009562D7">
        <w:rPr>
          <w:rFonts w:ascii="Helvetica" w:hAnsi="Helvetica"/>
          <w:sz w:val="22"/>
          <w:szCs w:val="22"/>
        </w:rPr>
        <w:t>Embodied life cycle assessment and potential environmental impacts of improvement options for detached single-family houses in Atlanta</w:t>
      </w:r>
      <w:r>
        <w:rPr>
          <w:rFonts w:ascii="Helvetica" w:hAnsi="Helvetica"/>
          <w:sz w:val="22"/>
          <w:szCs w:val="22"/>
        </w:rPr>
        <w:t xml:space="preserve">,” </w:t>
      </w:r>
      <w:r w:rsidRPr="00D53D5D">
        <w:rPr>
          <w:rFonts w:ascii="Helvetica" w:hAnsi="Helvetica"/>
          <w:sz w:val="22"/>
          <w:szCs w:val="22"/>
        </w:rPr>
        <w:t xml:space="preserve">Ph.D. Dissertation, School of Building Construction, Georgia Institute of Technology, graduated </w:t>
      </w:r>
      <w:r>
        <w:rPr>
          <w:rFonts w:ascii="Helvetica" w:hAnsi="Helvetica"/>
          <w:sz w:val="22"/>
          <w:szCs w:val="22"/>
        </w:rPr>
        <w:t>Spring 2019</w:t>
      </w:r>
      <w:r w:rsidRPr="00D53D5D">
        <w:rPr>
          <w:rFonts w:ascii="Helvetica" w:hAnsi="Helvetica"/>
          <w:b/>
          <w:sz w:val="22"/>
          <w:szCs w:val="22"/>
        </w:rPr>
        <w:t>.</w:t>
      </w:r>
    </w:p>
    <w:p w14:paraId="0C7D12B9" w14:textId="77777777" w:rsidR="009562D7" w:rsidRDefault="009562D7" w:rsidP="00B8494E">
      <w:pPr>
        <w:ind w:left="1440"/>
        <w:rPr>
          <w:rFonts w:ascii="Helvetica" w:hAnsi="Helvetica"/>
          <w:sz w:val="22"/>
          <w:szCs w:val="22"/>
        </w:rPr>
      </w:pPr>
    </w:p>
    <w:p w14:paraId="6BEE8528" w14:textId="4962F35A" w:rsidR="00F53427" w:rsidRDefault="00F53427" w:rsidP="00B8494E">
      <w:pPr>
        <w:ind w:left="1440"/>
        <w:rPr>
          <w:rFonts w:ascii="Helvetica" w:hAnsi="Helvetica"/>
          <w:sz w:val="22"/>
          <w:szCs w:val="22"/>
        </w:rPr>
      </w:pPr>
      <w:r>
        <w:rPr>
          <w:rFonts w:ascii="Helvetica" w:hAnsi="Helvetica"/>
          <w:sz w:val="22"/>
          <w:szCs w:val="22"/>
        </w:rPr>
        <w:t>Jianli Chen, “</w:t>
      </w:r>
      <w:r w:rsidRPr="00F53427">
        <w:rPr>
          <w:rFonts w:ascii="Helvetica" w:hAnsi="Helvetica"/>
          <w:sz w:val="22"/>
          <w:szCs w:val="22"/>
        </w:rPr>
        <w:t>Investigation of hybrid ventilation potential of commercial buildings in US</w:t>
      </w:r>
      <w:r>
        <w:rPr>
          <w:rFonts w:ascii="Helvetica" w:hAnsi="Helvetica"/>
          <w:sz w:val="22"/>
          <w:szCs w:val="22"/>
        </w:rPr>
        <w:t xml:space="preserve">,” </w:t>
      </w:r>
      <w:r w:rsidR="008E6ADC" w:rsidRPr="008E6ADC">
        <w:rPr>
          <w:rFonts w:ascii="Helvetica" w:hAnsi="Helvetica"/>
          <w:sz w:val="22"/>
          <w:szCs w:val="22"/>
        </w:rPr>
        <w:t xml:space="preserve">Ph.D. Dissertation, School of Building Construction, Georgia Institute of Technology, graduated </w:t>
      </w:r>
      <w:r w:rsidR="008E6ADC">
        <w:rPr>
          <w:rFonts w:ascii="Helvetica" w:hAnsi="Helvetica"/>
          <w:sz w:val="22"/>
          <w:szCs w:val="22"/>
        </w:rPr>
        <w:t>Fall</w:t>
      </w:r>
      <w:r w:rsidR="008E6ADC" w:rsidRPr="008E6ADC">
        <w:rPr>
          <w:rFonts w:ascii="Helvetica" w:hAnsi="Helvetica"/>
          <w:sz w:val="22"/>
          <w:szCs w:val="22"/>
        </w:rPr>
        <w:t xml:space="preserve"> 20</w:t>
      </w:r>
      <w:r w:rsidR="008E6ADC">
        <w:rPr>
          <w:rFonts w:ascii="Helvetica" w:hAnsi="Helvetica"/>
          <w:sz w:val="22"/>
          <w:szCs w:val="22"/>
        </w:rPr>
        <w:t>18</w:t>
      </w:r>
      <w:r w:rsidR="008E6ADC" w:rsidRPr="008E6ADC">
        <w:rPr>
          <w:rFonts w:ascii="Helvetica" w:hAnsi="Helvetica"/>
          <w:sz w:val="22"/>
          <w:szCs w:val="22"/>
        </w:rPr>
        <w:t>.</w:t>
      </w:r>
    </w:p>
    <w:p w14:paraId="7546B698" w14:textId="77777777" w:rsidR="00B2534F" w:rsidRDefault="00B2534F" w:rsidP="00381E4E">
      <w:pPr>
        <w:ind w:left="1440"/>
        <w:rPr>
          <w:rFonts w:ascii="Helvetica" w:hAnsi="Helvetica"/>
          <w:sz w:val="22"/>
          <w:szCs w:val="22"/>
        </w:rPr>
      </w:pPr>
    </w:p>
    <w:p w14:paraId="0B0F5898" w14:textId="134FBE5D" w:rsidR="00381E4E" w:rsidRPr="00381E4E" w:rsidRDefault="00381E4E" w:rsidP="00381E4E">
      <w:pPr>
        <w:ind w:left="1440"/>
        <w:rPr>
          <w:rFonts w:ascii="Helvetica" w:hAnsi="Helvetica"/>
          <w:sz w:val="22"/>
          <w:szCs w:val="22"/>
        </w:rPr>
      </w:pPr>
      <w:r w:rsidRPr="00381E4E">
        <w:rPr>
          <w:rFonts w:ascii="Helvetica" w:hAnsi="Helvetica"/>
          <w:sz w:val="22"/>
          <w:szCs w:val="22"/>
        </w:rPr>
        <w:t>Duanshun Li</w:t>
      </w:r>
      <w:r>
        <w:rPr>
          <w:rFonts w:ascii="Helvetica" w:hAnsi="Helvetica"/>
          <w:sz w:val="22"/>
          <w:szCs w:val="22"/>
        </w:rPr>
        <w:t>, “</w:t>
      </w:r>
      <w:r w:rsidRPr="00381E4E">
        <w:rPr>
          <w:rFonts w:ascii="Helvetica" w:hAnsi="Helvetica"/>
          <w:sz w:val="22"/>
          <w:szCs w:val="22"/>
        </w:rPr>
        <w:t>Towards Fully Integrated and Automated Construction</w:t>
      </w:r>
      <w:r>
        <w:rPr>
          <w:rFonts w:ascii="Helvetica" w:hAnsi="Helvetica"/>
          <w:sz w:val="22"/>
          <w:szCs w:val="22"/>
        </w:rPr>
        <w:t xml:space="preserve"> </w:t>
      </w:r>
      <w:r w:rsidRPr="00381E4E">
        <w:rPr>
          <w:rFonts w:ascii="Helvetica" w:hAnsi="Helvetica"/>
          <w:sz w:val="22"/>
          <w:szCs w:val="22"/>
        </w:rPr>
        <w:t>Planning on Earthworks Projects</w:t>
      </w:r>
      <w:r>
        <w:rPr>
          <w:rFonts w:ascii="Helvetica" w:hAnsi="Helvetica"/>
          <w:sz w:val="22"/>
          <w:szCs w:val="22"/>
        </w:rPr>
        <w:t>,”</w:t>
      </w:r>
      <w:r w:rsidRPr="00381E4E">
        <w:t xml:space="preserve"> </w:t>
      </w:r>
      <w:r w:rsidRPr="00381E4E">
        <w:rPr>
          <w:rFonts w:ascii="Helvetica" w:hAnsi="Helvetica"/>
          <w:sz w:val="22"/>
          <w:szCs w:val="22"/>
        </w:rPr>
        <w:t>Ph.D. Dissertation</w:t>
      </w:r>
      <w:r>
        <w:rPr>
          <w:rFonts w:ascii="Helvetica" w:hAnsi="Helvetica"/>
          <w:sz w:val="22"/>
          <w:szCs w:val="22"/>
        </w:rPr>
        <w:t xml:space="preserve">, </w:t>
      </w:r>
      <w:r w:rsidRPr="00381E4E">
        <w:rPr>
          <w:rFonts w:ascii="Helvetica" w:hAnsi="Helvetica"/>
          <w:sz w:val="22"/>
          <w:szCs w:val="22"/>
        </w:rPr>
        <w:t>Hole School of Construction Engineering</w:t>
      </w:r>
      <w:r>
        <w:rPr>
          <w:rFonts w:ascii="Helvetica" w:hAnsi="Helvetica"/>
          <w:sz w:val="22"/>
          <w:szCs w:val="22"/>
        </w:rPr>
        <w:t>,</w:t>
      </w:r>
    </w:p>
    <w:p w14:paraId="741E8ED8" w14:textId="7B1478BB" w:rsidR="00381E4E" w:rsidRDefault="00381E4E" w:rsidP="00381E4E">
      <w:pPr>
        <w:ind w:left="1440"/>
        <w:rPr>
          <w:rFonts w:ascii="Helvetica" w:hAnsi="Helvetica"/>
          <w:sz w:val="22"/>
          <w:szCs w:val="22"/>
        </w:rPr>
      </w:pPr>
      <w:r w:rsidRPr="00381E4E">
        <w:rPr>
          <w:rFonts w:ascii="Helvetica" w:hAnsi="Helvetica"/>
          <w:sz w:val="22"/>
          <w:szCs w:val="22"/>
        </w:rPr>
        <w:t>University of Alberta</w:t>
      </w:r>
      <w:r>
        <w:rPr>
          <w:rFonts w:ascii="Helvetica" w:hAnsi="Helvetica"/>
          <w:sz w:val="22"/>
          <w:szCs w:val="22"/>
        </w:rPr>
        <w:t>, Canada, graduate</w:t>
      </w:r>
    </w:p>
    <w:p w14:paraId="54B92B5A" w14:textId="77777777" w:rsidR="00F53427" w:rsidRDefault="00F53427" w:rsidP="00B8494E">
      <w:pPr>
        <w:ind w:left="1440"/>
        <w:rPr>
          <w:rFonts w:ascii="Helvetica" w:hAnsi="Helvetica"/>
          <w:sz w:val="22"/>
          <w:szCs w:val="22"/>
        </w:rPr>
      </w:pPr>
    </w:p>
    <w:p w14:paraId="201786EE" w14:textId="0D30FD7B" w:rsidR="002D2D50" w:rsidRDefault="002D2D50" w:rsidP="00B8494E">
      <w:pPr>
        <w:ind w:left="1440"/>
        <w:rPr>
          <w:rFonts w:ascii="Helvetica" w:hAnsi="Helvetica"/>
          <w:sz w:val="22"/>
          <w:szCs w:val="22"/>
        </w:rPr>
      </w:pPr>
      <w:r>
        <w:rPr>
          <w:rFonts w:ascii="Helvetica" w:hAnsi="Helvetica"/>
          <w:sz w:val="22"/>
          <w:szCs w:val="22"/>
        </w:rPr>
        <w:t>Sungjin Kim, “</w:t>
      </w:r>
      <w:r w:rsidRPr="002D2D50">
        <w:rPr>
          <w:rFonts w:ascii="Helvetica" w:hAnsi="Helvetica"/>
          <w:sz w:val="22"/>
          <w:szCs w:val="22"/>
        </w:rPr>
        <w:t>User-perceived effectiveness of unmanned aircraft system (UAS) integration in infrastructure construction environments</w:t>
      </w:r>
      <w:r>
        <w:rPr>
          <w:rFonts w:ascii="Helvetica" w:hAnsi="Helvetica"/>
          <w:sz w:val="22"/>
          <w:szCs w:val="22"/>
        </w:rPr>
        <w:t xml:space="preserve">,” </w:t>
      </w:r>
      <w:r w:rsidRPr="002D2D50">
        <w:rPr>
          <w:rFonts w:ascii="Helvetica" w:hAnsi="Helvetica"/>
          <w:sz w:val="22"/>
          <w:szCs w:val="22"/>
        </w:rPr>
        <w:t xml:space="preserve">Ph.D. Dissertation, School of Building Construction, Georgia Institute of Technology, graduated </w:t>
      </w:r>
      <w:r>
        <w:rPr>
          <w:rFonts w:ascii="Helvetica" w:hAnsi="Helvetica"/>
          <w:sz w:val="22"/>
          <w:szCs w:val="22"/>
        </w:rPr>
        <w:t>Spring 2018</w:t>
      </w:r>
      <w:r w:rsidRPr="002D2D50">
        <w:rPr>
          <w:rFonts w:ascii="Helvetica" w:hAnsi="Helvetica"/>
          <w:sz w:val="22"/>
          <w:szCs w:val="22"/>
        </w:rPr>
        <w:t>.</w:t>
      </w:r>
    </w:p>
    <w:p w14:paraId="349AA07D" w14:textId="77777777" w:rsidR="002D2D50" w:rsidRDefault="002D2D50" w:rsidP="00B8494E">
      <w:pPr>
        <w:ind w:left="1440"/>
        <w:rPr>
          <w:rFonts w:ascii="Helvetica" w:hAnsi="Helvetica"/>
          <w:sz w:val="22"/>
          <w:szCs w:val="22"/>
        </w:rPr>
      </w:pPr>
    </w:p>
    <w:p w14:paraId="0954DB29" w14:textId="41A01035" w:rsidR="00B8494E" w:rsidRDefault="00B8494E" w:rsidP="00B8494E">
      <w:pPr>
        <w:ind w:left="1440"/>
        <w:rPr>
          <w:rFonts w:ascii="Helvetica" w:hAnsi="Helvetica"/>
          <w:sz w:val="22"/>
          <w:szCs w:val="22"/>
        </w:rPr>
      </w:pPr>
      <w:r>
        <w:rPr>
          <w:rFonts w:ascii="Helvetica" w:hAnsi="Helvetica"/>
          <w:sz w:val="22"/>
          <w:szCs w:val="22"/>
        </w:rPr>
        <w:t>Matthew Westcott, “</w:t>
      </w:r>
      <w:r w:rsidRPr="00B8494E">
        <w:rPr>
          <w:rFonts w:ascii="Helvetica" w:hAnsi="Helvetica"/>
          <w:sz w:val="22"/>
          <w:szCs w:val="22"/>
        </w:rPr>
        <w:t>The Effect of Military Construction Transformation on Project Cost and Schedule within the United States Army Corps of Engineers South Atlantic Division</w:t>
      </w:r>
      <w:r>
        <w:rPr>
          <w:rFonts w:ascii="Helvetica" w:hAnsi="Helvetica"/>
          <w:sz w:val="22"/>
          <w:szCs w:val="22"/>
        </w:rPr>
        <w:t xml:space="preserve">,” MS Thesis, </w:t>
      </w:r>
      <w:r w:rsidRPr="0081292A">
        <w:rPr>
          <w:rFonts w:ascii="Helvetica" w:hAnsi="Helvetica"/>
          <w:sz w:val="22"/>
          <w:szCs w:val="22"/>
        </w:rPr>
        <w:t xml:space="preserve">School of Building Construction, Georgia Institute of Technology, </w:t>
      </w:r>
      <w:r w:rsidR="003867E5">
        <w:rPr>
          <w:rFonts w:ascii="Helvetica" w:hAnsi="Helvetica"/>
          <w:sz w:val="22"/>
          <w:szCs w:val="22"/>
        </w:rPr>
        <w:t>graduated Fall</w:t>
      </w:r>
      <w:r>
        <w:rPr>
          <w:rFonts w:ascii="Helvetica" w:hAnsi="Helvetica"/>
          <w:sz w:val="22"/>
          <w:szCs w:val="22"/>
        </w:rPr>
        <w:t xml:space="preserve"> 2017</w:t>
      </w:r>
      <w:r w:rsidRPr="0081292A">
        <w:rPr>
          <w:rFonts w:ascii="Helvetica" w:hAnsi="Helvetica"/>
          <w:sz w:val="22"/>
          <w:szCs w:val="22"/>
        </w:rPr>
        <w:t>.</w:t>
      </w:r>
    </w:p>
    <w:p w14:paraId="17687B4E" w14:textId="77777777" w:rsidR="00B8494E" w:rsidRDefault="00B8494E" w:rsidP="0081292A">
      <w:pPr>
        <w:ind w:left="1440"/>
        <w:rPr>
          <w:rFonts w:ascii="Helvetica" w:hAnsi="Helvetica"/>
          <w:sz w:val="22"/>
          <w:szCs w:val="22"/>
        </w:rPr>
      </w:pPr>
    </w:p>
    <w:p w14:paraId="5F04D562" w14:textId="166A2F8C" w:rsidR="00CA7EBC" w:rsidRPr="00CA7EBC" w:rsidRDefault="00CA7EBC" w:rsidP="00CA7EBC">
      <w:pPr>
        <w:ind w:left="1440"/>
        <w:rPr>
          <w:rFonts w:ascii="Helvetica" w:hAnsi="Helvetica"/>
          <w:b/>
          <w:sz w:val="22"/>
          <w:szCs w:val="22"/>
        </w:rPr>
      </w:pPr>
      <w:r>
        <w:rPr>
          <w:rFonts w:ascii="Helvetica" w:hAnsi="Helvetica"/>
          <w:sz w:val="22"/>
          <w:szCs w:val="22"/>
        </w:rPr>
        <w:t>Yihai Fang, “</w:t>
      </w:r>
      <w:r w:rsidRPr="00CA7EBC">
        <w:rPr>
          <w:rFonts w:ascii="Helvetica" w:hAnsi="Helvetica"/>
          <w:sz w:val="22"/>
          <w:szCs w:val="22"/>
        </w:rPr>
        <w:t>Real-time safety assistance to improve operators' situation awareness in crane lifting operations</w:t>
      </w:r>
      <w:r>
        <w:rPr>
          <w:rFonts w:ascii="Helvetica" w:hAnsi="Helvetica"/>
          <w:sz w:val="22"/>
          <w:szCs w:val="22"/>
        </w:rPr>
        <w:t xml:space="preserve">,” </w:t>
      </w:r>
      <w:r w:rsidRPr="00D53D5D">
        <w:rPr>
          <w:rFonts w:ascii="Helvetica" w:hAnsi="Helvetica"/>
          <w:sz w:val="22"/>
          <w:szCs w:val="22"/>
        </w:rPr>
        <w:t xml:space="preserve">Ph.D. Dissertation, School of </w:t>
      </w:r>
      <w:r>
        <w:rPr>
          <w:rFonts w:ascii="Helvetica" w:hAnsi="Helvetica"/>
          <w:sz w:val="22"/>
          <w:szCs w:val="22"/>
        </w:rPr>
        <w:t>Civil and Environmental Engineering</w:t>
      </w:r>
      <w:r w:rsidRPr="00D53D5D">
        <w:rPr>
          <w:rFonts w:ascii="Helvetica" w:hAnsi="Helvetica"/>
          <w:sz w:val="22"/>
          <w:szCs w:val="22"/>
        </w:rPr>
        <w:t xml:space="preserve">, Georgia Institute of Technology, graduated </w:t>
      </w:r>
      <w:r>
        <w:rPr>
          <w:rFonts w:ascii="Helvetica" w:hAnsi="Helvetica"/>
          <w:sz w:val="22"/>
          <w:szCs w:val="22"/>
        </w:rPr>
        <w:t>Fall 2016</w:t>
      </w:r>
      <w:r w:rsidRPr="00D53D5D">
        <w:rPr>
          <w:rFonts w:ascii="Helvetica" w:hAnsi="Helvetica"/>
          <w:b/>
          <w:sz w:val="22"/>
          <w:szCs w:val="22"/>
        </w:rPr>
        <w:t>.</w:t>
      </w:r>
    </w:p>
    <w:p w14:paraId="19EB7771" w14:textId="577B05B7" w:rsidR="00CA7EBC" w:rsidRDefault="00CA7EBC" w:rsidP="0081292A">
      <w:pPr>
        <w:ind w:left="1440"/>
        <w:rPr>
          <w:rFonts w:ascii="Helvetica" w:hAnsi="Helvetica"/>
          <w:sz w:val="22"/>
          <w:szCs w:val="22"/>
        </w:rPr>
      </w:pPr>
    </w:p>
    <w:p w14:paraId="1E4F16C9" w14:textId="7951ED68" w:rsidR="0081292A" w:rsidRDefault="0081292A" w:rsidP="0081292A">
      <w:pPr>
        <w:ind w:left="1440"/>
        <w:rPr>
          <w:rFonts w:ascii="Helvetica" w:hAnsi="Helvetica"/>
          <w:b/>
          <w:sz w:val="22"/>
          <w:szCs w:val="22"/>
        </w:rPr>
      </w:pPr>
      <w:r>
        <w:rPr>
          <w:rFonts w:ascii="Helvetica" w:hAnsi="Helvetica"/>
          <w:sz w:val="22"/>
          <w:szCs w:val="22"/>
        </w:rPr>
        <w:t>Mehdi Nourbakhsh, “</w:t>
      </w:r>
      <w:r w:rsidRPr="0081292A">
        <w:rPr>
          <w:rFonts w:ascii="Helvetica" w:hAnsi="Helvetica"/>
          <w:sz w:val="22"/>
          <w:szCs w:val="22"/>
        </w:rPr>
        <w:t xml:space="preserve">Scalable Metamodels </w:t>
      </w:r>
      <w:r>
        <w:rPr>
          <w:rFonts w:ascii="Helvetica" w:hAnsi="Helvetica"/>
          <w:sz w:val="22"/>
          <w:szCs w:val="22"/>
        </w:rPr>
        <w:t>f</w:t>
      </w:r>
      <w:r w:rsidRPr="0081292A">
        <w:rPr>
          <w:rFonts w:ascii="Helvetica" w:hAnsi="Helvetica"/>
          <w:sz w:val="22"/>
          <w:szCs w:val="22"/>
        </w:rPr>
        <w:t xml:space="preserve">or </w:t>
      </w:r>
      <w:r>
        <w:rPr>
          <w:rFonts w:ascii="Helvetica" w:hAnsi="Helvetica"/>
          <w:sz w:val="22"/>
          <w:szCs w:val="22"/>
        </w:rPr>
        <w:t>t</w:t>
      </w:r>
      <w:r w:rsidRPr="0081292A">
        <w:rPr>
          <w:rFonts w:ascii="Helvetica" w:hAnsi="Helvetica"/>
          <w:sz w:val="22"/>
          <w:szCs w:val="22"/>
        </w:rPr>
        <w:t xml:space="preserve">he Structural Optimization </w:t>
      </w:r>
      <w:r>
        <w:rPr>
          <w:rFonts w:ascii="Helvetica" w:hAnsi="Helvetica"/>
          <w:sz w:val="22"/>
          <w:szCs w:val="22"/>
        </w:rPr>
        <w:t>o</w:t>
      </w:r>
      <w:r w:rsidRPr="0081292A">
        <w:rPr>
          <w:rFonts w:ascii="Helvetica" w:hAnsi="Helvetica"/>
          <w:sz w:val="22"/>
          <w:szCs w:val="22"/>
        </w:rPr>
        <w:t xml:space="preserve">f Design Alternatives </w:t>
      </w:r>
      <w:r>
        <w:rPr>
          <w:rFonts w:ascii="Helvetica" w:hAnsi="Helvetica"/>
          <w:sz w:val="22"/>
          <w:szCs w:val="22"/>
        </w:rPr>
        <w:t>a</w:t>
      </w:r>
      <w:r w:rsidRPr="0081292A">
        <w:rPr>
          <w:rFonts w:ascii="Helvetica" w:hAnsi="Helvetica"/>
          <w:sz w:val="22"/>
          <w:szCs w:val="22"/>
        </w:rPr>
        <w:t xml:space="preserve">t </w:t>
      </w:r>
      <w:r>
        <w:rPr>
          <w:rFonts w:ascii="Helvetica" w:hAnsi="Helvetica"/>
          <w:sz w:val="22"/>
          <w:szCs w:val="22"/>
        </w:rPr>
        <w:t>t</w:t>
      </w:r>
      <w:r w:rsidRPr="0081292A">
        <w:rPr>
          <w:rFonts w:ascii="Helvetica" w:hAnsi="Helvetica"/>
          <w:sz w:val="22"/>
          <w:szCs w:val="22"/>
        </w:rPr>
        <w:t xml:space="preserve">he Early Stage </w:t>
      </w:r>
      <w:r>
        <w:rPr>
          <w:rFonts w:ascii="Helvetica" w:hAnsi="Helvetica"/>
          <w:sz w:val="22"/>
          <w:szCs w:val="22"/>
        </w:rPr>
        <w:t>o</w:t>
      </w:r>
      <w:r w:rsidRPr="0081292A">
        <w:rPr>
          <w:rFonts w:ascii="Helvetica" w:hAnsi="Helvetica"/>
          <w:sz w:val="22"/>
          <w:szCs w:val="22"/>
        </w:rPr>
        <w:t>f Construction Projects</w:t>
      </w:r>
      <w:r>
        <w:rPr>
          <w:rFonts w:ascii="Helvetica" w:hAnsi="Helvetica"/>
          <w:sz w:val="22"/>
          <w:szCs w:val="22"/>
        </w:rPr>
        <w:t xml:space="preserve">,” </w:t>
      </w:r>
      <w:r w:rsidRPr="00D53D5D">
        <w:rPr>
          <w:rFonts w:ascii="Helvetica" w:hAnsi="Helvetica"/>
          <w:sz w:val="22"/>
          <w:szCs w:val="22"/>
        </w:rPr>
        <w:t xml:space="preserve">Ph.D. Dissertation, School of Building Construction, Georgia Institute of Technology, graduated </w:t>
      </w:r>
      <w:r>
        <w:rPr>
          <w:rFonts w:ascii="Helvetica" w:hAnsi="Helvetica"/>
          <w:sz w:val="22"/>
          <w:szCs w:val="22"/>
        </w:rPr>
        <w:t>Spring 2016</w:t>
      </w:r>
      <w:r w:rsidRPr="00D53D5D">
        <w:rPr>
          <w:rFonts w:ascii="Helvetica" w:hAnsi="Helvetica"/>
          <w:b/>
          <w:sz w:val="22"/>
          <w:szCs w:val="22"/>
        </w:rPr>
        <w:t>.</w:t>
      </w:r>
    </w:p>
    <w:p w14:paraId="5B29E061" w14:textId="77777777" w:rsidR="003867E5" w:rsidRDefault="003867E5" w:rsidP="003867E5">
      <w:pPr>
        <w:ind w:left="1440"/>
        <w:rPr>
          <w:rFonts w:ascii="Helvetica" w:hAnsi="Helvetica"/>
          <w:sz w:val="22"/>
          <w:szCs w:val="22"/>
        </w:rPr>
      </w:pPr>
    </w:p>
    <w:p w14:paraId="7091CE64" w14:textId="77777777" w:rsidR="003867E5" w:rsidRDefault="003867E5" w:rsidP="003867E5">
      <w:pPr>
        <w:ind w:left="1440"/>
        <w:rPr>
          <w:rFonts w:ascii="Helvetica" w:hAnsi="Helvetica"/>
          <w:sz w:val="22"/>
          <w:szCs w:val="22"/>
        </w:rPr>
      </w:pPr>
      <w:r w:rsidRPr="003867E5">
        <w:rPr>
          <w:rFonts w:ascii="Helvetica" w:hAnsi="Helvetica"/>
          <w:sz w:val="22"/>
          <w:szCs w:val="22"/>
        </w:rPr>
        <w:t xml:space="preserve">Kereshmeh Afsari, “Interoperability Framework for BIM Data Exchange among Cloud-based Applications,” School of Architecture, Georgia Institute of Technology, </w:t>
      </w:r>
      <w:r>
        <w:rPr>
          <w:rFonts w:ascii="Helvetica" w:hAnsi="Helvetica"/>
          <w:sz w:val="22"/>
          <w:szCs w:val="22"/>
        </w:rPr>
        <w:t xml:space="preserve">graduated </w:t>
      </w:r>
      <w:r w:rsidRPr="003867E5">
        <w:rPr>
          <w:rFonts w:ascii="Helvetica" w:hAnsi="Helvetica"/>
          <w:sz w:val="22"/>
          <w:szCs w:val="22"/>
        </w:rPr>
        <w:t>Fall 2015.</w:t>
      </w:r>
    </w:p>
    <w:p w14:paraId="24A7B469" w14:textId="77777777" w:rsidR="0081292A" w:rsidRDefault="0081292A" w:rsidP="0081292A">
      <w:pPr>
        <w:ind w:left="1440"/>
        <w:rPr>
          <w:rFonts w:ascii="Helvetica" w:hAnsi="Helvetica"/>
          <w:sz w:val="22"/>
          <w:szCs w:val="22"/>
        </w:rPr>
      </w:pPr>
    </w:p>
    <w:p w14:paraId="50C0F124" w14:textId="77777777" w:rsidR="0081292A" w:rsidRDefault="0081292A" w:rsidP="0081292A">
      <w:pPr>
        <w:ind w:left="1440"/>
        <w:rPr>
          <w:rFonts w:ascii="Helvetica" w:hAnsi="Helvetica"/>
          <w:sz w:val="22"/>
          <w:szCs w:val="22"/>
        </w:rPr>
      </w:pPr>
      <w:r>
        <w:rPr>
          <w:rFonts w:ascii="Helvetica" w:hAnsi="Helvetica"/>
          <w:sz w:val="22"/>
          <w:szCs w:val="22"/>
        </w:rPr>
        <w:t>Louay Ghaziri, “</w:t>
      </w:r>
      <w:r w:rsidRPr="0081292A">
        <w:rPr>
          <w:rFonts w:ascii="Helvetica" w:hAnsi="Helvetica"/>
          <w:sz w:val="22"/>
          <w:szCs w:val="22"/>
        </w:rPr>
        <w:t>Change order insurance policy (COIP) in the U.S. design and construction industry: Is there any likelihood of acceptance?</w:t>
      </w:r>
      <w:r>
        <w:rPr>
          <w:rFonts w:ascii="Helvetica" w:hAnsi="Helvetica"/>
          <w:sz w:val="22"/>
          <w:szCs w:val="22"/>
        </w:rPr>
        <w:t xml:space="preserve">” MS Thesis, </w:t>
      </w:r>
      <w:r w:rsidRPr="0081292A">
        <w:rPr>
          <w:rFonts w:ascii="Helvetica" w:hAnsi="Helvetica"/>
          <w:sz w:val="22"/>
          <w:szCs w:val="22"/>
        </w:rPr>
        <w:t xml:space="preserve">School of Building Construction, Georgia Institute of Technology, graduated </w:t>
      </w:r>
      <w:r>
        <w:rPr>
          <w:rFonts w:ascii="Helvetica" w:hAnsi="Helvetica"/>
          <w:sz w:val="22"/>
          <w:szCs w:val="22"/>
        </w:rPr>
        <w:t>Fall 2015</w:t>
      </w:r>
      <w:r w:rsidRPr="0081292A">
        <w:rPr>
          <w:rFonts w:ascii="Helvetica" w:hAnsi="Helvetica"/>
          <w:sz w:val="22"/>
          <w:szCs w:val="22"/>
        </w:rPr>
        <w:t>.</w:t>
      </w:r>
    </w:p>
    <w:p w14:paraId="14EFD97B" w14:textId="77777777" w:rsidR="0081292A" w:rsidRPr="0081292A" w:rsidRDefault="0081292A" w:rsidP="0081292A">
      <w:pPr>
        <w:ind w:left="1440"/>
        <w:rPr>
          <w:rFonts w:ascii="Helvetica" w:hAnsi="Helvetica"/>
          <w:sz w:val="22"/>
          <w:szCs w:val="22"/>
        </w:rPr>
      </w:pPr>
    </w:p>
    <w:p w14:paraId="507710A2" w14:textId="77777777" w:rsidR="00D53D5D" w:rsidRDefault="00D53D5D" w:rsidP="00D53D5D">
      <w:pPr>
        <w:ind w:left="1440"/>
        <w:rPr>
          <w:rFonts w:ascii="Helvetica" w:hAnsi="Helvetica"/>
          <w:b/>
          <w:sz w:val="22"/>
          <w:szCs w:val="22"/>
        </w:rPr>
      </w:pPr>
      <w:r>
        <w:rPr>
          <w:rFonts w:ascii="Helvetica" w:hAnsi="Helvetica"/>
          <w:sz w:val="22"/>
          <w:szCs w:val="22"/>
        </w:rPr>
        <w:t>Masoud Gheisari, “</w:t>
      </w:r>
      <w:r w:rsidRPr="00D53D5D">
        <w:rPr>
          <w:rFonts w:ascii="Helvetica" w:hAnsi="Helvetica"/>
          <w:sz w:val="22"/>
          <w:szCs w:val="22"/>
        </w:rPr>
        <w:t xml:space="preserve">An Ambient Intelligent Environment </w:t>
      </w:r>
      <w:r>
        <w:rPr>
          <w:rFonts w:ascii="Helvetica" w:hAnsi="Helvetica"/>
          <w:sz w:val="22"/>
          <w:szCs w:val="22"/>
        </w:rPr>
        <w:t>f</w:t>
      </w:r>
      <w:r w:rsidRPr="00D53D5D">
        <w:rPr>
          <w:rFonts w:ascii="Helvetica" w:hAnsi="Helvetica"/>
          <w:sz w:val="22"/>
          <w:szCs w:val="22"/>
        </w:rPr>
        <w:t xml:space="preserve">or Accessing Building Information </w:t>
      </w:r>
      <w:r>
        <w:rPr>
          <w:rFonts w:ascii="Helvetica" w:hAnsi="Helvetica"/>
          <w:sz w:val="22"/>
          <w:szCs w:val="22"/>
        </w:rPr>
        <w:t>i</w:t>
      </w:r>
      <w:r w:rsidRPr="00D53D5D">
        <w:rPr>
          <w:rFonts w:ascii="Helvetica" w:hAnsi="Helvetica"/>
          <w:sz w:val="22"/>
          <w:szCs w:val="22"/>
        </w:rPr>
        <w:t>n Healthcare Facility Management Operations</w:t>
      </w:r>
      <w:r>
        <w:rPr>
          <w:rFonts w:ascii="Helvetica" w:hAnsi="Helvetica"/>
          <w:sz w:val="22"/>
          <w:szCs w:val="22"/>
        </w:rPr>
        <w:t xml:space="preserve">,” </w:t>
      </w:r>
      <w:r w:rsidRPr="00D53D5D">
        <w:rPr>
          <w:rFonts w:ascii="Helvetica" w:hAnsi="Helvetica"/>
          <w:sz w:val="22"/>
          <w:szCs w:val="22"/>
        </w:rPr>
        <w:t>Ph.D. Dissertation, School of Building Construction, Georgia Institute of Technology, graduated Fall 201</w:t>
      </w:r>
      <w:r>
        <w:rPr>
          <w:rFonts w:ascii="Helvetica" w:hAnsi="Helvetica"/>
          <w:sz w:val="22"/>
          <w:szCs w:val="22"/>
        </w:rPr>
        <w:t>3</w:t>
      </w:r>
      <w:r w:rsidRPr="00D53D5D">
        <w:rPr>
          <w:rFonts w:ascii="Helvetica" w:hAnsi="Helvetica"/>
          <w:b/>
          <w:sz w:val="22"/>
          <w:szCs w:val="22"/>
        </w:rPr>
        <w:t>.</w:t>
      </w:r>
    </w:p>
    <w:p w14:paraId="02C6059A" w14:textId="77777777" w:rsidR="00D53D5D" w:rsidRDefault="00D53D5D" w:rsidP="001F10FC">
      <w:pPr>
        <w:ind w:left="1440"/>
        <w:rPr>
          <w:rFonts w:ascii="Helvetica" w:hAnsi="Helvetica"/>
          <w:sz w:val="22"/>
          <w:szCs w:val="22"/>
        </w:rPr>
      </w:pPr>
    </w:p>
    <w:p w14:paraId="01D183E5" w14:textId="77777777" w:rsidR="00316AEB" w:rsidRDefault="00D53D5D" w:rsidP="001F10FC">
      <w:pPr>
        <w:ind w:left="1440"/>
        <w:rPr>
          <w:rFonts w:ascii="Helvetica" w:hAnsi="Helvetica"/>
          <w:b/>
          <w:sz w:val="22"/>
          <w:szCs w:val="22"/>
        </w:rPr>
      </w:pPr>
      <w:r w:rsidRPr="00D53D5D">
        <w:rPr>
          <w:rFonts w:ascii="Helvetica" w:hAnsi="Helvetica"/>
          <w:sz w:val="22"/>
          <w:szCs w:val="22"/>
        </w:rPr>
        <w:t>Hamed Kashani, “A Real Options Model for the Financial Valuation of Infrastructure Systems under Uncertainty,” Ph.D. Dissertation, School of Building Construction, Georgia Institute of Technology, graduated Fall 2012</w:t>
      </w:r>
      <w:r w:rsidRPr="00D53D5D">
        <w:rPr>
          <w:rFonts w:ascii="Helvetica" w:hAnsi="Helvetica"/>
          <w:b/>
          <w:sz w:val="22"/>
          <w:szCs w:val="22"/>
        </w:rPr>
        <w:t>.</w:t>
      </w:r>
    </w:p>
    <w:p w14:paraId="5DBD9C58" w14:textId="77777777" w:rsidR="00316AEB" w:rsidRDefault="00316AEB" w:rsidP="00CD07D8">
      <w:pPr>
        <w:ind w:left="1440"/>
        <w:rPr>
          <w:rFonts w:ascii="Helvetica" w:hAnsi="Helvetica"/>
          <w:sz w:val="22"/>
          <w:szCs w:val="22"/>
        </w:rPr>
      </w:pPr>
    </w:p>
    <w:p w14:paraId="4E23B6A0" w14:textId="77777777" w:rsidR="00CD07D8" w:rsidRPr="00316AEB" w:rsidRDefault="00CD07D8" w:rsidP="00CD07D8">
      <w:pPr>
        <w:ind w:left="1440"/>
        <w:rPr>
          <w:rFonts w:ascii="Helvetica" w:hAnsi="Helvetica"/>
          <w:sz w:val="22"/>
          <w:szCs w:val="22"/>
        </w:rPr>
      </w:pPr>
      <w:r w:rsidRPr="00316AEB">
        <w:rPr>
          <w:rFonts w:ascii="Helvetica" w:hAnsi="Helvetica"/>
          <w:sz w:val="22"/>
          <w:szCs w:val="22"/>
        </w:rPr>
        <w:t>Manu Venugopal, “Formal Specification of Industry Foundation Class Concepts Using Engineering Ontologies,” Ph.D. Dissertation, School of Civil and Environmental Engineering, Georgia Institute of Technology, graduated Fall 2011.</w:t>
      </w:r>
    </w:p>
    <w:p w14:paraId="4B220871" w14:textId="77777777" w:rsidR="00CD07D8" w:rsidRPr="00316AEB" w:rsidRDefault="00CD07D8" w:rsidP="00CD07D8">
      <w:pPr>
        <w:ind w:left="1440"/>
        <w:rPr>
          <w:rFonts w:ascii="Helvetica" w:hAnsi="Helvetica"/>
          <w:sz w:val="22"/>
          <w:szCs w:val="22"/>
        </w:rPr>
      </w:pPr>
    </w:p>
    <w:p w14:paraId="73AABB9A" w14:textId="77777777" w:rsidR="00CD07D8" w:rsidRPr="00316AEB" w:rsidRDefault="00CD07D8" w:rsidP="00CD07D8">
      <w:pPr>
        <w:ind w:left="1440"/>
        <w:rPr>
          <w:rFonts w:ascii="Helvetica" w:hAnsi="Helvetica"/>
          <w:sz w:val="22"/>
          <w:szCs w:val="22"/>
        </w:rPr>
      </w:pPr>
      <w:r w:rsidRPr="00316AEB">
        <w:rPr>
          <w:rFonts w:ascii="Helvetica" w:hAnsi="Helvetica"/>
          <w:sz w:val="22"/>
          <w:szCs w:val="22"/>
        </w:rPr>
        <w:t>Zhenhua Zhu, “Column Recognition and Defects/Damage Properties Retrieval for Rapid Infrastructure Assessment and Rehabilitation Using Machine Vision,” Ph.D. Dissertation, School of Civil and Environmental Engineering, Georgia Institute of Technology, graduated Summer 2011.</w:t>
      </w:r>
    </w:p>
    <w:p w14:paraId="77EBFA01" w14:textId="77777777" w:rsidR="00CD07D8" w:rsidRPr="00316AEB" w:rsidRDefault="00CD07D8" w:rsidP="00CD07D8">
      <w:pPr>
        <w:ind w:left="1440"/>
        <w:rPr>
          <w:rFonts w:ascii="Helvetica" w:hAnsi="Helvetica"/>
          <w:sz w:val="22"/>
          <w:szCs w:val="22"/>
        </w:rPr>
      </w:pPr>
    </w:p>
    <w:p w14:paraId="32E2EA55" w14:textId="77777777" w:rsidR="00CD07D8" w:rsidRPr="00316AEB" w:rsidRDefault="00CD07D8" w:rsidP="00CD07D8">
      <w:pPr>
        <w:ind w:left="1440"/>
        <w:rPr>
          <w:rFonts w:ascii="Helvetica" w:hAnsi="Helvetica"/>
          <w:sz w:val="22"/>
          <w:szCs w:val="22"/>
        </w:rPr>
      </w:pPr>
      <w:r w:rsidRPr="00316AEB">
        <w:rPr>
          <w:rFonts w:ascii="Helvetica" w:hAnsi="Helvetica"/>
          <w:sz w:val="22"/>
          <w:szCs w:val="22"/>
        </w:rPr>
        <w:t>Parminder Juneja, “Auditory Distractions in Open Work Environments: a Multi Attribute Utility Approach to Workspace Decision Making,” Ph.D. Dissertation, School of Building Construction, Georgia Institute of Technology, graduated Spring 2010.</w:t>
      </w:r>
    </w:p>
    <w:p w14:paraId="46447CFF" w14:textId="77777777" w:rsidR="00CD07D8" w:rsidRPr="00316AEB" w:rsidRDefault="00CD07D8" w:rsidP="00CD07D8">
      <w:pPr>
        <w:ind w:left="1440"/>
        <w:rPr>
          <w:rFonts w:ascii="Helvetica" w:hAnsi="Helvetica"/>
          <w:sz w:val="22"/>
          <w:szCs w:val="22"/>
        </w:rPr>
      </w:pPr>
    </w:p>
    <w:p w14:paraId="4C7C0C5E" w14:textId="77777777" w:rsidR="00CD07D8" w:rsidRPr="00316AEB" w:rsidRDefault="00CD07D8" w:rsidP="00CD07D8">
      <w:pPr>
        <w:ind w:left="1440"/>
        <w:rPr>
          <w:rFonts w:ascii="Helvetica" w:hAnsi="Helvetica"/>
          <w:sz w:val="22"/>
          <w:szCs w:val="22"/>
        </w:rPr>
      </w:pPr>
      <w:r w:rsidRPr="00316AEB">
        <w:rPr>
          <w:rFonts w:ascii="Helvetica" w:hAnsi="Helvetica"/>
          <w:sz w:val="22"/>
          <w:szCs w:val="22"/>
        </w:rPr>
        <w:t>Jun Ha Kim, “Artificial Neural Network (ANN) Based Decision Support Model for Alternative Workplace Arrangements (AWA): Readiness Assessment and Type Selection,” Ph.D. Dissertation, School of Building Construction, Georgia Institute of Technology, graduated Fall 2009.</w:t>
      </w:r>
    </w:p>
    <w:p w14:paraId="4DF341CC" w14:textId="77777777" w:rsidR="00CD07D8" w:rsidRPr="00316AEB" w:rsidRDefault="00CD07D8" w:rsidP="00CD07D8">
      <w:pPr>
        <w:ind w:left="1440"/>
        <w:rPr>
          <w:rFonts w:ascii="Helvetica" w:hAnsi="Helvetica"/>
          <w:sz w:val="22"/>
          <w:szCs w:val="22"/>
        </w:rPr>
      </w:pPr>
    </w:p>
    <w:p w14:paraId="08300C2D" w14:textId="77777777" w:rsidR="00CD07D8" w:rsidRPr="00316AEB" w:rsidRDefault="00CD07D8" w:rsidP="00CD07D8">
      <w:pPr>
        <w:ind w:left="1440"/>
        <w:rPr>
          <w:rFonts w:ascii="Helvetica" w:hAnsi="Helvetica"/>
          <w:sz w:val="22"/>
          <w:szCs w:val="22"/>
        </w:rPr>
      </w:pPr>
      <w:r w:rsidRPr="00316AEB">
        <w:rPr>
          <w:rFonts w:ascii="Helvetica" w:hAnsi="Helvetica"/>
          <w:sz w:val="22"/>
          <w:szCs w:val="22"/>
        </w:rPr>
        <w:t>Deborah Phillips, “Developing an Employee Engagement Model for the Multi-family Housing Industry,” Ph.D. Dissertation, School of Building Construction, Georgia Institute of Technology, graduated Spring 2009.</w:t>
      </w:r>
    </w:p>
    <w:p w14:paraId="364FBE64" w14:textId="77777777" w:rsidR="00CD07D8" w:rsidRPr="00316AEB" w:rsidRDefault="00CD07D8" w:rsidP="00CD07D8">
      <w:pPr>
        <w:ind w:left="1440"/>
        <w:rPr>
          <w:rFonts w:ascii="Helvetica" w:hAnsi="Helvetica"/>
          <w:sz w:val="22"/>
          <w:szCs w:val="22"/>
        </w:rPr>
      </w:pPr>
    </w:p>
    <w:p w14:paraId="2C47C3F8" w14:textId="77777777" w:rsidR="00CD07D8" w:rsidRPr="00316AEB" w:rsidRDefault="00CD07D8" w:rsidP="00CD07D8">
      <w:pPr>
        <w:ind w:left="1440"/>
        <w:rPr>
          <w:rFonts w:ascii="Helvetica" w:hAnsi="Helvetica"/>
          <w:sz w:val="22"/>
          <w:szCs w:val="22"/>
        </w:rPr>
      </w:pPr>
      <w:r w:rsidRPr="00316AEB">
        <w:rPr>
          <w:rFonts w:ascii="Helvetica" w:hAnsi="Helvetica"/>
          <w:sz w:val="22"/>
          <w:szCs w:val="22"/>
        </w:rPr>
        <w:t xml:space="preserve">Omer Tatari, “Holistic Evaluation of Construction Enterprise Resource Planning Systems,” Ph.D. </w:t>
      </w:r>
      <w:r w:rsidR="00D53D5D">
        <w:rPr>
          <w:rFonts w:ascii="Helvetica" w:hAnsi="Helvetica"/>
          <w:sz w:val="22"/>
          <w:szCs w:val="22"/>
        </w:rPr>
        <w:t>Dissertation</w:t>
      </w:r>
      <w:r w:rsidRPr="00316AEB">
        <w:rPr>
          <w:rFonts w:ascii="Helvetica" w:hAnsi="Helvetica"/>
          <w:sz w:val="22"/>
          <w:szCs w:val="22"/>
        </w:rPr>
        <w:t xml:space="preserve">, Department of Civil and Environmental Engineering, Project Management Program, University of Maryland, graduated Spring 2009. </w:t>
      </w:r>
    </w:p>
    <w:p w14:paraId="5835B910" w14:textId="77777777" w:rsidR="00CD07D8" w:rsidRPr="00CD07D8" w:rsidRDefault="00CD07D8" w:rsidP="00CD07D8">
      <w:pPr>
        <w:ind w:left="1440"/>
        <w:rPr>
          <w:rFonts w:ascii="Helvetica" w:hAnsi="Helvetica"/>
          <w:b/>
          <w:sz w:val="22"/>
          <w:szCs w:val="22"/>
        </w:rPr>
      </w:pPr>
    </w:p>
    <w:p w14:paraId="20098EF4" w14:textId="77777777" w:rsidR="00CD07D8" w:rsidRDefault="00316AEB" w:rsidP="00CD07D8">
      <w:pPr>
        <w:ind w:left="1440"/>
        <w:rPr>
          <w:rFonts w:ascii="Helvetica" w:hAnsi="Helvetica"/>
          <w:sz w:val="22"/>
          <w:szCs w:val="22"/>
        </w:rPr>
      </w:pPr>
      <w:r>
        <w:rPr>
          <w:rFonts w:ascii="Helvetica" w:hAnsi="Helvetica"/>
          <w:sz w:val="22"/>
          <w:szCs w:val="22"/>
        </w:rPr>
        <w:t>Abraham J. Kruger</w:t>
      </w:r>
      <w:r w:rsidRPr="00316AEB">
        <w:rPr>
          <w:rFonts w:ascii="Helvetica" w:hAnsi="Helvetica"/>
          <w:sz w:val="22"/>
          <w:szCs w:val="22"/>
        </w:rPr>
        <w:t xml:space="preserve">, “The Impact </w:t>
      </w:r>
      <w:r>
        <w:rPr>
          <w:rFonts w:ascii="Helvetica" w:hAnsi="Helvetica"/>
          <w:sz w:val="22"/>
          <w:szCs w:val="22"/>
        </w:rPr>
        <w:t>o</w:t>
      </w:r>
      <w:r w:rsidRPr="00316AEB">
        <w:rPr>
          <w:rFonts w:ascii="Helvetica" w:hAnsi="Helvetica"/>
          <w:sz w:val="22"/>
          <w:szCs w:val="22"/>
        </w:rPr>
        <w:t xml:space="preserve">f Filter Loading </w:t>
      </w:r>
      <w:r>
        <w:rPr>
          <w:rFonts w:ascii="Helvetica" w:hAnsi="Helvetica"/>
          <w:sz w:val="22"/>
          <w:szCs w:val="22"/>
        </w:rPr>
        <w:t>o</w:t>
      </w:r>
      <w:r w:rsidRPr="00316AEB">
        <w:rPr>
          <w:rFonts w:ascii="Helvetica" w:hAnsi="Helvetica"/>
          <w:sz w:val="22"/>
          <w:szCs w:val="22"/>
        </w:rPr>
        <w:t>n Residential H</w:t>
      </w:r>
      <w:r>
        <w:rPr>
          <w:rFonts w:ascii="Helvetica" w:hAnsi="Helvetica"/>
          <w:sz w:val="22"/>
          <w:szCs w:val="22"/>
        </w:rPr>
        <w:t>VAC</w:t>
      </w:r>
      <w:r w:rsidRPr="00316AEB">
        <w:rPr>
          <w:rFonts w:ascii="Helvetica" w:hAnsi="Helvetica"/>
          <w:sz w:val="22"/>
          <w:szCs w:val="22"/>
        </w:rPr>
        <w:t xml:space="preserve"> Performance,” M.S. Thesis, School of </w:t>
      </w:r>
      <w:r w:rsidR="006059CC">
        <w:rPr>
          <w:rFonts w:ascii="Helvetica" w:hAnsi="Helvetica"/>
          <w:sz w:val="22"/>
          <w:szCs w:val="22"/>
        </w:rPr>
        <w:t>Building Construction</w:t>
      </w:r>
      <w:r w:rsidRPr="00316AEB">
        <w:rPr>
          <w:rFonts w:ascii="Helvetica" w:hAnsi="Helvetica"/>
          <w:sz w:val="22"/>
          <w:szCs w:val="22"/>
        </w:rPr>
        <w:t xml:space="preserve">, Georgia Institute of Technology, graduated </w:t>
      </w:r>
      <w:r w:rsidR="006059CC">
        <w:rPr>
          <w:rFonts w:ascii="Helvetica" w:hAnsi="Helvetica"/>
          <w:sz w:val="22"/>
          <w:szCs w:val="22"/>
        </w:rPr>
        <w:t>Fall 2013</w:t>
      </w:r>
      <w:r w:rsidRPr="00316AEB">
        <w:rPr>
          <w:rFonts w:ascii="Helvetica" w:hAnsi="Helvetica"/>
          <w:sz w:val="22"/>
          <w:szCs w:val="22"/>
        </w:rPr>
        <w:t>.</w:t>
      </w:r>
    </w:p>
    <w:p w14:paraId="29BDEEF3" w14:textId="77777777" w:rsidR="006059CC" w:rsidRDefault="006059CC" w:rsidP="00CD07D8">
      <w:pPr>
        <w:ind w:left="1440"/>
        <w:rPr>
          <w:rFonts w:ascii="Helvetica" w:hAnsi="Helvetica"/>
          <w:sz w:val="22"/>
          <w:szCs w:val="22"/>
        </w:rPr>
      </w:pPr>
    </w:p>
    <w:p w14:paraId="76849E9D" w14:textId="77777777" w:rsidR="006059CC" w:rsidRDefault="006059CC" w:rsidP="00CD07D8">
      <w:pPr>
        <w:ind w:left="1440"/>
        <w:rPr>
          <w:rFonts w:ascii="Helvetica" w:hAnsi="Helvetica"/>
          <w:sz w:val="22"/>
          <w:szCs w:val="22"/>
        </w:rPr>
      </w:pPr>
      <w:r w:rsidRPr="006059CC">
        <w:rPr>
          <w:rFonts w:ascii="Helvetica" w:hAnsi="Helvetica"/>
          <w:sz w:val="22"/>
          <w:szCs w:val="22"/>
        </w:rPr>
        <w:t>Austin</w:t>
      </w:r>
      <w:r>
        <w:rPr>
          <w:rFonts w:ascii="Helvetica" w:hAnsi="Helvetica"/>
          <w:sz w:val="22"/>
          <w:szCs w:val="22"/>
        </w:rPr>
        <w:t xml:space="preserve"> G.</w:t>
      </w:r>
      <w:r w:rsidRPr="006059CC">
        <w:rPr>
          <w:rFonts w:ascii="Helvetica" w:hAnsi="Helvetica"/>
          <w:sz w:val="22"/>
          <w:szCs w:val="22"/>
        </w:rPr>
        <w:t xml:space="preserve"> </w:t>
      </w:r>
      <w:r>
        <w:rPr>
          <w:rFonts w:ascii="Helvetica" w:hAnsi="Helvetica"/>
          <w:sz w:val="22"/>
          <w:szCs w:val="22"/>
        </w:rPr>
        <w:t>Dingwall, “</w:t>
      </w:r>
      <w:r w:rsidRPr="006059CC">
        <w:rPr>
          <w:rFonts w:ascii="Helvetica" w:hAnsi="Helvetica"/>
          <w:sz w:val="22"/>
          <w:szCs w:val="22"/>
        </w:rPr>
        <w:t xml:space="preserve">Testing </w:t>
      </w:r>
      <w:r>
        <w:rPr>
          <w:rFonts w:ascii="Helvetica" w:hAnsi="Helvetica"/>
          <w:sz w:val="22"/>
          <w:szCs w:val="22"/>
        </w:rPr>
        <w:t>t</w:t>
      </w:r>
      <w:r w:rsidRPr="006059CC">
        <w:rPr>
          <w:rFonts w:ascii="Helvetica" w:hAnsi="Helvetica"/>
          <w:sz w:val="22"/>
          <w:szCs w:val="22"/>
        </w:rPr>
        <w:t xml:space="preserve">he Impact </w:t>
      </w:r>
      <w:r>
        <w:rPr>
          <w:rFonts w:ascii="Helvetica" w:hAnsi="Helvetica"/>
          <w:sz w:val="22"/>
          <w:szCs w:val="22"/>
        </w:rPr>
        <w:t>o</w:t>
      </w:r>
      <w:r w:rsidRPr="006059CC">
        <w:rPr>
          <w:rFonts w:ascii="Helvetica" w:hAnsi="Helvetica"/>
          <w:sz w:val="22"/>
          <w:szCs w:val="22"/>
        </w:rPr>
        <w:t xml:space="preserve">f Using Cumulative Data </w:t>
      </w:r>
      <w:r>
        <w:rPr>
          <w:rFonts w:ascii="Helvetica" w:hAnsi="Helvetica"/>
          <w:sz w:val="22"/>
          <w:szCs w:val="22"/>
        </w:rPr>
        <w:t>w</w:t>
      </w:r>
      <w:r w:rsidRPr="006059CC">
        <w:rPr>
          <w:rFonts w:ascii="Helvetica" w:hAnsi="Helvetica"/>
          <w:sz w:val="22"/>
          <w:szCs w:val="22"/>
        </w:rPr>
        <w:t xml:space="preserve">ith Genetic Algorithms </w:t>
      </w:r>
      <w:r>
        <w:rPr>
          <w:rFonts w:ascii="Helvetica" w:hAnsi="Helvetica"/>
          <w:sz w:val="22"/>
          <w:szCs w:val="22"/>
        </w:rPr>
        <w:t>f</w:t>
      </w:r>
      <w:r w:rsidRPr="006059CC">
        <w:rPr>
          <w:rFonts w:ascii="Helvetica" w:hAnsi="Helvetica"/>
          <w:sz w:val="22"/>
          <w:szCs w:val="22"/>
        </w:rPr>
        <w:t xml:space="preserve">or </w:t>
      </w:r>
      <w:r>
        <w:rPr>
          <w:rFonts w:ascii="Helvetica" w:hAnsi="Helvetica"/>
          <w:sz w:val="22"/>
          <w:szCs w:val="22"/>
        </w:rPr>
        <w:t>t</w:t>
      </w:r>
      <w:r w:rsidRPr="006059CC">
        <w:rPr>
          <w:rFonts w:ascii="Helvetica" w:hAnsi="Helvetica"/>
          <w:sz w:val="22"/>
          <w:szCs w:val="22"/>
        </w:rPr>
        <w:t xml:space="preserve">he Analysis </w:t>
      </w:r>
      <w:r>
        <w:rPr>
          <w:rFonts w:ascii="Helvetica" w:hAnsi="Helvetica"/>
          <w:sz w:val="22"/>
          <w:szCs w:val="22"/>
        </w:rPr>
        <w:t>o</w:t>
      </w:r>
      <w:r w:rsidRPr="006059CC">
        <w:rPr>
          <w:rFonts w:ascii="Helvetica" w:hAnsi="Helvetica"/>
          <w:sz w:val="22"/>
          <w:szCs w:val="22"/>
        </w:rPr>
        <w:t xml:space="preserve">f Building Energy Performance </w:t>
      </w:r>
      <w:r>
        <w:rPr>
          <w:rFonts w:ascii="Helvetica" w:hAnsi="Helvetica"/>
          <w:sz w:val="22"/>
          <w:szCs w:val="22"/>
        </w:rPr>
        <w:t>a</w:t>
      </w:r>
      <w:r w:rsidRPr="006059CC">
        <w:rPr>
          <w:rFonts w:ascii="Helvetica" w:hAnsi="Helvetica"/>
          <w:sz w:val="22"/>
          <w:szCs w:val="22"/>
        </w:rPr>
        <w:t>nd Material Cost</w:t>
      </w:r>
      <w:r>
        <w:rPr>
          <w:rFonts w:ascii="Helvetica" w:hAnsi="Helvetica"/>
          <w:sz w:val="22"/>
          <w:szCs w:val="22"/>
        </w:rPr>
        <w:t xml:space="preserve">,” </w:t>
      </w:r>
      <w:r w:rsidRPr="006059CC">
        <w:rPr>
          <w:rFonts w:ascii="Helvetica" w:hAnsi="Helvetica"/>
          <w:sz w:val="22"/>
          <w:szCs w:val="22"/>
        </w:rPr>
        <w:t>M.S. Thesis, School of Building Construction, Georgia Institute of Technology, graduated Fall 201</w:t>
      </w:r>
      <w:r>
        <w:rPr>
          <w:rFonts w:ascii="Helvetica" w:hAnsi="Helvetica"/>
          <w:sz w:val="22"/>
          <w:szCs w:val="22"/>
        </w:rPr>
        <w:t>2</w:t>
      </w:r>
      <w:r w:rsidRPr="006059CC">
        <w:rPr>
          <w:rFonts w:ascii="Helvetica" w:hAnsi="Helvetica"/>
          <w:sz w:val="22"/>
          <w:szCs w:val="22"/>
        </w:rPr>
        <w:t>.</w:t>
      </w:r>
    </w:p>
    <w:p w14:paraId="58C5F208" w14:textId="77777777" w:rsidR="006059CC" w:rsidRDefault="006059CC" w:rsidP="00CD07D8">
      <w:pPr>
        <w:ind w:left="1440"/>
        <w:rPr>
          <w:rFonts w:ascii="Helvetica" w:hAnsi="Helvetica"/>
          <w:sz w:val="22"/>
          <w:szCs w:val="22"/>
        </w:rPr>
      </w:pPr>
    </w:p>
    <w:p w14:paraId="3CE306A1" w14:textId="77777777" w:rsidR="006059CC" w:rsidRPr="00316AEB" w:rsidRDefault="006059CC" w:rsidP="00CD07D8">
      <w:pPr>
        <w:ind w:left="1440"/>
        <w:rPr>
          <w:rFonts w:ascii="Helvetica" w:hAnsi="Helvetica"/>
          <w:sz w:val="22"/>
          <w:szCs w:val="22"/>
        </w:rPr>
      </w:pPr>
      <w:r>
        <w:rPr>
          <w:rFonts w:ascii="Helvetica" w:hAnsi="Helvetica"/>
          <w:sz w:val="22"/>
          <w:szCs w:val="22"/>
        </w:rPr>
        <w:t>Laurie L. Swift, “</w:t>
      </w:r>
      <w:r w:rsidRPr="006059CC">
        <w:rPr>
          <w:rFonts w:ascii="Helvetica" w:hAnsi="Helvetica"/>
          <w:sz w:val="22"/>
          <w:szCs w:val="22"/>
        </w:rPr>
        <w:t xml:space="preserve">A Conceptual Framework </w:t>
      </w:r>
      <w:r>
        <w:rPr>
          <w:rFonts w:ascii="Helvetica" w:hAnsi="Helvetica"/>
          <w:sz w:val="22"/>
          <w:szCs w:val="22"/>
        </w:rPr>
        <w:t>f</w:t>
      </w:r>
      <w:r w:rsidRPr="006059CC">
        <w:rPr>
          <w:rFonts w:ascii="Helvetica" w:hAnsi="Helvetica"/>
          <w:sz w:val="22"/>
          <w:szCs w:val="22"/>
        </w:rPr>
        <w:t xml:space="preserve">or </w:t>
      </w:r>
      <w:r>
        <w:rPr>
          <w:rFonts w:ascii="Helvetica" w:hAnsi="Helvetica"/>
          <w:sz w:val="22"/>
          <w:szCs w:val="22"/>
        </w:rPr>
        <w:t>t</w:t>
      </w:r>
      <w:r w:rsidRPr="006059CC">
        <w:rPr>
          <w:rFonts w:ascii="Helvetica" w:hAnsi="Helvetica"/>
          <w:sz w:val="22"/>
          <w:szCs w:val="22"/>
        </w:rPr>
        <w:t xml:space="preserve">he Assessment </w:t>
      </w:r>
      <w:r>
        <w:rPr>
          <w:rFonts w:ascii="Helvetica" w:hAnsi="Helvetica"/>
          <w:sz w:val="22"/>
          <w:szCs w:val="22"/>
        </w:rPr>
        <w:t>o</w:t>
      </w:r>
      <w:r w:rsidRPr="006059CC">
        <w:rPr>
          <w:rFonts w:ascii="Helvetica" w:hAnsi="Helvetica"/>
          <w:sz w:val="22"/>
          <w:szCs w:val="22"/>
        </w:rPr>
        <w:t xml:space="preserve">f Workplace Impact </w:t>
      </w:r>
      <w:r>
        <w:rPr>
          <w:rFonts w:ascii="Helvetica" w:hAnsi="Helvetica"/>
          <w:sz w:val="22"/>
          <w:szCs w:val="22"/>
        </w:rPr>
        <w:t>o</w:t>
      </w:r>
      <w:r w:rsidRPr="006059CC">
        <w:rPr>
          <w:rFonts w:ascii="Helvetica" w:hAnsi="Helvetica"/>
          <w:sz w:val="22"/>
          <w:szCs w:val="22"/>
        </w:rPr>
        <w:t>n Productivity</w:t>
      </w:r>
      <w:r>
        <w:rPr>
          <w:rFonts w:ascii="Helvetica" w:hAnsi="Helvetica"/>
          <w:sz w:val="22"/>
          <w:szCs w:val="22"/>
        </w:rPr>
        <w:t xml:space="preserve">,” </w:t>
      </w:r>
      <w:r w:rsidRPr="006059CC">
        <w:rPr>
          <w:rFonts w:ascii="Helvetica" w:hAnsi="Helvetica"/>
          <w:sz w:val="22"/>
          <w:szCs w:val="22"/>
        </w:rPr>
        <w:t>M.S. Thesis, School of Building Construction, Georgia Institute of Technology, graduated Fall 2012.</w:t>
      </w:r>
    </w:p>
    <w:p w14:paraId="6C8233A4" w14:textId="77777777" w:rsidR="00CD07D8" w:rsidRPr="00316AEB" w:rsidRDefault="00CD07D8" w:rsidP="00CD07D8">
      <w:pPr>
        <w:ind w:left="1440"/>
        <w:rPr>
          <w:rFonts w:ascii="Helvetica" w:hAnsi="Helvetica"/>
          <w:sz w:val="22"/>
          <w:szCs w:val="22"/>
        </w:rPr>
      </w:pPr>
    </w:p>
    <w:p w14:paraId="5A03FCA8" w14:textId="77777777" w:rsidR="00CD07D8" w:rsidRPr="00CD07D8" w:rsidRDefault="00CD07D8" w:rsidP="00CD07D8">
      <w:pPr>
        <w:ind w:left="1440"/>
        <w:rPr>
          <w:rFonts w:ascii="Helvetica" w:hAnsi="Helvetica"/>
          <w:sz w:val="22"/>
          <w:szCs w:val="22"/>
        </w:rPr>
      </w:pPr>
      <w:r w:rsidRPr="00CD07D8">
        <w:rPr>
          <w:rFonts w:ascii="Helvetica" w:hAnsi="Helvetica"/>
          <w:sz w:val="22"/>
          <w:szCs w:val="22"/>
        </w:rPr>
        <w:t>Arya Sedehi, “Leveraging Radio Frequency Identification Technology for Productivity Analysis in High-Rise Construction,” M.S. Thesis, School of Civil and Environmental Engineering, Georgia Institute of Technology, graduated Spring 2010.</w:t>
      </w:r>
    </w:p>
    <w:p w14:paraId="6600B064" w14:textId="77777777" w:rsidR="00CD07D8" w:rsidRPr="00CD07D8" w:rsidRDefault="00CD07D8" w:rsidP="00CD07D8">
      <w:pPr>
        <w:ind w:left="1440"/>
        <w:rPr>
          <w:rFonts w:ascii="Helvetica" w:hAnsi="Helvetica"/>
          <w:sz w:val="22"/>
          <w:szCs w:val="22"/>
        </w:rPr>
      </w:pPr>
    </w:p>
    <w:p w14:paraId="437BD3BB" w14:textId="41EABDFD" w:rsidR="00CD07D8" w:rsidRPr="00CD07D8" w:rsidRDefault="00CD07D8" w:rsidP="00CD07D8">
      <w:pPr>
        <w:ind w:left="1440"/>
        <w:rPr>
          <w:rFonts w:ascii="Helvetica" w:hAnsi="Helvetica"/>
          <w:sz w:val="22"/>
          <w:szCs w:val="22"/>
        </w:rPr>
      </w:pPr>
      <w:r w:rsidRPr="00CD07D8">
        <w:rPr>
          <w:rFonts w:ascii="Helvetica" w:hAnsi="Helvetica"/>
          <w:sz w:val="22"/>
          <w:szCs w:val="22"/>
        </w:rPr>
        <w:t>Jason Weeks, “Understanding the Issues of Project Cost and Time in Sustainable Construction from a General Contractor’s Perspective: Case Study,” M.S. Thesis, School of Building Construction, Georgia Institute of Technology, graduated Spring 2010.</w:t>
      </w:r>
    </w:p>
    <w:p w14:paraId="007679E4" w14:textId="77777777" w:rsidR="00CD07D8" w:rsidRPr="00CD07D8" w:rsidRDefault="00CD07D8" w:rsidP="00CD07D8">
      <w:pPr>
        <w:ind w:left="1440"/>
        <w:rPr>
          <w:rFonts w:ascii="Helvetica" w:hAnsi="Helvetica"/>
          <w:sz w:val="22"/>
          <w:szCs w:val="22"/>
        </w:rPr>
      </w:pPr>
    </w:p>
    <w:p w14:paraId="5C2EC1D8" w14:textId="77777777" w:rsidR="00CD07D8" w:rsidRPr="00CD07D8" w:rsidRDefault="00CD07D8" w:rsidP="00CD07D8">
      <w:pPr>
        <w:ind w:left="1440"/>
        <w:rPr>
          <w:rFonts w:ascii="Helvetica" w:hAnsi="Helvetica"/>
          <w:sz w:val="22"/>
          <w:szCs w:val="22"/>
        </w:rPr>
      </w:pPr>
      <w:r w:rsidRPr="00CD07D8">
        <w:rPr>
          <w:rFonts w:ascii="Helvetica" w:hAnsi="Helvetica"/>
          <w:sz w:val="22"/>
          <w:szCs w:val="22"/>
        </w:rPr>
        <w:t>Joseph Geierman, “Facility Management during The Great Recession: a Snapshot View,” M.S. Thesis, School of Building Construction, Georgia Institute of Technology, graduated Spring 2010.</w:t>
      </w:r>
    </w:p>
    <w:p w14:paraId="08CF6725" w14:textId="77777777" w:rsidR="00CD07D8" w:rsidRPr="00CD07D8" w:rsidRDefault="00CD07D8" w:rsidP="00CD07D8">
      <w:pPr>
        <w:ind w:left="1440"/>
        <w:rPr>
          <w:rFonts w:ascii="Helvetica" w:hAnsi="Helvetica"/>
          <w:sz w:val="22"/>
          <w:szCs w:val="22"/>
        </w:rPr>
      </w:pPr>
    </w:p>
    <w:p w14:paraId="17B4B60F" w14:textId="77777777" w:rsidR="006059CC" w:rsidRPr="00CD07D8" w:rsidRDefault="006059CC" w:rsidP="006059CC">
      <w:pPr>
        <w:ind w:left="1440"/>
        <w:rPr>
          <w:rFonts w:ascii="Helvetica" w:hAnsi="Helvetica"/>
          <w:sz w:val="22"/>
          <w:szCs w:val="22"/>
        </w:rPr>
      </w:pPr>
      <w:r>
        <w:rPr>
          <w:rFonts w:ascii="Helvetica" w:hAnsi="Helvetica"/>
          <w:sz w:val="22"/>
          <w:szCs w:val="22"/>
        </w:rPr>
        <w:t>Gregory K. Adams, “</w:t>
      </w:r>
      <w:r w:rsidRPr="006059CC">
        <w:rPr>
          <w:rFonts w:ascii="Helvetica" w:hAnsi="Helvetica"/>
          <w:sz w:val="22"/>
          <w:szCs w:val="22"/>
        </w:rPr>
        <w:t xml:space="preserve">Relating Facility Performance Indicators </w:t>
      </w:r>
      <w:r>
        <w:rPr>
          <w:rFonts w:ascii="Helvetica" w:hAnsi="Helvetica"/>
          <w:sz w:val="22"/>
          <w:szCs w:val="22"/>
        </w:rPr>
        <w:t>t</w:t>
      </w:r>
      <w:r w:rsidRPr="006059CC">
        <w:rPr>
          <w:rFonts w:ascii="Helvetica" w:hAnsi="Helvetica"/>
          <w:sz w:val="22"/>
          <w:szCs w:val="22"/>
        </w:rPr>
        <w:t xml:space="preserve">o Organizational Sustainability Performance </w:t>
      </w:r>
      <w:r>
        <w:rPr>
          <w:rFonts w:ascii="Helvetica" w:hAnsi="Helvetica"/>
          <w:sz w:val="22"/>
          <w:szCs w:val="22"/>
        </w:rPr>
        <w:t>i</w:t>
      </w:r>
      <w:r w:rsidRPr="006059CC">
        <w:rPr>
          <w:rFonts w:ascii="Helvetica" w:hAnsi="Helvetica"/>
          <w:sz w:val="22"/>
          <w:szCs w:val="22"/>
        </w:rPr>
        <w:t>n Public Higher Education Facilities</w:t>
      </w:r>
      <w:r>
        <w:rPr>
          <w:rFonts w:ascii="Helvetica" w:hAnsi="Helvetica"/>
          <w:sz w:val="22"/>
          <w:szCs w:val="22"/>
        </w:rPr>
        <w:t xml:space="preserve">,” </w:t>
      </w:r>
      <w:r w:rsidRPr="006059CC">
        <w:rPr>
          <w:rFonts w:ascii="Helvetica" w:hAnsi="Helvetica"/>
          <w:sz w:val="22"/>
          <w:szCs w:val="22"/>
        </w:rPr>
        <w:t xml:space="preserve">M.S. Thesis, School of Building Construction, Georgia Institute of Technology, graduated </w:t>
      </w:r>
      <w:r>
        <w:rPr>
          <w:rFonts w:ascii="Helvetica" w:hAnsi="Helvetica"/>
          <w:sz w:val="22"/>
          <w:szCs w:val="22"/>
        </w:rPr>
        <w:t>Spring 2010</w:t>
      </w:r>
      <w:r w:rsidRPr="006059CC">
        <w:rPr>
          <w:rFonts w:ascii="Helvetica" w:hAnsi="Helvetica"/>
          <w:sz w:val="22"/>
          <w:szCs w:val="22"/>
        </w:rPr>
        <w:t>.</w:t>
      </w:r>
    </w:p>
    <w:p w14:paraId="0AB91919" w14:textId="77777777" w:rsidR="006059CC" w:rsidRDefault="006059CC" w:rsidP="00CD07D8">
      <w:pPr>
        <w:ind w:left="1440"/>
        <w:rPr>
          <w:rFonts w:ascii="Helvetica" w:hAnsi="Helvetica"/>
          <w:sz w:val="22"/>
          <w:szCs w:val="22"/>
        </w:rPr>
      </w:pPr>
    </w:p>
    <w:p w14:paraId="7A0477AB" w14:textId="77777777" w:rsidR="006059CC" w:rsidRPr="00CD07D8" w:rsidRDefault="006059CC" w:rsidP="006059CC">
      <w:pPr>
        <w:ind w:left="1440"/>
        <w:rPr>
          <w:rFonts w:ascii="Helvetica" w:hAnsi="Helvetica"/>
          <w:sz w:val="22"/>
          <w:szCs w:val="22"/>
        </w:rPr>
      </w:pPr>
      <w:r w:rsidRPr="00CD07D8">
        <w:rPr>
          <w:rFonts w:ascii="Helvetica" w:hAnsi="Helvetica"/>
          <w:sz w:val="22"/>
          <w:szCs w:val="22"/>
        </w:rPr>
        <w:t xml:space="preserve">Elizabeth K. Fore, “An Analysis Regarding Energy Efficiency in Metro Atlanta’s Private Office Buildings,” M.S. Thesis, School of </w:t>
      </w:r>
      <w:r>
        <w:rPr>
          <w:rFonts w:ascii="Helvetica" w:hAnsi="Helvetica"/>
          <w:sz w:val="22"/>
          <w:szCs w:val="22"/>
        </w:rPr>
        <w:t>Building Construction</w:t>
      </w:r>
      <w:r w:rsidRPr="00CD07D8">
        <w:rPr>
          <w:rFonts w:ascii="Helvetica" w:hAnsi="Helvetica"/>
          <w:sz w:val="22"/>
          <w:szCs w:val="22"/>
        </w:rPr>
        <w:t xml:space="preserve">, Georgia Institute of Technology, graduated Summer 2009. </w:t>
      </w:r>
    </w:p>
    <w:p w14:paraId="186FE60A" w14:textId="77777777" w:rsidR="006059CC" w:rsidRPr="00CD07D8" w:rsidRDefault="006059CC" w:rsidP="006059CC">
      <w:pPr>
        <w:ind w:left="1440"/>
        <w:rPr>
          <w:rFonts w:ascii="Helvetica" w:hAnsi="Helvetica"/>
          <w:sz w:val="22"/>
          <w:szCs w:val="22"/>
        </w:rPr>
      </w:pPr>
    </w:p>
    <w:p w14:paraId="17D8DE7C" w14:textId="77777777" w:rsidR="00CD07D8" w:rsidRDefault="00CD07D8" w:rsidP="00CD07D8">
      <w:pPr>
        <w:ind w:left="1440"/>
        <w:rPr>
          <w:rFonts w:ascii="Helvetica" w:hAnsi="Helvetica"/>
          <w:sz w:val="22"/>
          <w:szCs w:val="22"/>
        </w:rPr>
      </w:pPr>
      <w:r w:rsidRPr="00CD07D8">
        <w:rPr>
          <w:rFonts w:ascii="Helvetica" w:hAnsi="Helvetica"/>
          <w:sz w:val="22"/>
          <w:szCs w:val="22"/>
        </w:rPr>
        <w:t xml:space="preserve">Coretta A. Sweet, “Comparison of Module Usage of Project Management Information System and Success Rate of Construction Projects: Case Study,” M.S. Thesis, School of Building Construction, Georgia Institute of Technology, graduated </w:t>
      </w:r>
      <w:r w:rsidR="006059CC">
        <w:rPr>
          <w:rFonts w:ascii="Helvetica" w:hAnsi="Helvetica"/>
          <w:sz w:val="22"/>
          <w:szCs w:val="22"/>
        </w:rPr>
        <w:t>Summer</w:t>
      </w:r>
      <w:r w:rsidRPr="00CD07D8">
        <w:rPr>
          <w:rFonts w:ascii="Helvetica" w:hAnsi="Helvetica"/>
          <w:sz w:val="22"/>
          <w:szCs w:val="22"/>
        </w:rPr>
        <w:t xml:space="preserve"> 2009.</w:t>
      </w:r>
    </w:p>
    <w:p w14:paraId="75DBEE25" w14:textId="77777777" w:rsidR="006059CC" w:rsidRDefault="006059CC" w:rsidP="00CD07D8">
      <w:pPr>
        <w:ind w:left="1440"/>
        <w:rPr>
          <w:rFonts w:ascii="Helvetica" w:hAnsi="Helvetica"/>
          <w:sz w:val="22"/>
          <w:szCs w:val="22"/>
        </w:rPr>
      </w:pPr>
    </w:p>
    <w:p w14:paraId="114BFD00" w14:textId="77777777" w:rsidR="006059CC" w:rsidRPr="00CD07D8" w:rsidRDefault="006059CC" w:rsidP="006059CC">
      <w:pPr>
        <w:ind w:left="1440"/>
        <w:rPr>
          <w:rFonts w:ascii="Helvetica" w:hAnsi="Helvetica"/>
          <w:sz w:val="22"/>
          <w:szCs w:val="22"/>
        </w:rPr>
      </w:pPr>
      <w:r w:rsidRPr="00CD07D8">
        <w:rPr>
          <w:rFonts w:ascii="Helvetica" w:hAnsi="Helvetica"/>
          <w:sz w:val="22"/>
          <w:szCs w:val="22"/>
        </w:rPr>
        <w:t>Benjamin Allread, “Real-Time Pro-A</w:t>
      </w:r>
      <w:r w:rsidR="00D53D5D">
        <w:rPr>
          <w:rFonts w:ascii="Helvetica" w:hAnsi="Helvetica"/>
          <w:sz w:val="22"/>
          <w:szCs w:val="22"/>
        </w:rPr>
        <w:t xml:space="preserve">ctive Safety in Construction,” </w:t>
      </w:r>
      <w:r w:rsidRPr="00CD07D8">
        <w:rPr>
          <w:rFonts w:ascii="Helvetica" w:hAnsi="Helvetica"/>
          <w:sz w:val="22"/>
          <w:szCs w:val="22"/>
        </w:rPr>
        <w:t>M.S. Thesis, School of Civil and Environmental Engineering, Georgia Institute of Technology, graduated Spring 2009.</w:t>
      </w:r>
    </w:p>
    <w:p w14:paraId="2B35B0B5" w14:textId="77777777" w:rsidR="00CD07D8" w:rsidRPr="00CD07D8" w:rsidRDefault="00CD07D8" w:rsidP="00CD07D8">
      <w:pPr>
        <w:ind w:left="1440"/>
        <w:rPr>
          <w:rFonts w:ascii="Helvetica" w:hAnsi="Helvetica"/>
          <w:b/>
          <w:sz w:val="22"/>
          <w:szCs w:val="22"/>
        </w:rPr>
      </w:pPr>
    </w:p>
    <w:p w14:paraId="45C8E313" w14:textId="77777777" w:rsidR="001F10FC" w:rsidRDefault="001F10FC" w:rsidP="001F10FC">
      <w:pPr>
        <w:ind w:left="1440"/>
        <w:rPr>
          <w:rFonts w:ascii="Helvetica" w:hAnsi="Helvetica"/>
          <w:b/>
          <w:sz w:val="22"/>
          <w:szCs w:val="22"/>
        </w:rPr>
      </w:pPr>
      <w:r w:rsidRPr="006956AC">
        <w:rPr>
          <w:rFonts w:ascii="Helvetica" w:hAnsi="Helvetica"/>
          <w:b/>
          <w:sz w:val="22"/>
          <w:szCs w:val="22"/>
        </w:rPr>
        <w:t>B</w:t>
      </w:r>
      <w:r w:rsidR="00455DB1">
        <w:rPr>
          <w:rFonts w:ascii="Helvetica" w:hAnsi="Helvetica"/>
          <w:b/>
          <w:sz w:val="22"/>
          <w:szCs w:val="22"/>
        </w:rPr>
        <w:t>5</w:t>
      </w:r>
      <w:r w:rsidRPr="006956AC">
        <w:rPr>
          <w:rFonts w:ascii="Helvetica" w:hAnsi="Helvetica"/>
          <w:b/>
          <w:sz w:val="22"/>
          <w:szCs w:val="22"/>
        </w:rPr>
        <w:t xml:space="preserve">. Mentorship of </w:t>
      </w:r>
      <w:r w:rsidR="00455DB1">
        <w:rPr>
          <w:rFonts w:ascii="Helvetica" w:hAnsi="Helvetica"/>
          <w:b/>
          <w:sz w:val="22"/>
          <w:szCs w:val="22"/>
        </w:rPr>
        <w:t xml:space="preserve">Postdoctoral Fellows or </w:t>
      </w:r>
      <w:r w:rsidRPr="006956AC">
        <w:rPr>
          <w:rFonts w:ascii="Helvetica" w:hAnsi="Helvetica"/>
          <w:b/>
          <w:sz w:val="22"/>
          <w:szCs w:val="22"/>
        </w:rPr>
        <w:t>Visiting Scholars</w:t>
      </w:r>
    </w:p>
    <w:p w14:paraId="46BC2924" w14:textId="77777777" w:rsidR="00D53D5D" w:rsidRPr="00D921FB" w:rsidRDefault="00D53D5D" w:rsidP="001F10FC">
      <w:pPr>
        <w:ind w:left="1440"/>
        <w:rPr>
          <w:rFonts w:ascii="Helvetica" w:hAnsi="Helvetica"/>
          <w:sz w:val="22"/>
          <w:szCs w:val="22"/>
        </w:rPr>
      </w:pPr>
    </w:p>
    <w:p w14:paraId="3B8330BB" w14:textId="08FDE214" w:rsidR="003867E5" w:rsidRDefault="003867E5" w:rsidP="003867E5">
      <w:pPr>
        <w:ind w:left="1440"/>
        <w:rPr>
          <w:rFonts w:ascii="Helvetica" w:hAnsi="Helvetica"/>
          <w:sz w:val="22"/>
          <w:szCs w:val="22"/>
        </w:rPr>
      </w:pPr>
      <w:r w:rsidRPr="003867E5">
        <w:rPr>
          <w:rFonts w:ascii="Helvetica" w:hAnsi="Helvetica"/>
          <w:sz w:val="22"/>
          <w:szCs w:val="22"/>
        </w:rPr>
        <w:t xml:space="preserve">Ms. Qi Fang (Hubei Engineering Research Center for Virtual, Safe and Automated Construction, Department of Construction Management, Huazhong University of Science &amp; Technology, Wuhan, China), “Automatic Unsafe Behavior Monitoring Using Advanced Deep Learning Methods,” January </w:t>
      </w:r>
      <w:r w:rsidR="00EB1B06">
        <w:rPr>
          <w:rFonts w:ascii="Helvetica" w:hAnsi="Helvetica"/>
          <w:sz w:val="22"/>
          <w:szCs w:val="22"/>
        </w:rPr>
        <w:t>2019 to January 2020</w:t>
      </w:r>
      <w:r w:rsidRPr="003867E5">
        <w:rPr>
          <w:rFonts w:ascii="Helvetica" w:hAnsi="Helvetica"/>
          <w:sz w:val="22"/>
          <w:szCs w:val="22"/>
        </w:rPr>
        <w:t xml:space="preserve">. </w:t>
      </w:r>
    </w:p>
    <w:p w14:paraId="32F149EE" w14:textId="77777777" w:rsidR="003867E5" w:rsidRPr="003867E5" w:rsidRDefault="003867E5" w:rsidP="003867E5">
      <w:pPr>
        <w:ind w:left="1440"/>
        <w:rPr>
          <w:rFonts w:ascii="Helvetica" w:hAnsi="Helvetica"/>
          <w:sz w:val="22"/>
          <w:szCs w:val="22"/>
        </w:rPr>
      </w:pPr>
    </w:p>
    <w:p w14:paraId="6DADFAB0" w14:textId="56AF2948" w:rsidR="003867E5" w:rsidRDefault="003867E5" w:rsidP="003867E5">
      <w:pPr>
        <w:ind w:left="1440"/>
        <w:rPr>
          <w:rFonts w:ascii="Helvetica" w:hAnsi="Helvetica"/>
          <w:sz w:val="22"/>
          <w:szCs w:val="22"/>
        </w:rPr>
      </w:pPr>
      <w:r w:rsidRPr="003867E5">
        <w:rPr>
          <w:rFonts w:ascii="Helvetica" w:hAnsi="Helvetica"/>
          <w:sz w:val="22"/>
          <w:szCs w:val="22"/>
        </w:rPr>
        <w:t>Dr. Rita Du Juan (SHU-UTS SILC Business School, Shanghai University, Shanghai, China), “Multi-agent Simulation-based Design Alteration Risk Management in Prefabricated Construction Projects,” March 2018 to April 2019.</w:t>
      </w:r>
    </w:p>
    <w:p w14:paraId="18CF8301" w14:textId="6BE17AA7" w:rsidR="00816315" w:rsidRDefault="00816315" w:rsidP="003867E5">
      <w:pPr>
        <w:ind w:left="1440"/>
        <w:rPr>
          <w:rFonts w:ascii="Helvetica" w:hAnsi="Helvetica"/>
          <w:sz w:val="22"/>
          <w:szCs w:val="22"/>
        </w:rPr>
      </w:pPr>
    </w:p>
    <w:p w14:paraId="442B48D6" w14:textId="30CF9697" w:rsidR="00816315" w:rsidRPr="003867E5" w:rsidRDefault="00816315" w:rsidP="003867E5">
      <w:pPr>
        <w:ind w:left="1440"/>
        <w:rPr>
          <w:rFonts w:ascii="Helvetica" w:hAnsi="Helvetica"/>
          <w:sz w:val="22"/>
          <w:szCs w:val="22"/>
        </w:rPr>
      </w:pPr>
      <w:r>
        <w:rPr>
          <w:rFonts w:ascii="Helvetica" w:hAnsi="Helvetica"/>
          <w:sz w:val="22"/>
          <w:szCs w:val="22"/>
        </w:rPr>
        <w:t xml:space="preserve">Ms. </w:t>
      </w:r>
      <w:r w:rsidR="00F216CC">
        <w:rPr>
          <w:rFonts w:ascii="Helvetica" w:hAnsi="Helvetica"/>
          <w:sz w:val="22"/>
          <w:szCs w:val="22"/>
        </w:rPr>
        <w:t>Mar</w:t>
      </w:r>
      <w:r w:rsidR="00F216CC" w:rsidRPr="00816315">
        <w:rPr>
          <w:rFonts w:ascii="Helvetica" w:hAnsi="Helvetica"/>
          <w:sz w:val="22"/>
          <w:szCs w:val="22"/>
        </w:rPr>
        <w:t>í</w:t>
      </w:r>
      <w:r w:rsidR="00F216CC">
        <w:rPr>
          <w:rFonts w:ascii="Helvetica" w:hAnsi="Helvetica"/>
          <w:sz w:val="22"/>
          <w:szCs w:val="22"/>
        </w:rPr>
        <w:t>a Jos</w:t>
      </w:r>
      <w:r w:rsidR="00F216CC" w:rsidRPr="00816315">
        <w:rPr>
          <w:rFonts w:ascii="Helvetica" w:hAnsi="Helvetica"/>
          <w:sz w:val="22"/>
          <w:szCs w:val="22"/>
        </w:rPr>
        <w:t>é</w:t>
      </w:r>
      <w:r w:rsidR="00F216CC">
        <w:rPr>
          <w:rFonts w:ascii="Helvetica" w:hAnsi="Helvetica"/>
          <w:sz w:val="22"/>
          <w:szCs w:val="22"/>
        </w:rPr>
        <w:t xml:space="preserve"> Romero Moruno </w:t>
      </w:r>
      <w:r>
        <w:rPr>
          <w:rFonts w:ascii="Helvetica" w:hAnsi="Helvetica"/>
          <w:sz w:val="22"/>
          <w:szCs w:val="22"/>
        </w:rPr>
        <w:t>(</w:t>
      </w:r>
      <w:r w:rsidRPr="00816315">
        <w:rPr>
          <w:rFonts w:ascii="Helvetica" w:hAnsi="Helvetica"/>
          <w:sz w:val="22"/>
          <w:szCs w:val="22"/>
        </w:rPr>
        <w:t>Escuela Técnica Superior de Ingeniería de Caminos, Canales y Puertos</w:t>
      </w:r>
      <w:r>
        <w:rPr>
          <w:rFonts w:ascii="Helvetica" w:hAnsi="Helvetica"/>
          <w:sz w:val="22"/>
          <w:szCs w:val="22"/>
        </w:rPr>
        <w:t xml:space="preserve">, </w:t>
      </w:r>
      <w:r w:rsidRPr="00816315">
        <w:rPr>
          <w:rFonts w:ascii="Helvetica" w:hAnsi="Helvetica"/>
          <w:sz w:val="22"/>
          <w:szCs w:val="22"/>
        </w:rPr>
        <w:t>Universitat Politècnica de València</w:t>
      </w:r>
      <w:r>
        <w:rPr>
          <w:rFonts w:ascii="Helvetica" w:hAnsi="Helvetica"/>
          <w:sz w:val="22"/>
          <w:szCs w:val="22"/>
        </w:rPr>
        <w:t>, Spain),</w:t>
      </w:r>
      <w:r w:rsidR="00F96887">
        <w:rPr>
          <w:rFonts w:ascii="Helvetica" w:hAnsi="Helvetica"/>
          <w:sz w:val="22"/>
          <w:szCs w:val="22"/>
        </w:rPr>
        <w:t xml:space="preserve"> “5-D BIM for Construction Projects,” </w:t>
      </w:r>
      <w:r>
        <w:rPr>
          <w:rFonts w:ascii="Helvetica" w:hAnsi="Helvetica"/>
          <w:sz w:val="22"/>
          <w:szCs w:val="22"/>
        </w:rPr>
        <w:t xml:space="preserve">January 2016 to January 2017. </w:t>
      </w:r>
    </w:p>
    <w:p w14:paraId="467719DD" w14:textId="77777777" w:rsidR="003867E5" w:rsidRDefault="003867E5" w:rsidP="00455DB1">
      <w:pPr>
        <w:ind w:left="1440"/>
        <w:rPr>
          <w:rFonts w:ascii="Helvetica" w:hAnsi="Helvetica"/>
          <w:sz w:val="22"/>
          <w:szCs w:val="22"/>
        </w:rPr>
      </w:pPr>
    </w:p>
    <w:p w14:paraId="62280ABA" w14:textId="21FBDF38" w:rsidR="00455DB1" w:rsidRDefault="007B27EC" w:rsidP="00455DB1">
      <w:pPr>
        <w:ind w:left="1440"/>
        <w:rPr>
          <w:rFonts w:ascii="Helvetica" w:hAnsi="Helvetica"/>
          <w:sz w:val="22"/>
          <w:szCs w:val="22"/>
        </w:rPr>
      </w:pPr>
      <w:r>
        <w:rPr>
          <w:rFonts w:ascii="Helvetica" w:hAnsi="Helvetica"/>
          <w:sz w:val="22"/>
          <w:szCs w:val="22"/>
        </w:rPr>
        <w:t>D</w:t>
      </w:r>
      <w:r w:rsidR="00455DB1" w:rsidRPr="00455DB1">
        <w:rPr>
          <w:rFonts w:ascii="Helvetica" w:hAnsi="Helvetica"/>
          <w:sz w:val="22"/>
          <w:szCs w:val="22"/>
        </w:rPr>
        <w:t xml:space="preserve">r. </w:t>
      </w:r>
      <w:r w:rsidR="00455DB1">
        <w:rPr>
          <w:rFonts w:ascii="Helvetica" w:hAnsi="Helvetica"/>
          <w:sz w:val="22"/>
          <w:szCs w:val="22"/>
        </w:rPr>
        <w:t>Dayana Bastos Costa</w:t>
      </w:r>
      <w:r w:rsidR="00455DB1" w:rsidRPr="00455DB1">
        <w:rPr>
          <w:rFonts w:ascii="Helvetica" w:hAnsi="Helvetica"/>
          <w:sz w:val="22"/>
          <w:szCs w:val="22"/>
        </w:rPr>
        <w:t xml:space="preserve"> (School of Engineering, Department of Structural and Construction Engineering</w:t>
      </w:r>
      <w:r w:rsidR="00455DB1">
        <w:rPr>
          <w:rFonts w:ascii="Helvetica" w:hAnsi="Helvetica"/>
          <w:sz w:val="22"/>
          <w:szCs w:val="22"/>
        </w:rPr>
        <w:t xml:space="preserve">, </w:t>
      </w:r>
      <w:r w:rsidR="00455DB1" w:rsidRPr="00455DB1">
        <w:rPr>
          <w:rFonts w:ascii="Helvetica" w:hAnsi="Helvetica"/>
          <w:sz w:val="22"/>
          <w:szCs w:val="22"/>
        </w:rPr>
        <w:t>Federal University of Bahia</w:t>
      </w:r>
      <w:r w:rsidR="00455DB1">
        <w:rPr>
          <w:rFonts w:ascii="Helvetica" w:hAnsi="Helvetica"/>
          <w:sz w:val="22"/>
          <w:szCs w:val="22"/>
        </w:rPr>
        <w:t xml:space="preserve">, </w:t>
      </w:r>
      <w:r w:rsidR="00455DB1" w:rsidRPr="00455DB1">
        <w:rPr>
          <w:rFonts w:ascii="Helvetica" w:hAnsi="Helvetica"/>
          <w:sz w:val="22"/>
          <w:szCs w:val="22"/>
        </w:rPr>
        <w:t>Brazil), “</w:t>
      </w:r>
      <w:r w:rsidR="00455DB1">
        <w:rPr>
          <w:rFonts w:ascii="Helvetica" w:hAnsi="Helvetica"/>
          <w:sz w:val="22"/>
          <w:szCs w:val="22"/>
        </w:rPr>
        <w:t>A</w:t>
      </w:r>
      <w:r w:rsidR="00455DB1" w:rsidRPr="00455DB1">
        <w:rPr>
          <w:rFonts w:ascii="Helvetica" w:hAnsi="Helvetica"/>
          <w:sz w:val="22"/>
          <w:szCs w:val="22"/>
        </w:rPr>
        <w:t>pplication of</w:t>
      </w:r>
      <w:r w:rsidR="00455DB1">
        <w:rPr>
          <w:rFonts w:ascii="Helvetica" w:hAnsi="Helvetica"/>
          <w:sz w:val="22"/>
          <w:szCs w:val="22"/>
        </w:rPr>
        <w:t xml:space="preserve"> Lean Construction and Integrated Managerial Systems f</w:t>
      </w:r>
      <w:r w:rsidR="00455DB1" w:rsidRPr="00455DB1">
        <w:rPr>
          <w:rFonts w:ascii="Helvetica" w:hAnsi="Helvetica"/>
          <w:sz w:val="22"/>
          <w:szCs w:val="22"/>
        </w:rPr>
        <w:t xml:space="preserve">or </w:t>
      </w:r>
      <w:r w:rsidR="00455DB1">
        <w:rPr>
          <w:rFonts w:ascii="Helvetica" w:hAnsi="Helvetica"/>
          <w:sz w:val="22"/>
          <w:szCs w:val="22"/>
        </w:rPr>
        <w:t>Construction Process M</w:t>
      </w:r>
      <w:r w:rsidR="00455DB1" w:rsidRPr="00455DB1">
        <w:rPr>
          <w:rFonts w:ascii="Helvetica" w:hAnsi="Helvetica"/>
          <w:sz w:val="22"/>
          <w:szCs w:val="22"/>
        </w:rPr>
        <w:t xml:space="preserve">onitoring,” </w:t>
      </w:r>
      <w:r w:rsidR="00455DB1">
        <w:rPr>
          <w:rFonts w:ascii="Helvetica" w:hAnsi="Helvetica"/>
          <w:sz w:val="22"/>
          <w:szCs w:val="22"/>
        </w:rPr>
        <w:t>August 2014</w:t>
      </w:r>
      <w:r w:rsidR="00455DB1" w:rsidRPr="00455DB1">
        <w:rPr>
          <w:rFonts w:ascii="Helvetica" w:hAnsi="Helvetica"/>
          <w:sz w:val="22"/>
          <w:szCs w:val="22"/>
        </w:rPr>
        <w:t xml:space="preserve"> </w:t>
      </w:r>
      <w:r w:rsidR="00816315">
        <w:rPr>
          <w:rFonts w:ascii="Helvetica" w:hAnsi="Helvetica"/>
          <w:sz w:val="22"/>
          <w:szCs w:val="22"/>
        </w:rPr>
        <w:t>to July 1015</w:t>
      </w:r>
      <w:r w:rsidR="00455DB1" w:rsidRPr="00455DB1">
        <w:rPr>
          <w:rFonts w:ascii="Helvetica" w:hAnsi="Helvetica"/>
          <w:sz w:val="22"/>
          <w:szCs w:val="22"/>
        </w:rPr>
        <w:t>.</w:t>
      </w:r>
    </w:p>
    <w:p w14:paraId="35305A70" w14:textId="77777777" w:rsidR="00455DB1" w:rsidRDefault="00455DB1" w:rsidP="0060312D">
      <w:pPr>
        <w:ind w:left="1440"/>
        <w:rPr>
          <w:rFonts w:ascii="Helvetica" w:hAnsi="Helvetica"/>
          <w:sz w:val="22"/>
          <w:szCs w:val="22"/>
        </w:rPr>
      </w:pPr>
    </w:p>
    <w:p w14:paraId="2539F224" w14:textId="0CC7BFAB" w:rsidR="00816315" w:rsidRDefault="00816315" w:rsidP="0060312D">
      <w:pPr>
        <w:ind w:left="1440"/>
        <w:rPr>
          <w:rFonts w:ascii="Helvetica" w:hAnsi="Helvetica"/>
          <w:sz w:val="22"/>
          <w:szCs w:val="22"/>
        </w:rPr>
      </w:pPr>
      <w:r>
        <w:rPr>
          <w:rFonts w:ascii="Helvetica" w:hAnsi="Helvetica"/>
          <w:sz w:val="22"/>
          <w:szCs w:val="22"/>
        </w:rPr>
        <w:t>Dr. Guangbin Wang, (School of Construction Economics and Management, Tongji University, China), “O</w:t>
      </w:r>
      <w:r w:rsidRPr="00816315">
        <w:rPr>
          <w:rFonts w:ascii="Helvetica" w:hAnsi="Helvetica"/>
          <w:sz w:val="22"/>
          <w:szCs w:val="22"/>
        </w:rPr>
        <w:t xml:space="preserve">pen BIM-Based Construction Engineering Management Integrated </w:t>
      </w:r>
      <w:r>
        <w:rPr>
          <w:rFonts w:ascii="Helvetica" w:hAnsi="Helvetica"/>
          <w:sz w:val="22"/>
          <w:szCs w:val="22"/>
        </w:rPr>
        <w:t xml:space="preserve">with </w:t>
      </w:r>
      <w:r w:rsidRPr="00816315">
        <w:rPr>
          <w:rFonts w:ascii="Helvetica" w:hAnsi="Helvetica"/>
          <w:sz w:val="22"/>
          <w:szCs w:val="22"/>
        </w:rPr>
        <w:t>Information Cyber-Infrastructure</w:t>
      </w:r>
      <w:r>
        <w:rPr>
          <w:rFonts w:ascii="Helvetica" w:hAnsi="Helvetica"/>
          <w:sz w:val="22"/>
          <w:szCs w:val="22"/>
        </w:rPr>
        <w:t>,” March 2014 to December 2014.</w:t>
      </w:r>
    </w:p>
    <w:p w14:paraId="32C3B85C" w14:textId="77777777" w:rsidR="00816315" w:rsidRDefault="00816315" w:rsidP="0060312D">
      <w:pPr>
        <w:ind w:left="1440"/>
        <w:rPr>
          <w:rFonts w:ascii="Helvetica" w:hAnsi="Helvetica"/>
          <w:sz w:val="22"/>
          <w:szCs w:val="22"/>
        </w:rPr>
      </w:pPr>
    </w:p>
    <w:p w14:paraId="1B0A3E80" w14:textId="3B0B1224" w:rsidR="0060312D" w:rsidRDefault="0055670A" w:rsidP="0060312D">
      <w:pPr>
        <w:ind w:left="1440"/>
        <w:rPr>
          <w:rFonts w:ascii="Helvetica" w:hAnsi="Helvetica"/>
          <w:sz w:val="22"/>
          <w:szCs w:val="22"/>
        </w:rPr>
      </w:pPr>
      <w:r>
        <w:rPr>
          <w:rFonts w:ascii="Helvetica" w:hAnsi="Helvetica"/>
          <w:sz w:val="22"/>
          <w:szCs w:val="22"/>
        </w:rPr>
        <w:t xml:space="preserve">Dr. </w:t>
      </w:r>
      <w:r w:rsidR="0060312D">
        <w:rPr>
          <w:rFonts w:ascii="Helvetica" w:hAnsi="Helvetica"/>
          <w:sz w:val="22"/>
          <w:szCs w:val="22"/>
        </w:rPr>
        <w:t>Shipeng Luo</w:t>
      </w:r>
      <w:r w:rsidR="0060312D" w:rsidRPr="0060312D">
        <w:rPr>
          <w:rFonts w:ascii="Helvetica" w:hAnsi="Helvetica"/>
          <w:sz w:val="22"/>
          <w:szCs w:val="22"/>
        </w:rPr>
        <w:t xml:space="preserve"> (School of Civil Engineering </w:t>
      </w:r>
      <w:r w:rsidR="0060312D">
        <w:rPr>
          <w:rFonts w:ascii="Helvetica" w:hAnsi="Helvetica"/>
          <w:sz w:val="22"/>
          <w:szCs w:val="22"/>
        </w:rPr>
        <w:t>and</w:t>
      </w:r>
      <w:r w:rsidR="0060312D" w:rsidRPr="0060312D">
        <w:rPr>
          <w:rFonts w:ascii="Helvetica" w:hAnsi="Helvetica"/>
          <w:sz w:val="22"/>
          <w:szCs w:val="22"/>
        </w:rPr>
        <w:t xml:space="preserve"> Architecture</w:t>
      </w:r>
      <w:r w:rsidR="0060312D">
        <w:rPr>
          <w:rFonts w:ascii="Helvetica" w:hAnsi="Helvetica"/>
          <w:sz w:val="22"/>
          <w:szCs w:val="22"/>
        </w:rPr>
        <w:t xml:space="preserve">, </w:t>
      </w:r>
      <w:r w:rsidR="0060312D" w:rsidRPr="0060312D">
        <w:rPr>
          <w:rFonts w:ascii="Helvetica" w:hAnsi="Helvetica"/>
          <w:sz w:val="22"/>
          <w:szCs w:val="22"/>
        </w:rPr>
        <w:t>Wuhan University of Technology</w:t>
      </w:r>
      <w:r w:rsidR="0060312D">
        <w:rPr>
          <w:rFonts w:ascii="Helvetica" w:hAnsi="Helvetica"/>
          <w:sz w:val="22"/>
          <w:szCs w:val="22"/>
        </w:rPr>
        <w:t>, Wuhan, China), “System Dynamics for Algae-based Closed-Loop Systems</w:t>
      </w:r>
      <w:r>
        <w:rPr>
          <w:rFonts w:ascii="Helvetica" w:hAnsi="Helvetica"/>
          <w:sz w:val="22"/>
          <w:szCs w:val="22"/>
        </w:rPr>
        <w:t xml:space="preserve"> in Residential Construction</w:t>
      </w:r>
      <w:r w:rsidR="0060312D">
        <w:rPr>
          <w:rFonts w:ascii="Helvetica" w:hAnsi="Helvetica"/>
          <w:sz w:val="22"/>
          <w:szCs w:val="22"/>
        </w:rPr>
        <w:t>,”</w:t>
      </w:r>
      <w:r w:rsidR="0060312D" w:rsidRPr="0060312D">
        <w:rPr>
          <w:rFonts w:ascii="Helvetica" w:hAnsi="Helvetica"/>
          <w:sz w:val="22"/>
          <w:szCs w:val="22"/>
        </w:rPr>
        <w:t xml:space="preserve"> </w:t>
      </w:r>
      <w:r>
        <w:rPr>
          <w:rFonts w:ascii="Helvetica" w:hAnsi="Helvetica"/>
          <w:sz w:val="22"/>
          <w:szCs w:val="22"/>
        </w:rPr>
        <w:t>September 2013</w:t>
      </w:r>
      <w:r w:rsidR="0060312D" w:rsidRPr="0060312D">
        <w:rPr>
          <w:rFonts w:ascii="Helvetica" w:hAnsi="Helvetica"/>
          <w:sz w:val="22"/>
          <w:szCs w:val="22"/>
        </w:rPr>
        <w:t xml:space="preserve"> to </w:t>
      </w:r>
      <w:r>
        <w:rPr>
          <w:rFonts w:ascii="Helvetica" w:hAnsi="Helvetica"/>
          <w:sz w:val="22"/>
          <w:szCs w:val="22"/>
        </w:rPr>
        <w:t>August 2014</w:t>
      </w:r>
      <w:r w:rsidR="0060312D" w:rsidRPr="0060312D">
        <w:rPr>
          <w:rFonts w:ascii="Helvetica" w:hAnsi="Helvetica"/>
          <w:sz w:val="22"/>
          <w:szCs w:val="22"/>
        </w:rPr>
        <w:t>.</w:t>
      </w:r>
    </w:p>
    <w:p w14:paraId="730C76BC" w14:textId="77777777" w:rsidR="006A5183" w:rsidRDefault="006A5183" w:rsidP="0060312D">
      <w:pPr>
        <w:ind w:left="1440"/>
        <w:rPr>
          <w:rFonts w:ascii="Helvetica" w:hAnsi="Helvetica"/>
          <w:sz w:val="22"/>
          <w:szCs w:val="22"/>
        </w:rPr>
      </w:pPr>
    </w:p>
    <w:p w14:paraId="4033FA04" w14:textId="77777777" w:rsidR="0060312D" w:rsidRDefault="0055670A" w:rsidP="0055670A">
      <w:pPr>
        <w:ind w:left="1440"/>
        <w:rPr>
          <w:rFonts w:ascii="Helvetica" w:hAnsi="Helvetica"/>
          <w:sz w:val="22"/>
          <w:szCs w:val="22"/>
        </w:rPr>
      </w:pPr>
      <w:r>
        <w:rPr>
          <w:rFonts w:ascii="Helvetica" w:hAnsi="Helvetica"/>
          <w:sz w:val="22"/>
          <w:szCs w:val="22"/>
        </w:rPr>
        <w:t xml:space="preserve">Dr. </w:t>
      </w:r>
      <w:r w:rsidRPr="0055670A">
        <w:rPr>
          <w:rFonts w:ascii="Helvetica" w:hAnsi="Helvetica"/>
          <w:sz w:val="22"/>
          <w:szCs w:val="22"/>
        </w:rPr>
        <w:t>Jianliang</w:t>
      </w:r>
      <w:r>
        <w:rPr>
          <w:rFonts w:ascii="Helvetica" w:hAnsi="Helvetica"/>
          <w:sz w:val="22"/>
          <w:szCs w:val="22"/>
        </w:rPr>
        <w:t xml:space="preserve"> </w:t>
      </w:r>
      <w:r w:rsidRPr="0055670A">
        <w:rPr>
          <w:rFonts w:ascii="Helvetica" w:hAnsi="Helvetica"/>
          <w:sz w:val="22"/>
          <w:szCs w:val="22"/>
        </w:rPr>
        <w:t xml:space="preserve">Zhou </w:t>
      </w:r>
      <w:r w:rsidR="0060312D" w:rsidRPr="0060312D">
        <w:rPr>
          <w:rFonts w:ascii="Helvetica" w:hAnsi="Helvetica"/>
          <w:sz w:val="22"/>
          <w:szCs w:val="22"/>
        </w:rPr>
        <w:t>(</w:t>
      </w:r>
      <w:r w:rsidRPr="0055670A">
        <w:rPr>
          <w:rFonts w:ascii="Helvetica" w:hAnsi="Helvetica"/>
          <w:sz w:val="22"/>
          <w:szCs w:val="22"/>
        </w:rPr>
        <w:t>School of Mechanics and Civil Engineering</w:t>
      </w:r>
      <w:r>
        <w:rPr>
          <w:rFonts w:ascii="Helvetica" w:hAnsi="Helvetica"/>
          <w:sz w:val="22"/>
          <w:szCs w:val="22"/>
        </w:rPr>
        <w:t xml:space="preserve">, </w:t>
      </w:r>
      <w:r w:rsidRPr="0055670A">
        <w:rPr>
          <w:rFonts w:ascii="Helvetica" w:hAnsi="Helvetica"/>
          <w:sz w:val="22"/>
          <w:szCs w:val="22"/>
        </w:rPr>
        <w:t>University of Mining Technology</w:t>
      </w:r>
      <w:r>
        <w:rPr>
          <w:rFonts w:ascii="Helvetica" w:hAnsi="Helvetica"/>
          <w:sz w:val="22"/>
          <w:szCs w:val="22"/>
        </w:rPr>
        <w:t xml:space="preserve">, </w:t>
      </w:r>
      <w:r w:rsidRPr="0055670A">
        <w:rPr>
          <w:rFonts w:ascii="Helvetica" w:hAnsi="Helvetica"/>
          <w:sz w:val="22"/>
          <w:szCs w:val="22"/>
        </w:rPr>
        <w:t xml:space="preserve">Xuzhou, </w:t>
      </w:r>
      <w:r>
        <w:rPr>
          <w:rFonts w:ascii="Helvetica" w:hAnsi="Helvetica"/>
          <w:sz w:val="22"/>
          <w:szCs w:val="22"/>
        </w:rPr>
        <w:t>China</w:t>
      </w:r>
      <w:r w:rsidR="0060312D" w:rsidRPr="0060312D">
        <w:rPr>
          <w:rFonts w:ascii="Helvetica" w:hAnsi="Helvetica"/>
          <w:sz w:val="22"/>
          <w:szCs w:val="22"/>
        </w:rPr>
        <w:t>), “</w:t>
      </w:r>
      <w:r>
        <w:rPr>
          <w:rFonts w:ascii="Helvetica" w:hAnsi="Helvetica"/>
          <w:sz w:val="22"/>
          <w:szCs w:val="22"/>
        </w:rPr>
        <w:t>Safety Standards for Algae-based Closed-Loop Systems in Residential Construction</w:t>
      </w:r>
      <w:r w:rsidR="0060312D" w:rsidRPr="0060312D">
        <w:rPr>
          <w:rFonts w:ascii="Helvetica" w:hAnsi="Helvetica"/>
          <w:sz w:val="22"/>
          <w:szCs w:val="22"/>
        </w:rPr>
        <w:t xml:space="preserve">,” </w:t>
      </w:r>
      <w:r>
        <w:rPr>
          <w:rFonts w:ascii="Helvetica" w:hAnsi="Helvetica"/>
          <w:sz w:val="22"/>
          <w:szCs w:val="22"/>
        </w:rPr>
        <w:t>November 2012</w:t>
      </w:r>
      <w:r w:rsidR="0060312D" w:rsidRPr="0060312D">
        <w:rPr>
          <w:rFonts w:ascii="Helvetica" w:hAnsi="Helvetica"/>
          <w:sz w:val="22"/>
          <w:szCs w:val="22"/>
        </w:rPr>
        <w:t xml:space="preserve"> to </w:t>
      </w:r>
      <w:r>
        <w:rPr>
          <w:rFonts w:ascii="Helvetica" w:hAnsi="Helvetica"/>
          <w:sz w:val="22"/>
          <w:szCs w:val="22"/>
        </w:rPr>
        <w:t>November 2013</w:t>
      </w:r>
      <w:r w:rsidR="0060312D" w:rsidRPr="0060312D">
        <w:rPr>
          <w:rFonts w:ascii="Helvetica" w:hAnsi="Helvetica"/>
          <w:sz w:val="22"/>
          <w:szCs w:val="22"/>
        </w:rPr>
        <w:t>.</w:t>
      </w:r>
    </w:p>
    <w:p w14:paraId="250B3EB3" w14:textId="77777777" w:rsidR="0060312D" w:rsidRDefault="0060312D" w:rsidP="001F10FC">
      <w:pPr>
        <w:ind w:left="1440"/>
        <w:rPr>
          <w:rFonts w:ascii="Helvetica" w:hAnsi="Helvetica"/>
          <w:sz w:val="22"/>
          <w:szCs w:val="22"/>
        </w:rPr>
      </w:pPr>
    </w:p>
    <w:p w14:paraId="3B712B4D" w14:textId="77777777" w:rsidR="00D921FB" w:rsidRDefault="0055670A" w:rsidP="001F10FC">
      <w:pPr>
        <w:ind w:left="1440"/>
        <w:rPr>
          <w:rFonts w:ascii="Helvetica" w:hAnsi="Helvetica"/>
          <w:sz w:val="22"/>
          <w:szCs w:val="22"/>
        </w:rPr>
      </w:pPr>
      <w:r>
        <w:rPr>
          <w:rFonts w:ascii="Helvetica" w:hAnsi="Helvetica"/>
          <w:sz w:val="22"/>
          <w:szCs w:val="22"/>
        </w:rPr>
        <w:t xml:space="preserve">Dr. </w:t>
      </w:r>
      <w:r w:rsidR="00D921FB" w:rsidRPr="00D921FB">
        <w:rPr>
          <w:rFonts w:ascii="Helvetica" w:hAnsi="Helvetica"/>
          <w:sz w:val="22"/>
          <w:szCs w:val="22"/>
        </w:rPr>
        <w:t>Hong Zhou (</w:t>
      </w:r>
      <w:r w:rsidRPr="0055670A">
        <w:rPr>
          <w:rFonts w:ascii="Helvetica" w:hAnsi="Helvetica"/>
          <w:sz w:val="22"/>
          <w:szCs w:val="22"/>
        </w:rPr>
        <w:t>Civil Engineering and Architecture</w:t>
      </w:r>
      <w:r w:rsidR="00393E7F">
        <w:rPr>
          <w:rFonts w:ascii="Helvetica" w:hAnsi="Helvetica"/>
          <w:sz w:val="22"/>
          <w:szCs w:val="22"/>
        </w:rPr>
        <w:t>,</w:t>
      </w:r>
      <w:r w:rsidR="00393E7F" w:rsidRPr="00D921FB">
        <w:rPr>
          <w:rFonts w:ascii="Helvetica" w:hAnsi="Helvetica"/>
          <w:sz w:val="22"/>
          <w:szCs w:val="22"/>
        </w:rPr>
        <w:t xml:space="preserve"> </w:t>
      </w:r>
      <w:r w:rsidR="00D921FB" w:rsidRPr="00D921FB">
        <w:rPr>
          <w:rFonts w:ascii="Helvetica" w:hAnsi="Helvetica"/>
          <w:sz w:val="22"/>
          <w:szCs w:val="22"/>
        </w:rPr>
        <w:t>Xiamen University</w:t>
      </w:r>
      <w:r w:rsidR="00393E7F">
        <w:rPr>
          <w:rFonts w:ascii="Helvetica" w:hAnsi="Helvetica"/>
          <w:sz w:val="22"/>
          <w:szCs w:val="22"/>
        </w:rPr>
        <w:t xml:space="preserve">, Xiamen, </w:t>
      </w:r>
      <w:r w:rsidR="00D921FB" w:rsidRPr="00D921FB">
        <w:rPr>
          <w:rFonts w:ascii="Helvetica" w:hAnsi="Helvetica"/>
          <w:sz w:val="22"/>
          <w:szCs w:val="22"/>
        </w:rPr>
        <w:t>China), “Key Performance Indicators for</w:t>
      </w:r>
      <w:r w:rsidR="00455DB1">
        <w:rPr>
          <w:rFonts w:ascii="Helvetica" w:hAnsi="Helvetica"/>
          <w:sz w:val="22"/>
          <w:szCs w:val="22"/>
        </w:rPr>
        <w:t xml:space="preserve"> Infrastructure Sustainability - </w:t>
      </w:r>
      <w:r w:rsidR="00D921FB" w:rsidRPr="00D921FB">
        <w:rPr>
          <w:rFonts w:ascii="Helvetica" w:hAnsi="Helvetica"/>
          <w:sz w:val="22"/>
          <w:szCs w:val="22"/>
        </w:rPr>
        <w:t>A Comparative Study between China and the United States,” August 2010 to July 2011.</w:t>
      </w:r>
    </w:p>
    <w:p w14:paraId="7F96ED61" w14:textId="77777777" w:rsidR="0060312D" w:rsidRPr="00D921FB" w:rsidRDefault="0060312D" w:rsidP="001F10FC">
      <w:pPr>
        <w:ind w:left="1440"/>
        <w:rPr>
          <w:rFonts w:ascii="Helvetica" w:hAnsi="Helvetica"/>
          <w:sz w:val="22"/>
          <w:szCs w:val="22"/>
        </w:rPr>
      </w:pPr>
    </w:p>
    <w:p w14:paraId="5C1D9C38" w14:textId="77777777" w:rsidR="00D921FB" w:rsidRPr="00E066B9" w:rsidRDefault="0055670A" w:rsidP="001F10FC">
      <w:pPr>
        <w:ind w:left="1440"/>
        <w:rPr>
          <w:rFonts w:ascii="Helvetica" w:hAnsi="Helvetica"/>
          <w:sz w:val="22"/>
          <w:szCs w:val="22"/>
        </w:rPr>
      </w:pPr>
      <w:r>
        <w:rPr>
          <w:rFonts w:ascii="Helvetica" w:hAnsi="Helvetica"/>
          <w:sz w:val="22"/>
          <w:szCs w:val="22"/>
        </w:rPr>
        <w:t xml:space="preserve">Dr. </w:t>
      </w:r>
      <w:r w:rsidR="00393E7F">
        <w:rPr>
          <w:rFonts w:ascii="Helvetica" w:hAnsi="Helvetica"/>
          <w:sz w:val="22"/>
          <w:szCs w:val="22"/>
        </w:rPr>
        <w:t>Yi-Kai Juan</w:t>
      </w:r>
      <w:r w:rsidR="00393E7F" w:rsidRPr="00393E7F">
        <w:rPr>
          <w:rFonts w:ascii="Helvetica" w:hAnsi="Helvetica"/>
          <w:sz w:val="22"/>
          <w:szCs w:val="22"/>
        </w:rPr>
        <w:t xml:space="preserve"> (Department of Architecture, National Taiwan University of Science and Technol</w:t>
      </w:r>
      <w:r w:rsidR="007C5D0A">
        <w:rPr>
          <w:rFonts w:ascii="Helvetica" w:hAnsi="Helvetica"/>
          <w:sz w:val="22"/>
          <w:szCs w:val="22"/>
        </w:rPr>
        <w:t>ogy, Taipei, Taiwan), “Housing Refurbishment Contractors S</w:t>
      </w:r>
      <w:r w:rsidR="00393E7F" w:rsidRPr="00393E7F">
        <w:rPr>
          <w:rFonts w:ascii="Helvetica" w:hAnsi="Helvetica"/>
          <w:sz w:val="22"/>
          <w:szCs w:val="22"/>
        </w:rPr>
        <w:t xml:space="preserve">election based on a </w:t>
      </w:r>
      <w:r w:rsidR="007C5D0A">
        <w:rPr>
          <w:rFonts w:ascii="Helvetica" w:hAnsi="Helvetica"/>
          <w:sz w:val="22"/>
          <w:szCs w:val="22"/>
        </w:rPr>
        <w:t>Hybrid Fuzzy-QFD A</w:t>
      </w:r>
      <w:r w:rsidR="00393E7F" w:rsidRPr="00393E7F">
        <w:rPr>
          <w:rFonts w:ascii="Helvetica" w:hAnsi="Helvetica"/>
          <w:sz w:val="22"/>
          <w:szCs w:val="22"/>
        </w:rPr>
        <w:t xml:space="preserve">pproach,” </w:t>
      </w:r>
      <w:r w:rsidR="0060312D">
        <w:rPr>
          <w:rFonts w:ascii="Helvetica" w:hAnsi="Helvetica"/>
          <w:sz w:val="22"/>
          <w:szCs w:val="22"/>
        </w:rPr>
        <w:t xml:space="preserve">co-mentored with Prof. Kathy Roper, </w:t>
      </w:r>
      <w:r w:rsidR="00393E7F" w:rsidRPr="00393E7F">
        <w:rPr>
          <w:rFonts w:ascii="Helvetica" w:hAnsi="Helvetica"/>
          <w:sz w:val="22"/>
          <w:szCs w:val="22"/>
        </w:rPr>
        <w:t>August 20</w:t>
      </w:r>
      <w:r w:rsidR="0060312D">
        <w:rPr>
          <w:rFonts w:ascii="Helvetica" w:hAnsi="Helvetica"/>
          <w:sz w:val="22"/>
          <w:szCs w:val="22"/>
        </w:rPr>
        <w:t>09</w:t>
      </w:r>
      <w:r w:rsidR="00393E7F" w:rsidRPr="00393E7F">
        <w:rPr>
          <w:rFonts w:ascii="Helvetica" w:hAnsi="Helvetica"/>
          <w:sz w:val="22"/>
          <w:szCs w:val="22"/>
        </w:rPr>
        <w:t xml:space="preserve"> to July 20</w:t>
      </w:r>
      <w:r w:rsidR="0060312D">
        <w:rPr>
          <w:rFonts w:ascii="Helvetica" w:hAnsi="Helvetica"/>
          <w:sz w:val="22"/>
          <w:szCs w:val="22"/>
        </w:rPr>
        <w:t>10</w:t>
      </w:r>
      <w:r w:rsidR="00393E7F" w:rsidRPr="00393E7F">
        <w:rPr>
          <w:rFonts w:ascii="Helvetica" w:hAnsi="Helvetica"/>
          <w:sz w:val="22"/>
          <w:szCs w:val="22"/>
        </w:rPr>
        <w:t>.</w:t>
      </w:r>
    </w:p>
    <w:p w14:paraId="76FF0574" w14:textId="77777777" w:rsidR="00393E7F" w:rsidRDefault="00393E7F" w:rsidP="001F10FC">
      <w:pPr>
        <w:ind w:left="1440"/>
        <w:rPr>
          <w:rFonts w:ascii="Helvetica" w:hAnsi="Helvetica"/>
          <w:sz w:val="22"/>
          <w:szCs w:val="22"/>
        </w:rPr>
      </w:pPr>
    </w:p>
    <w:p w14:paraId="30812FAC" w14:textId="77777777" w:rsidR="00D921FB" w:rsidRPr="00E066B9" w:rsidRDefault="0055670A" w:rsidP="001F10FC">
      <w:pPr>
        <w:ind w:left="1440"/>
        <w:rPr>
          <w:rFonts w:ascii="Helvetica" w:hAnsi="Helvetica"/>
          <w:sz w:val="22"/>
          <w:szCs w:val="22"/>
        </w:rPr>
      </w:pPr>
      <w:r>
        <w:rPr>
          <w:rFonts w:ascii="Helvetica" w:hAnsi="Helvetica"/>
          <w:sz w:val="22"/>
          <w:szCs w:val="22"/>
        </w:rPr>
        <w:t xml:space="preserve">Mr. </w:t>
      </w:r>
      <w:r w:rsidR="00E066B9" w:rsidRPr="00E066B9">
        <w:rPr>
          <w:rFonts w:ascii="Helvetica" w:hAnsi="Helvetica"/>
          <w:sz w:val="22"/>
          <w:szCs w:val="22"/>
        </w:rPr>
        <w:t>Jorge Sefair, (</w:t>
      </w:r>
      <w:r w:rsidR="0060312D">
        <w:rPr>
          <w:rFonts w:ascii="Helvetica" w:hAnsi="Helvetica"/>
          <w:sz w:val="22"/>
          <w:szCs w:val="22"/>
        </w:rPr>
        <w:t xml:space="preserve">Department of Industrial Engineering, </w:t>
      </w:r>
      <w:r w:rsidR="00E066B9" w:rsidRPr="00E066B9">
        <w:rPr>
          <w:rFonts w:ascii="Helvetica" w:hAnsi="Helvetica"/>
          <w:sz w:val="22"/>
          <w:szCs w:val="22"/>
        </w:rPr>
        <w:t xml:space="preserve">Universidad de Los Andes, </w:t>
      </w:r>
      <w:r w:rsidR="0060312D">
        <w:rPr>
          <w:rFonts w:ascii="Helvetica" w:hAnsi="Helvetica"/>
          <w:sz w:val="22"/>
          <w:szCs w:val="22"/>
        </w:rPr>
        <w:t xml:space="preserve">Bogota, </w:t>
      </w:r>
      <w:r w:rsidR="00E066B9" w:rsidRPr="00E066B9">
        <w:rPr>
          <w:rFonts w:ascii="Helvetica" w:hAnsi="Helvetica"/>
          <w:sz w:val="22"/>
          <w:szCs w:val="22"/>
        </w:rPr>
        <w:t>Colombia), “Optimization Model for the Selection of Materials Using a LEED-based Green Building Rating System in Colombia,” January 2008 to July 2008.</w:t>
      </w:r>
    </w:p>
    <w:p w14:paraId="670EAF20" w14:textId="35F69837" w:rsidR="00D53D5D" w:rsidRDefault="00D53D5D" w:rsidP="001F10FC">
      <w:pPr>
        <w:ind w:left="1440"/>
        <w:rPr>
          <w:rFonts w:ascii="Helvetica" w:hAnsi="Helvetica"/>
          <w:b/>
          <w:sz w:val="22"/>
          <w:szCs w:val="22"/>
        </w:rPr>
      </w:pPr>
    </w:p>
    <w:p w14:paraId="503A3AC4" w14:textId="64ED414D" w:rsidR="00B2534F" w:rsidRDefault="00B2534F" w:rsidP="001F10FC">
      <w:pPr>
        <w:ind w:left="1440"/>
        <w:rPr>
          <w:rFonts w:ascii="Helvetica" w:hAnsi="Helvetica"/>
          <w:b/>
          <w:sz w:val="22"/>
          <w:szCs w:val="22"/>
        </w:rPr>
      </w:pPr>
    </w:p>
    <w:p w14:paraId="7CEF077A" w14:textId="78FED1B9" w:rsidR="00B2534F" w:rsidRDefault="00B2534F" w:rsidP="001F10FC">
      <w:pPr>
        <w:ind w:left="1440"/>
        <w:rPr>
          <w:rFonts w:ascii="Helvetica" w:hAnsi="Helvetica"/>
          <w:b/>
          <w:sz w:val="22"/>
          <w:szCs w:val="22"/>
        </w:rPr>
      </w:pPr>
    </w:p>
    <w:p w14:paraId="62C09087" w14:textId="107581A8" w:rsidR="00B2534F" w:rsidRDefault="00B2534F" w:rsidP="001F10FC">
      <w:pPr>
        <w:ind w:left="1440"/>
        <w:rPr>
          <w:rFonts w:ascii="Helvetica" w:hAnsi="Helvetica"/>
          <w:b/>
          <w:sz w:val="22"/>
          <w:szCs w:val="22"/>
        </w:rPr>
      </w:pPr>
    </w:p>
    <w:p w14:paraId="06FBD21E" w14:textId="77777777" w:rsidR="00B2534F" w:rsidRPr="00E066B9" w:rsidRDefault="00B2534F" w:rsidP="001F10FC">
      <w:pPr>
        <w:ind w:left="1440"/>
        <w:rPr>
          <w:rFonts w:ascii="Helvetica" w:hAnsi="Helvetica"/>
          <w:b/>
          <w:sz w:val="22"/>
          <w:szCs w:val="22"/>
        </w:rPr>
      </w:pPr>
    </w:p>
    <w:p w14:paraId="39615011" w14:textId="77777777" w:rsidR="001F10FC" w:rsidRPr="006956AC" w:rsidRDefault="001F10FC" w:rsidP="004C041C">
      <w:pPr>
        <w:pStyle w:val="ListParagraph"/>
        <w:numPr>
          <w:ilvl w:val="0"/>
          <w:numId w:val="5"/>
        </w:numPr>
        <w:ind w:left="720" w:firstLine="0"/>
        <w:rPr>
          <w:rFonts w:ascii="Helvetica" w:hAnsi="Helvetica"/>
          <w:sz w:val="22"/>
          <w:szCs w:val="22"/>
        </w:rPr>
      </w:pPr>
      <w:r w:rsidRPr="006956AC">
        <w:rPr>
          <w:rFonts w:ascii="Helvetica" w:hAnsi="Helvetica"/>
          <w:b/>
          <w:sz w:val="22"/>
          <w:szCs w:val="22"/>
        </w:rPr>
        <w:t>Other Teaching Activities</w:t>
      </w:r>
    </w:p>
    <w:p w14:paraId="6549762A" w14:textId="77777777" w:rsidR="001F10FC" w:rsidRPr="006956AC" w:rsidRDefault="001F10FC" w:rsidP="004C041C">
      <w:pPr>
        <w:ind w:left="720"/>
        <w:rPr>
          <w:rFonts w:ascii="Helvetica" w:hAnsi="Helvetica"/>
          <w:sz w:val="22"/>
          <w:szCs w:val="22"/>
        </w:rPr>
      </w:pPr>
    </w:p>
    <w:p w14:paraId="4E4708DE" w14:textId="77777777" w:rsidR="00E066B9" w:rsidRPr="00CA2F1C" w:rsidRDefault="00E066B9" w:rsidP="00E066B9">
      <w:pPr>
        <w:ind w:left="720"/>
        <w:rPr>
          <w:rFonts w:ascii="Helvetica" w:hAnsi="Helvetica"/>
          <w:b/>
          <w:sz w:val="22"/>
          <w:szCs w:val="22"/>
        </w:rPr>
      </w:pPr>
      <w:r w:rsidRPr="00CA2F1C">
        <w:rPr>
          <w:rFonts w:ascii="Helvetica" w:hAnsi="Helvetica"/>
          <w:b/>
          <w:sz w:val="22"/>
          <w:szCs w:val="22"/>
        </w:rPr>
        <w:t>New courses developed</w:t>
      </w:r>
    </w:p>
    <w:p w14:paraId="162BFDCC" w14:textId="77777777" w:rsidR="00E066B9" w:rsidRPr="00E066B9" w:rsidRDefault="00E066B9" w:rsidP="00E066B9">
      <w:pPr>
        <w:ind w:left="720"/>
        <w:rPr>
          <w:rFonts w:ascii="Helvetica" w:hAnsi="Helvetica"/>
          <w:sz w:val="22"/>
          <w:szCs w:val="22"/>
        </w:rPr>
      </w:pPr>
    </w:p>
    <w:p w14:paraId="736F9FA9" w14:textId="0D058B85" w:rsidR="00C43CF7" w:rsidRDefault="00C43CF7" w:rsidP="00E066B9">
      <w:pPr>
        <w:ind w:left="720"/>
        <w:rPr>
          <w:rFonts w:ascii="Helvetica" w:hAnsi="Helvetica"/>
          <w:sz w:val="22"/>
          <w:szCs w:val="22"/>
        </w:rPr>
      </w:pPr>
      <w:r>
        <w:rPr>
          <w:rFonts w:ascii="Helvetica" w:hAnsi="Helvetica"/>
          <w:sz w:val="22"/>
          <w:szCs w:val="22"/>
        </w:rPr>
        <w:t xml:space="preserve">BCP 8000, Online, </w:t>
      </w:r>
      <w:r w:rsidRPr="00C43CF7">
        <w:rPr>
          <w:rFonts w:ascii="Helvetica" w:hAnsi="Helvetica"/>
          <w:sz w:val="22"/>
          <w:szCs w:val="22"/>
        </w:rPr>
        <w:t>Culture Leadership Influences on Safety and Health</w:t>
      </w:r>
    </w:p>
    <w:p w14:paraId="1E50CDBC" w14:textId="1CF155A1" w:rsidR="00C43CF7" w:rsidRDefault="00C43CF7" w:rsidP="00E066B9">
      <w:pPr>
        <w:ind w:left="720"/>
        <w:rPr>
          <w:rFonts w:ascii="Helvetica" w:hAnsi="Helvetica"/>
          <w:sz w:val="22"/>
          <w:szCs w:val="22"/>
        </w:rPr>
      </w:pPr>
    </w:p>
    <w:p w14:paraId="716EBB08" w14:textId="5FF25364" w:rsidR="00C43CF7" w:rsidRDefault="00C43CF7" w:rsidP="00E066B9">
      <w:pPr>
        <w:ind w:left="720"/>
        <w:rPr>
          <w:rFonts w:ascii="Helvetica" w:hAnsi="Helvetica"/>
          <w:sz w:val="22"/>
          <w:szCs w:val="22"/>
        </w:rPr>
      </w:pPr>
      <w:r>
        <w:rPr>
          <w:rFonts w:ascii="Helvetica" w:hAnsi="Helvetica"/>
          <w:sz w:val="22"/>
          <w:szCs w:val="22"/>
        </w:rPr>
        <w:t xml:space="preserve">BCP 6900, Online, </w:t>
      </w:r>
      <w:r w:rsidRPr="00C43CF7">
        <w:rPr>
          <w:rFonts w:ascii="Helvetica" w:hAnsi="Helvetica"/>
          <w:sz w:val="22"/>
          <w:szCs w:val="22"/>
        </w:rPr>
        <w:t>Risk Management</w:t>
      </w:r>
      <w:r>
        <w:rPr>
          <w:rFonts w:ascii="Helvetica" w:hAnsi="Helvetica"/>
          <w:sz w:val="22"/>
          <w:szCs w:val="22"/>
        </w:rPr>
        <w:t xml:space="preserve"> </w:t>
      </w:r>
      <w:r w:rsidRPr="00C43CF7">
        <w:rPr>
          <w:rFonts w:ascii="Helvetica" w:hAnsi="Helvetica"/>
          <w:sz w:val="22"/>
          <w:szCs w:val="22"/>
        </w:rPr>
        <w:t>and Insurance for Safety Professionals</w:t>
      </w:r>
    </w:p>
    <w:p w14:paraId="51D39B13" w14:textId="77777777" w:rsidR="00C43CF7" w:rsidRDefault="00C43CF7" w:rsidP="00E066B9">
      <w:pPr>
        <w:ind w:left="720"/>
        <w:rPr>
          <w:rFonts w:ascii="Helvetica" w:hAnsi="Helvetica"/>
          <w:sz w:val="22"/>
          <w:szCs w:val="22"/>
        </w:rPr>
      </w:pPr>
    </w:p>
    <w:p w14:paraId="30B44A16" w14:textId="3DF0FD05" w:rsidR="00E066B9" w:rsidRPr="00E066B9" w:rsidRDefault="00E066B9" w:rsidP="00E066B9">
      <w:pPr>
        <w:ind w:left="720"/>
        <w:rPr>
          <w:rFonts w:ascii="Helvetica" w:hAnsi="Helvetica"/>
          <w:sz w:val="22"/>
          <w:szCs w:val="22"/>
        </w:rPr>
      </w:pPr>
      <w:r w:rsidRPr="00E066B9">
        <w:rPr>
          <w:rFonts w:ascii="Helvetica" w:hAnsi="Helvetica"/>
          <w:sz w:val="22"/>
          <w:szCs w:val="22"/>
        </w:rPr>
        <w:t>BC 8000, Ph.D. Seminar</w:t>
      </w:r>
    </w:p>
    <w:p w14:paraId="0F8AF2B4" w14:textId="77777777" w:rsidR="00E066B9" w:rsidRPr="00E066B9" w:rsidRDefault="00633384" w:rsidP="00E066B9">
      <w:pPr>
        <w:ind w:left="720"/>
        <w:rPr>
          <w:rFonts w:ascii="Helvetica" w:hAnsi="Helvetica"/>
          <w:sz w:val="22"/>
          <w:szCs w:val="22"/>
        </w:rPr>
      </w:pPr>
      <w:r>
        <w:rPr>
          <w:rFonts w:ascii="Helvetica" w:hAnsi="Helvetica"/>
          <w:sz w:val="22"/>
          <w:szCs w:val="22"/>
        </w:rPr>
        <w:t>I</w:t>
      </w:r>
      <w:r w:rsidR="00E066B9" w:rsidRPr="00E066B9">
        <w:rPr>
          <w:rFonts w:ascii="Helvetica" w:hAnsi="Helvetica"/>
          <w:sz w:val="22"/>
          <w:szCs w:val="22"/>
        </w:rPr>
        <w:t xml:space="preserve">ntroduction to PhD-level research in Building Construction. </w:t>
      </w:r>
    </w:p>
    <w:p w14:paraId="608DAC85" w14:textId="77777777" w:rsidR="00E066B9" w:rsidRPr="00E066B9" w:rsidRDefault="00E066B9" w:rsidP="00E066B9">
      <w:pPr>
        <w:ind w:left="720"/>
        <w:rPr>
          <w:rFonts w:ascii="Helvetica" w:hAnsi="Helvetica"/>
          <w:sz w:val="22"/>
          <w:szCs w:val="22"/>
        </w:rPr>
      </w:pPr>
    </w:p>
    <w:p w14:paraId="36204EF2" w14:textId="77777777" w:rsidR="00A965BE" w:rsidRDefault="00A965BE" w:rsidP="00E066B9">
      <w:pPr>
        <w:ind w:left="720"/>
        <w:rPr>
          <w:rFonts w:ascii="Helvetica" w:hAnsi="Helvetica"/>
          <w:sz w:val="22"/>
          <w:szCs w:val="22"/>
        </w:rPr>
      </w:pPr>
      <w:r>
        <w:rPr>
          <w:rFonts w:ascii="Helvetica" w:hAnsi="Helvetica"/>
          <w:sz w:val="22"/>
          <w:szCs w:val="22"/>
        </w:rPr>
        <w:t>BC 4803/8803, Special Topics: Productivity Analysis for Solar Contractors</w:t>
      </w:r>
    </w:p>
    <w:p w14:paraId="10817195" w14:textId="77777777" w:rsidR="00A965BE" w:rsidRDefault="00A965BE" w:rsidP="00A965BE">
      <w:pPr>
        <w:ind w:left="720"/>
        <w:rPr>
          <w:rFonts w:ascii="Helvetica" w:hAnsi="Helvetica"/>
          <w:sz w:val="22"/>
          <w:szCs w:val="22"/>
        </w:rPr>
      </w:pPr>
      <w:r>
        <w:rPr>
          <w:rFonts w:ascii="Helvetica" w:hAnsi="Helvetica"/>
          <w:sz w:val="22"/>
          <w:szCs w:val="22"/>
        </w:rPr>
        <w:t xml:space="preserve">Fundamentals of </w:t>
      </w:r>
      <w:r w:rsidRPr="00A965BE">
        <w:rPr>
          <w:rFonts w:ascii="Helvetica" w:hAnsi="Helvetica"/>
          <w:sz w:val="22"/>
          <w:szCs w:val="22"/>
        </w:rPr>
        <w:t>PV systems, residential and commercial installations, and building</w:t>
      </w:r>
      <w:r>
        <w:rPr>
          <w:rFonts w:ascii="Helvetica" w:hAnsi="Helvetica"/>
          <w:sz w:val="22"/>
          <w:szCs w:val="22"/>
        </w:rPr>
        <w:t xml:space="preserve"> </w:t>
      </w:r>
      <w:r w:rsidRPr="00A965BE">
        <w:rPr>
          <w:rFonts w:ascii="Helvetica" w:hAnsi="Helvetica"/>
          <w:sz w:val="22"/>
          <w:szCs w:val="22"/>
        </w:rPr>
        <w:t>construction methods, such as</w:t>
      </w:r>
      <w:r>
        <w:rPr>
          <w:rFonts w:ascii="Helvetica" w:hAnsi="Helvetica"/>
          <w:sz w:val="22"/>
          <w:szCs w:val="22"/>
        </w:rPr>
        <w:t xml:space="preserve"> </w:t>
      </w:r>
      <w:r w:rsidRPr="00A965BE">
        <w:rPr>
          <w:rFonts w:ascii="Helvetica" w:hAnsi="Helvetica"/>
          <w:sz w:val="22"/>
          <w:szCs w:val="22"/>
        </w:rPr>
        <w:t xml:space="preserve">productivity analysis, cost management, lean construction, etc. </w:t>
      </w:r>
    </w:p>
    <w:p w14:paraId="50EF2889" w14:textId="77777777" w:rsidR="00A965BE" w:rsidRDefault="00A965BE" w:rsidP="00E066B9">
      <w:pPr>
        <w:ind w:left="720"/>
        <w:rPr>
          <w:rFonts w:ascii="Helvetica" w:hAnsi="Helvetica"/>
          <w:sz w:val="22"/>
          <w:szCs w:val="22"/>
        </w:rPr>
      </w:pPr>
    </w:p>
    <w:p w14:paraId="01F2ED95" w14:textId="77777777" w:rsidR="00E066B9" w:rsidRPr="00E066B9" w:rsidRDefault="00E066B9" w:rsidP="00E066B9">
      <w:pPr>
        <w:ind w:left="720"/>
        <w:rPr>
          <w:rFonts w:ascii="Helvetica" w:hAnsi="Helvetica"/>
          <w:sz w:val="22"/>
          <w:szCs w:val="22"/>
        </w:rPr>
      </w:pPr>
      <w:r w:rsidRPr="00E066B9">
        <w:rPr>
          <w:rFonts w:ascii="Helvetica" w:hAnsi="Helvetica"/>
          <w:sz w:val="22"/>
          <w:szCs w:val="22"/>
        </w:rPr>
        <w:t>COA 8833, Special Topics: Zero Energy Housing: Design, Simulation and Feasibility</w:t>
      </w:r>
    </w:p>
    <w:p w14:paraId="5F91307D" w14:textId="77777777" w:rsidR="00A965BE" w:rsidRDefault="00E066B9" w:rsidP="00A965BE">
      <w:pPr>
        <w:ind w:left="720"/>
        <w:rPr>
          <w:rFonts w:ascii="Helvetica" w:hAnsi="Helvetica"/>
          <w:sz w:val="22"/>
          <w:szCs w:val="22"/>
        </w:rPr>
      </w:pPr>
      <w:r w:rsidRPr="00E066B9">
        <w:rPr>
          <w:rFonts w:ascii="Helvetica" w:hAnsi="Helvetica"/>
          <w:sz w:val="22"/>
          <w:szCs w:val="22"/>
        </w:rPr>
        <w:t>Design, analysis, operation, construction, and cost feasibility of a “zero energy” housing development.</w:t>
      </w:r>
      <w:r w:rsidR="00A965BE" w:rsidRPr="00A965BE">
        <w:rPr>
          <w:rFonts w:ascii="Helvetica" w:hAnsi="Helvetica"/>
          <w:sz w:val="22"/>
          <w:szCs w:val="22"/>
        </w:rPr>
        <w:t xml:space="preserve"> </w:t>
      </w:r>
    </w:p>
    <w:p w14:paraId="5FFE1090" w14:textId="77777777" w:rsidR="00A965BE" w:rsidRDefault="00A965BE" w:rsidP="00A965BE">
      <w:pPr>
        <w:ind w:left="720"/>
        <w:rPr>
          <w:rFonts w:ascii="Helvetica" w:hAnsi="Helvetica"/>
          <w:sz w:val="22"/>
          <w:szCs w:val="22"/>
        </w:rPr>
      </w:pPr>
    </w:p>
    <w:p w14:paraId="30CE5D66" w14:textId="77777777" w:rsidR="00A965BE" w:rsidRPr="00E066B9" w:rsidRDefault="00A965BE" w:rsidP="00A965BE">
      <w:pPr>
        <w:ind w:left="720"/>
        <w:rPr>
          <w:rFonts w:ascii="Helvetica" w:hAnsi="Helvetica"/>
          <w:sz w:val="22"/>
          <w:szCs w:val="22"/>
        </w:rPr>
      </w:pPr>
      <w:r w:rsidRPr="00E066B9">
        <w:rPr>
          <w:rFonts w:ascii="Helvetica" w:hAnsi="Helvetica"/>
          <w:sz w:val="22"/>
          <w:szCs w:val="22"/>
        </w:rPr>
        <w:t>BC 8823, Special Topics: Construction Best Practices</w:t>
      </w:r>
    </w:p>
    <w:p w14:paraId="77E1D9E8" w14:textId="77777777" w:rsidR="00A965BE" w:rsidRPr="00E066B9" w:rsidRDefault="00A965BE" w:rsidP="00A965BE">
      <w:pPr>
        <w:ind w:left="720"/>
        <w:rPr>
          <w:rFonts w:ascii="Helvetica" w:hAnsi="Helvetica"/>
          <w:sz w:val="22"/>
          <w:szCs w:val="22"/>
        </w:rPr>
      </w:pPr>
      <w:r w:rsidRPr="00E066B9">
        <w:rPr>
          <w:rFonts w:ascii="Helvetica" w:hAnsi="Helvetica"/>
          <w:sz w:val="22"/>
          <w:szCs w:val="22"/>
        </w:rPr>
        <w:t xml:space="preserve">Status of construction research and practice, as documented by the Construction Industry Institute. Focus on the best practices defined and developed by CII over the past 25 years. </w:t>
      </w:r>
    </w:p>
    <w:p w14:paraId="2E71A0E7" w14:textId="77777777" w:rsidR="00A965BE" w:rsidRDefault="00A965BE" w:rsidP="00A965BE">
      <w:pPr>
        <w:ind w:left="720"/>
        <w:rPr>
          <w:rFonts w:ascii="Helvetica" w:hAnsi="Helvetica"/>
          <w:sz w:val="22"/>
          <w:szCs w:val="22"/>
        </w:rPr>
      </w:pPr>
    </w:p>
    <w:p w14:paraId="58368F10" w14:textId="77777777" w:rsidR="00A965BE" w:rsidRPr="00E066B9" w:rsidRDefault="00A965BE" w:rsidP="00A965BE">
      <w:pPr>
        <w:ind w:left="720"/>
        <w:rPr>
          <w:rFonts w:ascii="Helvetica" w:hAnsi="Helvetica"/>
          <w:sz w:val="22"/>
          <w:szCs w:val="22"/>
        </w:rPr>
      </w:pPr>
      <w:r w:rsidRPr="00E066B9">
        <w:rPr>
          <w:rFonts w:ascii="Helvetica" w:hAnsi="Helvetica"/>
          <w:sz w:val="22"/>
          <w:szCs w:val="22"/>
        </w:rPr>
        <w:t>BC 8813, Special Topics: Sustainable Energy in A/E/C</w:t>
      </w:r>
    </w:p>
    <w:p w14:paraId="401B4E27" w14:textId="77777777" w:rsidR="00A965BE" w:rsidRPr="00E066B9" w:rsidRDefault="00A965BE" w:rsidP="00A965BE">
      <w:pPr>
        <w:ind w:left="720"/>
        <w:rPr>
          <w:rFonts w:ascii="Helvetica" w:hAnsi="Helvetica"/>
          <w:sz w:val="22"/>
          <w:szCs w:val="22"/>
        </w:rPr>
      </w:pPr>
      <w:r>
        <w:rPr>
          <w:rFonts w:ascii="Helvetica" w:hAnsi="Helvetica"/>
          <w:sz w:val="22"/>
          <w:szCs w:val="22"/>
        </w:rPr>
        <w:t>F</w:t>
      </w:r>
      <w:r w:rsidRPr="00E066B9">
        <w:rPr>
          <w:rFonts w:ascii="Helvetica" w:hAnsi="Helvetica"/>
          <w:sz w:val="22"/>
          <w:szCs w:val="22"/>
        </w:rPr>
        <w:t>undamental concepts of sustainable sources of energy to power buildings, technical-economical and environmental aspects of these sources, as well as their sustainability, performance, constructability, combinability, safety, and the requirements to be included in construction documents.</w:t>
      </w:r>
    </w:p>
    <w:p w14:paraId="7291F2E0" w14:textId="77777777" w:rsidR="00A965BE" w:rsidRPr="00E066B9" w:rsidRDefault="00A965BE" w:rsidP="00A965BE">
      <w:pPr>
        <w:ind w:left="720"/>
        <w:rPr>
          <w:rFonts w:ascii="Helvetica" w:hAnsi="Helvetica"/>
          <w:sz w:val="22"/>
          <w:szCs w:val="22"/>
        </w:rPr>
      </w:pPr>
    </w:p>
    <w:p w14:paraId="641F6ADE" w14:textId="77777777" w:rsidR="00A965BE" w:rsidRPr="00E066B9" w:rsidRDefault="00A965BE" w:rsidP="00A965BE">
      <w:pPr>
        <w:ind w:left="720"/>
        <w:rPr>
          <w:rFonts w:ascii="Helvetica" w:hAnsi="Helvetica"/>
          <w:sz w:val="22"/>
          <w:szCs w:val="22"/>
        </w:rPr>
      </w:pPr>
      <w:r w:rsidRPr="00E066B9">
        <w:rPr>
          <w:rFonts w:ascii="Helvetica" w:hAnsi="Helvetica"/>
          <w:sz w:val="22"/>
          <w:szCs w:val="22"/>
        </w:rPr>
        <w:t>BC 4803, Special Topics: Estimating Workshop</w:t>
      </w:r>
    </w:p>
    <w:p w14:paraId="2453AB47" w14:textId="77777777" w:rsidR="00A965BE" w:rsidRPr="00E066B9" w:rsidRDefault="00A965BE" w:rsidP="00A965BE">
      <w:pPr>
        <w:ind w:left="720"/>
        <w:rPr>
          <w:rFonts w:ascii="Helvetica" w:hAnsi="Helvetica"/>
          <w:sz w:val="22"/>
          <w:szCs w:val="22"/>
        </w:rPr>
      </w:pPr>
      <w:r>
        <w:rPr>
          <w:rFonts w:ascii="Helvetica" w:hAnsi="Helvetica"/>
          <w:sz w:val="22"/>
          <w:szCs w:val="22"/>
        </w:rPr>
        <w:t>C</w:t>
      </w:r>
      <w:r w:rsidRPr="00E066B9">
        <w:rPr>
          <w:rFonts w:ascii="Helvetica" w:hAnsi="Helvetica"/>
          <w:sz w:val="22"/>
          <w:szCs w:val="22"/>
        </w:rPr>
        <w:t xml:space="preserve">ollaborative working as a project team through hands-on workshop settings simulating the preconstruction process. </w:t>
      </w:r>
    </w:p>
    <w:p w14:paraId="38DE9A76" w14:textId="77777777" w:rsidR="00A965BE" w:rsidRDefault="00A965BE" w:rsidP="00A965BE">
      <w:pPr>
        <w:ind w:left="720"/>
        <w:rPr>
          <w:rFonts w:ascii="Helvetica" w:hAnsi="Helvetica"/>
          <w:sz w:val="22"/>
          <w:szCs w:val="22"/>
        </w:rPr>
      </w:pPr>
    </w:p>
    <w:p w14:paraId="4ED86846" w14:textId="77777777" w:rsidR="00A965BE" w:rsidRPr="00E066B9" w:rsidRDefault="00A965BE" w:rsidP="00A965BE">
      <w:pPr>
        <w:ind w:left="720"/>
        <w:rPr>
          <w:rFonts w:ascii="Helvetica" w:hAnsi="Helvetica"/>
          <w:sz w:val="22"/>
          <w:szCs w:val="22"/>
        </w:rPr>
      </w:pPr>
      <w:r w:rsidRPr="00E066B9">
        <w:rPr>
          <w:rFonts w:ascii="Helvetica" w:hAnsi="Helvetica"/>
          <w:sz w:val="22"/>
          <w:szCs w:val="22"/>
        </w:rPr>
        <w:t xml:space="preserve">BC 8823, Special Topics: Advanced Cost Management </w:t>
      </w:r>
    </w:p>
    <w:p w14:paraId="5F25233D" w14:textId="6E4698E3" w:rsidR="00A965BE" w:rsidRDefault="00A965BE" w:rsidP="00A965BE">
      <w:pPr>
        <w:ind w:left="720"/>
        <w:rPr>
          <w:rFonts w:ascii="Helvetica" w:hAnsi="Helvetica"/>
          <w:sz w:val="22"/>
          <w:szCs w:val="22"/>
        </w:rPr>
      </w:pPr>
      <w:r>
        <w:rPr>
          <w:rFonts w:ascii="Helvetica" w:hAnsi="Helvetica"/>
          <w:sz w:val="22"/>
          <w:szCs w:val="22"/>
        </w:rPr>
        <w:t>C</w:t>
      </w:r>
      <w:r w:rsidRPr="00E066B9">
        <w:rPr>
          <w:rFonts w:ascii="Helvetica" w:hAnsi="Helvetica"/>
          <w:sz w:val="22"/>
          <w:szCs w:val="22"/>
        </w:rPr>
        <w:t xml:space="preserve">oncepts and applications of: conceptual and detailed estimating; material, labor and equipment pricing; project funding; cash flow, time/cost tradeoffs; and accounting. </w:t>
      </w:r>
    </w:p>
    <w:p w14:paraId="25642631" w14:textId="0E19E4AB" w:rsidR="00FF6553" w:rsidRDefault="00FF6553" w:rsidP="00A965BE">
      <w:pPr>
        <w:ind w:left="720"/>
        <w:rPr>
          <w:rFonts w:ascii="Helvetica" w:hAnsi="Helvetica"/>
          <w:sz w:val="22"/>
          <w:szCs w:val="22"/>
        </w:rPr>
      </w:pPr>
    </w:p>
    <w:p w14:paraId="741EF740" w14:textId="0AC5675B" w:rsidR="00E066B9" w:rsidRPr="00CA2F1C" w:rsidRDefault="00FF6553" w:rsidP="00BB0BBE">
      <w:pPr>
        <w:rPr>
          <w:rFonts w:ascii="Helvetica" w:hAnsi="Helvetica"/>
          <w:b/>
          <w:sz w:val="22"/>
          <w:szCs w:val="22"/>
        </w:rPr>
      </w:pPr>
      <w:r>
        <w:rPr>
          <w:rFonts w:ascii="Helvetica" w:hAnsi="Helvetica"/>
          <w:sz w:val="22"/>
          <w:szCs w:val="22"/>
        </w:rPr>
        <w:tab/>
      </w:r>
      <w:r w:rsidR="00E066B9" w:rsidRPr="00CA2F1C">
        <w:rPr>
          <w:rFonts w:ascii="Helvetica" w:hAnsi="Helvetica"/>
          <w:b/>
          <w:sz w:val="22"/>
          <w:szCs w:val="22"/>
        </w:rPr>
        <w:t>Interdisciplinary teaching</w:t>
      </w:r>
    </w:p>
    <w:p w14:paraId="63005AB1" w14:textId="77777777" w:rsidR="00E066B9" w:rsidRDefault="00E066B9" w:rsidP="00E066B9">
      <w:pPr>
        <w:ind w:left="720"/>
        <w:rPr>
          <w:rFonts w:ascii="Helvetica" w:hAnsi="Helvetica"/>
          <w:sz w:val="22"/>
          <w:szCs w:val="22"/>
        </w:rPr>
      </w:pPr>
    </w:p>
    <w:p w14:paraId="1FA42FAA" w14:textId="77777777" w:rsidR="00E066B9" w:rsidRPr="00E066B9" w:rsidRDefault="00E066B9" w:rsidP="00E066B9">
      <w:pPr>
        <w:ind w:left="720"/>
        <w:rPr>
          <w:rFonts w:ascii="Helvetica" w:hAnsi="Helvetica"/>
          <w:sz w:val="22"/>
          <w:szCs w:val="22"/>
        </w:rPr>
      </w:pPr>
      <w:r w:rsidRPr="00E066B9">
        <w:rPr>
          <w:rFonts w:ascii="Helvetica" w:hAnsi="Helvetica"/>
          <w:sz w:val="22"/>
          <w:szCs w:val="22"/>
        </w:rPr>
        <w:t>COA 8833, Special Topics: Zero Energy Housing: Design, Simulation and Feasibility</w:t>
      </w:r>
    </w:p>
    <w:p w14:paraId="78C54DCB" w14:textId="77777777" w:rsidR="00E066B9" w:rsidRPr="00E066B9" w:rsidRDefault="00E066B9" w:rsidP="00E066B9">
      <w:pPr>
        <w:ind w:left="720"/>
        <w:rPr>
          <w:rFonts w:ascii="Helvetica" w:hAnsi="Helvetica"/>
          <w:sz w:val="22"/>
          <w:szCs w:val="22"/>
        </w:rPr>
      </w:pPr>
      <w:r w:rsidRPr="00E066B9">
        <w:rPr>
          <w:rFonts w:ascii="Helvetica" w:hAnsi="Helvetica"/>
          <w:sz w:val="22"/>
          <w:szCs w:val="22"/>
        </w:rPr>
        <w:t xml:space="preserve">Course taught by Architecture and </w:t>
      </w:r>
      <w:r w:rsidR="00A965BE">
        <w:rPr>
          <w:rFonts w:ascii="Helvetica" w:hAnsi="Helvetica"/>
          <w:sz w:val="22"/>
          <w:szCs w:val="22"/>
        </w:rPr>
        <w:t>BC faculty</w:t>
      </w:r>
      <w:r w:rsidRPr="00E066B9">
        <w:rPr>
          <w:rFonts w:ascii="Helvetica" w:hAnsi="Helvetica"/>
          <w:sz w:val="22"/>
          <w:szCs w:val="22"/>
        </w:rPr>
        <w:t>. Fall 2008, Spring 2010, Sprin</w:t>
      </w:r>
      <w:r w:rsidR="00A965BE">
        <w:rPr>
          <w:rFonts w:ascii="Helvetica" w:hAnsi="Helvetica"/>
          <w:sz w:val="22"/>
          <w:szCs w:val="22"/>
        </w:rPr>
        <w:t>g 2011, Spring 2012, Spring 2013.</w:t>
      </w:r>
    </w:p>
    <w:p w14:paraId="44465810" w14:textId="77777777" w:rsidR="00E066B9" w:rsidRPr="00E066B9" w:rsidRDefault="00E066B9" w:rsidP="00E066B9">
      <w:pPr>
        <w:ind w:left="720"/>
        <w:rPr>
          <w:rFonts w:ascii="Helvetica" w:hAnsi="Helvetica"/>
          <w:sz w:val="22"/>
          <w:szCs w:val="22"/>
        </w:rPr>
      </w:pPr>
    </w:p>
    <w:p w14:paraId="59AD2644" w14:textId="77777777" w:rsidR="00A965BE" w:rsidRDefault="00A965BE" w:rsidP="00A965BE">
      <w:pPr>
        <w:ind w:left="720"/>
        <w:rPr>
          <w:rFonts w:ascii="Helvetica" w:hAnsi="Helvetica"/>
          <w:sz w:val="22"/>
          <w:szCs w:val="22"/>
        </w:rPr>
      </w:pPr>
      <w:r>
        <w:rPr>
          <w:rFonts w:ascii="Helvetica" w:hAnsi="Helvetica"/>
          <w:sz w:val="22"/>
          <w:szCs w:val="22"/>
        </w:rPr>
        <w:t>BC 4803/8803, Special Topics: Productivity Analysis for Solar Contractors</w:t>
      </w:r>
    </w:p>
    <w:p w14:paraId="62A1F157" w14:textId="77777777" w:rsidR="00A965BE" w:rsidRDefault="00A965BE" w:rsidP="00E066B9">
      <w:pPr>
        <w:ind w:left="720"/>
        <w:rPr>
          <w:rFonts w:ascii="Helvetica" w:hAnsi="Helvetica"/>
          <w:sz w:val="22"/>
          <w:szCs w:val="22"/>
        </w:rPr>
      </w:pPr>
      <w:r>
        <w:rPr>
          <w:rFonts w:ascii="Helvetica" w:hAnsi="Helvetica"/>
          <w:sz w:val="22"/>
          <w:szCs w:val="22"/>
        </w:rPr>
        <w:t>Course taught by BC faculty with collaboration from GTRI research engineers. Spring 2013.</w:t>
      </w:r>
    </w:p>
    <w:p w14:paraId="79B4935C" w14:textId="77777777" w:rsidR="00A965BE" w:rsidRDefault="00A965BE" w:rsidP="00E066B9">
      <w:pPr>
        <w:ind w:left="720"/>
        <w:rPr>
          <w:rFonts w:ascii="Helvetica" w:hAnsi="Helvetica"/>
          <w:sz w:val="22"/>
          <w:szCs w:val="22"/>
        </w:rPr>
      </w:pPr>
    </w:p>
    <w:p w14:paraId="1F861AD3" w14:textId="77777777" w:rsidR="00E066B9" w:rsidRPr="00E066B9" w:rsidRDefault="00E066B9" w:rsidP="00E066B9">
      <w:pPr>
        <w:ind w:left="720"/>
        <w:rPr>
          <w:rFonts w:ascii="Helvetica" w:hAnsi="Helvetica"/>
          <w:sz w:val="22"/>
          <w:szCs w:val="22"/>
        </w:rPr>
      </w:pPr>
      <w:r w:rsidRPr="00E066B9">
        <w:rPr>
          <w:rFonts w:ascii="Helvetica" w:hAnsi="Helvetica"/>
          <w:sz w:val="22"/>
          <w:szCs w:val="22"/>
        </w:rPr>
        <w:t>ARCH 4803/BC 4900, Special Problems: Construction Management Solar Decathlon House</w:t>
      </w:r>
    </w:p>
    <w:p w14:paraId="76BFC16D" w14:textId="77777777" w:rsidR="00E066B9" w:rsidRDefault="00451C7D" w:rsidP="00E066B9">
      <w:pPr>
        <w:ind w:left="720"/>
        <w:rPr>
          <w:rFonts w:ascii="Helvetica" w:hAnsi="Helvetica"/>
          <w:sz w:val="22"/>
          <w:szCs w:val="22"/>
        </w:rPr>
      </w:pPr>
      <w:r>
        <w:rPr>
          <w:rFonts w:ascii="Helvetica" w:hAnsi="Helvetica"/>
          <w:sz w:val="22"/>
          <w:szCs w:val="22"/>
        </w:rPr>
        <w:t>Course taught through</w:t>
      </w:r>
      <w:r w:rsidR="00E066B9" w:rsidRPr="00E066B9">
        <w:rPr>
          <w:rFonts w:ascii="Helvetica" w:hAnsi="Helvetica"/>
          <w:sz w:val="22"/>
          <w:szCs w:val="22"/>
        </w:rPr>
        <w:t xml:space="preserve"> interactions with faculty and students from Architecture, Building Technology and Mechanical Engineering. Spring 2007. </w:t>
      </w:r>
    </w:p>
    <w:p w14:paraId="356C7C51" w14:textId="77777777" w:rsidR="006F342E" w:rsidRDefault="006F342E" w:rsidP="00E066B9">
      <w:pPr>
        <w:ind w:left="720"/>
        <w:rPr>
          <w:rFonts w:ascii="Helvetica" w:hAnsi="Helvetica"/>
          <w:sz w:val="22"/>
          <w:szCs w:val="22"/>
        </w:rPr>
      </w:pPr>
    </w:p>
    <w:p w14:paraId="1DEA03DF" w14:textId="77777777" w:rsidR="00E066B9" w:rsidRPr="00CA2F1C" w:rsidRDefault="00E066B9" w:rsidP="00E066B9">
      <w:pPr>
        <w:ind w:left="720"/>
        <w:rPr>
          <w:rFonts w:ascii="Helvetica" w:hAnsi="Helvetica"/>
          <w:b/>
          <w:sz w:val="22"/>
          <w:szCs w:val="22"/>
        </w:rPr>
      </w:pPr>
      <w:r w:rsidRPr="00CA2F1C">
        <w:rPr>
          <w:rFonts w:ascii="Helvetica" w:hAnsi="Helvetica"/>
          <w:b/>
          <w:sz w:val="22"/>
          <w:szCs w:val="22"/>
        </w:rPr>
        <w:t>Continuing education courses taught</w:t>
      </w:r>
    </w:p>
    <w:p w14:paraId="35A350B0" w14:textId="77777777" w:rsidR="00E066B9" w:rsidRDefault="00E066B9" w:rsidP="00E066B9">
      <w:pPr>
        <w:ind w:left="720"/>
        <w:rPr>
          <w:rFonts w:ascii="Helvetica" w:hAnsi="Helvetica"/>
          <w:sz w:val="22"/>
          <w:szCs w:val="22"/>
        </w:rPr>
      </w:pPr>
    </w:p>
    <w:p w14:paraId="555B3F23" w14:textId="77777777" w:rsidR="00E066B9" w:rsidRDefault="00E066B9" w:rsidP="00E066B9">
      <w:pPr>
        <w:ind w:left="720"/>
        <w:rPr>
          <w:rFonts w:ascii="Helvetica" w:hAnsi="Helvetica"/>
          <w:sz w:val="22"/>
          <w:szCs w:val="22"/>
        </w:rPr>
      </w:pPr>
      <w:r w:rsidRPr="00E066B9">
        <w:rPr>
          <w:rFonts w:ascii="Helvetica" w:hAnsi="Helvetica"/>
          <w:sz w:val="22"/>
          <w:szCs w:val="22"/>
        </w:rPr>
        <w:t>Instructor, Advanced Estimating (12 P</w:t>
      </w:r>
      <w:r>
        <w:rPr>
          <w:rFonts w:ascii="Helvetica" w:hAnsi="Helvetica"/>
          <w:sz w:val="22"/>
          <w:szCs w:val="22"/>
        </w:rPr>
        <w:t xml:space="preserve">DHs), Atlanta, Georgia, March 3 – 31, </w:t>
      </w:r>
      <w:r w:rsidRPr="00E066B9">
        <w:rPr>
          <w:rFonts w:ascii="Helvetica" w:hAnsi="Helvetica"/>
          <w:sz w:val="22"/>
          <w:szCs w:val="22"/>
        </w:rPr>
        <w:t>2009, Atlanta Electrical Contractors Association, 15 attendees.</w:t>
      </w:r>
    </w:p>
    <w:p w14:paraId="2891FB55" w14:textId="77777777" w:rsidR="00E066B9" w:rsidRDefault="00E066B9" w:rsidP="00E066B9">
      <w:pPr>
        <w:ind w:left="720"/>
        <w:rPr>
          <w:rFonts w:ascii="Helvetica" w:hAnsi="Helvetica"/>
          <w:sz w:val="22"/>
          <w:szCs w:val="22"/>
        </w:rPr>
      </w:pPr>
    </w:p>
    <w:p w14:paraId="0363A8A6" w14:textId="77777777" w:rsidR="00E066B9" w:rsidRPr="00E066B9" w:rsidRDefault="00E066B9" w:rsidP="00E066B9">
      <w:pPr>
        <w:ind w:left="720"/>
        <w:rPr>
          <w:rFonts w:ascii="Helvetica" w:hAnsi="Helvetica"/>
          <w:sz w:val="22"/>
          <w:szCs w:val="22"/>
        </w:rPr>
      </w:pPr>
      <w:r w:rsidRPr="00E066B9">
        <w:rPr>
          <w:rFonts w:ascii="Helvetica" w:hAnsi="Helvetica"/>
          <w:sz w:val="22"/>
          <w:szCs w:val="22"/>
        </w:rPr>
        <w:t>Instructor, Intermediate Estimating: Labor Unit Estimating (12 PDHs), Atlanta, Georgia, September 17</w:t>
      </w:r>
      <w:r>
        <w:rPr>
          <w:rFonts w:ascii="Helvetica" w:hAnsi="Helvetica"/>
          <w:sz w:val="22"/>
          <w:szCs w:val="22"/>
        </w:rPr>
        <w:t xml:space="preserve"> - October 8, </w:t>
      </w:r>
      <w:r w:rsidRPr="00E066B9">
        <w:rPr>
          <w:rFonts w:ascii="Helvetica" w:hAnsi="Helvetica"/>
          <w:sz w:val="22"/>
          <w:szCs w:val="22"/>
        </w:rPr>
        <w:t xml:space="preserve">2008, Atlanta Electrical Contractors Association, 15 attendees. </w:t>
      </w:r>
    </w:p>
    <w:p w14:paraId="2149A7B2" w14:textId="77777777" w:rsidR="00E066B9" w:rsidRDefault="00E066B9" w:rsidP="00E066B9">
      <w:pPr>
        <w:ind w:left="720"/>
        <w:rPr>
          <w:rFonts w:ascii="Helvetica" w:hAnsi="Helvetica"/>
          <w:sz w:val="22"/>
          <w:szCs w:val="22"/>
        </w:rPr>
      </w:pPr>
    </w:p>
    <w:p w14:paraId="21B324C4" w14:textId="77777777" w:rsidR="00E066B9" w:rsidRDefault="00E066B9" w:rsidP="00E066B9">
      <w:pPr>
        <w:ind w:left="720"/>
        <w:rPr>
          <w:rFonts w:ascii="Helvetica" w:hAnsi="Helvetica"/>
          <w:sz w:val="22"/>
          <w:szCs w:val="22"/>
        </w:rPr>
      </w:pPr>
      <w:r w:rsidRPr="00E066B9">
        <w:rPr>
          <w:rFonts w:ascii="Helvetica" w:hAnsi="Helvetica"/>
          <w:sz w:val="22"/>
          <w:szCs w:val="22"/>
        </w:rPr>
        <w:t>Instructor, Project Management (1.6 CEUs), Marietta, Georgia, August 15-22</w:t>
      </w:r>
      <w:r>
        <w:rPr>
          <w:rFonts w:ascii="Helvetica" w:hAnsi="Helvetica"/>
          <w:sz w:val="22"/>
          <w:szCs w:val="22"/>
        </w:rPr>
        <w:t>,</w:t>
      </w:r>
      <w:r w:rsidRPr="00E066B9">
        <w:rPr>
          <w:rFonts w:ascii="Helvetica" w:hAnsi="Helvetica"/>
          <w:sz w:val="22"/>
          <w:szCs w:val="22"/>
        </w:rPr>
        <w:t xml:space="preserve"> 2008, Continuing Education Center, Southern Polytechnic State University, 4 attendees. </w:t>
      </w:r>
    </w:p>
    <w:p w14:paraId="70964985" w14:textId="77777777" w:rsidR="00E066B9" w:rsidRPr="00E066B9" w:rsidRDefault="00E066B9" w:rsidP="00E066B9">
      <w:pPr>
        <w:ind w:left="720"/>
        <w:rPr>
          <w:rFonts w:ascii="Helvetica" w:hAnsi="Helvetica"/>
          <w:sz w:val="22"/>
          <w:szCs w:val="22"/>
        </w:rPr>
      </w:pPr>
    </w:p>
    <w:p w14:paraId="508F56BF" w14:textId="77777777" w:rsidR="00E066B9" w:rsidRPr="00E066B9" w:rsidRDefault="00E066B9" w:rsidP="00E066B9">
      <w:pPr>
        <w:ind w:left="720"/>
        <w:rPr>
          <w:rFonts w:ascii="Helvetica" w:hAnsi="Helvetica"/>
          <w:sz w:val="22"/>
          <w:szCs w:val="22"/>
        </w:rPr>
      </w:pPr>
      <w:r w:rsidRPr="00E066B9">
        <w:rPr>
          <w:rFonts w:ascii="Helvetica" w:hAnsi="Helvetica"/>
          <w:sz w:val="22"/>
          <w:szCs w:val="22"/>
        </w:rPr>
        <w:t>Instructor, Constructability of PCC Pavements (8 PDHs), Forest Park, Georgia, September 5</w:t>
      </w:r>
      <w:r>
        <w:rPr>
          <w:rFonts w:ascii="Helvetica" w:hAnsi="Helvetica"/>
          <w:sz w:val="22"/>
          <w:szCs w:val="22"/>
        </w:rPr>
        <w:t>,</w:t>
      </w:r>
      <w:r w:rsidRPr="00E066B9">
        <w:rPr>
          <w:rFonts w:ascii="Helvetica" w:hAnsi="Helvetica"/>
          <w:sz w:val="22"/>
          <w:szCs w:val="22"/>
        </w:rPr>
        <w:t xml:space="preserve"> 2008, Office of Materials and Research, Georgia Department of Transportation, 21 attendees. </w:t>
      </w:r>
    </w:p>
    <w:p w14:paraId="25FFB8BA" w14:textId="77777777" w:rsidR="00E066B9" w:rsidRDefault="00E066B9" w:rsidP="00E066B9">
      <w:pPr>
        <w:ind w:left="720"/>
        <w:rPr>
          <w:rFonts w:ascii="Helvetica" w:hAnsi="Helvetica"/>
          <w:sz w:val="22"/>
          <w:szCs w:val="22"/>
        </w:rPr>
      </w:pPr>
    </w:p>
    <w:p w14:paraId="5E5E7B27" w14:textId="77777777" w:rsidR="00E066B9" w:rsidRDefault="00E066B9" w:rsidP="00E066B9">
      <w:pPr>
        <w:ind w:left="720"/>
        <w:rPr>
          <w:rFonts w:ascii="Helvetica" w:hAnsi="Helvetica"/>
          <w:sz w:val="22"/>
          <w:szCs w:val="22"/>
        </w:rPr>
      </w:pPr>
      <w:r w:rsidRPr="00E066B9">
        <w:rPr>
          <w:rFonts w:ascii="Helvetica" w:hAnsi="Helvetica"/>
          <w:sz w:val="22"/>
          <w:szCs w:val="22"/>
        </w:rPr>
        <w:t>Instructor, Estimating and Bidding for Contractors (1.6 CEUs), Marietta, Georgia, April 18-25</w:t>
      </w:r>
      <w:r>
        <w:rPr>
          <w:rFonts w:ascii="Helvetica" w:hAnsi="Helvetica"/>
          <w:sz w:val="22"/>
          <w:szCs w:val="22"/>
        </w:rPr>
        <w:t>,</w:t>
      </w:r>
      <w:r w:rsidRPr="00E066B9">
        <w:rPr>
          <w:rFonts w:ascii="Helvetica" w:hAnsi="Helvetica"/>
          <w:sz w:val="22"/>
          <w:szCs w:val="22"/>
        </w:rPr>
        <w:t xml:space="preserve"> 2008, Continuing Education Center, Southern Polytechnic State University, 3 attendees. </w:t>
      </w:r>
    </w:p>
    <w:p w14:paraId="69A78139" w14:textId="752A5269" w:rsidR="001F10FC" w:rsidRPr="006F342E" w:rsidRDefault="006956AC" w:rsidP="006956AC">
      <w:pPr>
        <w:pStyle w:val="TOCHeading"/>
        <w:rPr>
          <w:rStyle w:val="Strong"/>
          <w:rFonts w:ascii="Helvetica" w:hAnsi="Helvetica"/>
          <w:b/>
          <w:color w:val="auto"/>
          <w:sz w:val="22"/>
          <w:szCs w:val="22"/>
        </w:rPr>
      </w:pPr>
      <w:bookmarkStart w:id="12" w:name="_Toc255572500"/>
      <w:r w:rsidRPr="006F342E">
        <w:rPr>
          <w:rStyle w:val="Strong"/>
          <w:rFonts w:ascii="Helvetica" w:hAnsi="Helvetica"/>
          <w:b/>
          <w:color w:val="auto"/>
          <w:sz w:val="22"/>
          <w:szCs w:val="22"/>
        </w:rPr>
        <w:t>VI.</w:t>
      </w:r>
      <w:r w:rsidRPr="006F342E">
        <w:rPr>
          <w:rStyle w:val="Strong"/>
          <w:rFonts w:ascii="Helvetica" w:hAnsi="Helvetica"/>
          <w:b/>
          <w:color w:val="auto"/>
          <w:sz w:val="22"/>
          <w:szCs w:val="22"/>
        </w:rPr>
        <w:tab/>
      </w:r>
      <w:r w:rsidR="001F10FC" w:rsidRPr="006F342E">
        <w:rPr>
          <w:rStyle w:val="Strong"/>
          <w:rFonts w:ascii="Helvetica" w:hAnsi="Helvetica"/>
          <w:b/>
          <w:color w:val="auto"/>
          <w:sz w:val="22"/>
          <w:szCs w:val="22"/>
        </w:rPr>
        <w:t>Service</w:t>
      </w:r>
      <w:bookmarkEnd w:id="12"/>
    </w:p>
    <w:p w14:paraId="5A1563C9" w14:textId="77777777" w:rsidR="001F10FC" w:rsidRPr="006956AC" w:rsidRDefault="001F10FC" w:rsidP="001F10FC">
      <w:pPr>
        <w:rPr>
          <w:rFonts w:ascii="Helvetica" w:hAnsi="Helvetica"/>
          <w:b/>
          <w:sz w:val="22"/>
          <w:szCs w:val="22"/>
        </w:rPr>
      </w:pPr>
    </w:p>
    <w:p w14:paraId="01A20E6F" w14:textId="77777777" w:rsidR="001F10FC" w:rsidRPr="006956AC" w:rsidRDefault="001F10FC" w:rsidP="004C041C">
      <w:pPr>
        <w:pStyle w:val="ListParagraph"/>
        <w:numPr>
          <w:ilvl w:val="0"/>
          <w:numId w:val="7"/>
        </w:numPr>
        <w:ind w:left="720" w:firstLine="0"/>
        <w:rPr>
          <w:rFonts w:ascii="Helvetica" w:hAnsi="Helvetica"/>
          <w:b/>
          <w:sz w:val="22"/>
          <w:szCs w:val="22"/>
        </w:rPr>
      </w:pPr>
      <w:r w:rsidRPr="006956AC">
        <w:rPr>
          <w:rFonts w:ascii="Helvetica" w:hAnsi="Helvetica"/>
          <w:b/>
          <w:sz w:val="22"/>
          <w:szCs w:val="22"/>
        </w:rPr>
        <w:t>Professional Contributions</w:t>
      </w:r>
    </w:p>
    <w:p w14:paraId="411067D4" w14:textId="77777777" w:rsidR="00D821E7" w:rsidRPr="006956AC" w:rsidRDefault="00D821E7" w:rsidP="004C041C">
      <w:pPr>
        <w:ind w:left="720"/>
        <w:rPr>
          <w:rFonts w:ascii="Helvetica" w:hAnsi="Helvetica"/>
          <w:b/>
          <w:sz w:val="22"/>
          <w:szCs w:val="22"/>
        </w:rPr>
      </w:pPr>
    </w:p>
    <w:p w14:paraId="6185A320" w14:textId="5D70E327" w:rsidR="00686380" w:rsidRDefault="00686380" w:rsidP="003867E5">
      <w:pPr>
        <w:ind w:left="720"/>
        <w:rPr>
          <w:rFonts w:ascii="Helvetica" w:hAnsi="Helvetica"/>
          <w:sz w:val="22"/>
          <w:szCs w:val="22"/>
        </w:rPr>
      </w:pPr>
      <w:r>
        <w:rPr>
          <w:rFonts w:ascii="Helvetica" w:hAnsi="Helvetica"/>
          <w:sz w:val="22"/>
          <w:szCs w:val="22"/>
        </w:rPr>
        <w:t xml:space="preserve">Acting Editor-in-Chief, </w:t>
      </w:r>
      <w:r w:rsidRPr="009B325E">
        <w:rPr>
          <w:rFonts w:ascii="Helvetica" w:hAnsi="Helvetica"/>
          <w:i/>
          <w:sz w:val="22"/>
          <w:szCs w:val="22"/>
        </w:rPr>
        <w:t>Automation in Construction</w:t>
      </w:r>
      <w:r w:rsidR="006432A5">
        <w:rPr>
          <w:rFonts w:ascii="Helvetica" w:hAnsi="Helvetica"/>
          <w:i/>
          <w:sz w:val="22"/>
          <w:szCs w:val="22"/>
        </w:rPr>
        <w:t xml:space="preserve"> </w:t>
      </w:r>
      <w:r w:rsidR="006432A5" w:rsidRPr="006432A5">
        <w:rPr>
          <w:rFonts w:ascii="Helvetica" w:hAnsi="Helvetica"/>
          <w:sz w:val="22"/>
          <w:szCs w:val="22"/>
        </w:rPr>
        <w:t>(SCI IF=5.669)</w:t>
      </w:r>
      <w:r w:rsidRPr="006432A5">
        <w:rPr>
          <w:rFonts w:ascii="Helvetica" w:hAnsi="Helvetica"/>
          <w:sz w:val="22"/>
          <w:szCs w:val="22"/>
        </w:rPr>
        <w:t xml:space="preserve">, since January 2021. </w:t>
      </w:r>
    </w:p>
    <w:p w14:paraId="6A5A4F98" w14:textId="77777777" w:rsidR="00686380" w:rsidRDefault="00686380" w:rsidP="003867E5">
      <w:pPr>
        <w:ind w:left="720"/>
        <w:rPr>
          <w:rFonts w:ascii="Helvetica" w:hAnsi="Helvetica"/>
          <w:sz w:val="22"/>
          <w:szCs w:val="22"/>
        </w:rPr>
      </w:pPr>
    </w:p>
    <w:p w14:paraId="092496E6" w14:textId="5ECFF0EB" w:rsidR="00381E4E" w:rsidRDefault="00381E4E" w:rsidP="003867E5">
      <w:pPr>
        <w:ind w:left="720"/>
        <w:rPr>
          <w:rFonts w:ascii="Helvetica" w:hAnsi="Helvetica"/>
          <w:sz w:val="22"/>
          <w:szCs w:val="22"/>
        </w:rPr>
      </w:pPr>
      <w:r>
        <w:rPr>
          <w:rFonts w:ascii="Helvetica" w:hAnsi="Helvetica"/>
          <w:sz w:val="22"/>
          <w:szCs w:val="22"/>
        </w:rPr>
        <w:t xml:space="preserve">External Reviewer of Graduate Programs, </w:t>
      </w:r>
      <w:r w:rsidRPr="00381E4E">
        <w:rPr>
          <w:rFonts w:ascii="Helvetica" w:hAnsi="Helvetica"/>
          <w:sz w:val="22"/>
          <w:szCs w:val="22"/>
        </w:rPr>
        <w:t>Rinker School of Construction Management, University of Florida</w:t>
      </w:r>
      <w:r w:rsidR="00F50147">
        <w:rPr>
          <w:rFonts w:ascii="Helvetica" w:hAnsi="Helvetica"/>
          <w:sz w:val="22"/>
          <w:szCs w:val="22"/>
        </w:rPr>
        <w:t xml:space="preserve">, Summer 2018. </w:t>
      </w:r>
    </w:p>
    <w:p w14:paraId="17607A31" w14:textId="77777777" w:rsidR="00381E4E" w:rsidRDefault="00381E4E" w:rsidP="003867E5">
      <w:pPr>
        <w:ind w:left="720"/>
        <w:rPr>
          <w:rFonts w:ascii="Helvetica" w:hAnsi="Helvetica"/>
          <w:sz w:val="22"/>
          <w:szCs w:val="22"/>
        </w:rPr>
      </w:pPr>
    </w:p>
    <w:p w14:paraId="2D6C1000" w14:textId="5BBDB1F2" w:rsidR="003867E5" w:rsidRDefault="003867E5" w:rsidP="003867E5">
      <w:pPr>
        <w:ind w:left="720"/>
        <w:rPr>
          <w:rFonts w:ascii="Helvetica" w:hAnsi="Helvetica"/>
          <w:sz w:val="22"/>
          <w:szCs w:val="22"/>
        </w:rPr>
      </w:pPr>
      <w:r w:rsidRPr="003867E5">
        <w:rPr>
          <w:rFonts w:ascii="Helvetica" w:hAnsi="Helvetica"/>
          <w:sz w:val="22"/>
          <w:szCs w:val="22"/>
        </w:rPr>
        <w:t>Review Panel for Renewal of Accreditation of Bachelor of Science program in Civil Engineering and Master of Science program in Engineering Management, Abu Dhabi University (ADU), UAE, April 22-26, 2018.</w:t>
      </w:r>
    </w:p>
    <w:p w14:paraId="25AEA917" w14:textId="77777777" w:rsidR="003867E5" w:rsidRPr="003867E5" w:rsidRDefault="003867E5" w:rsidP="003867E5">
      <w:pPr>
        <w:ind w:left="720"/>
        <w:rPr>
          <w:rFonts w:ascii="Helvetica" w:hAnsi="Helvetica"/>
          <w:sz w:val="22"/>
          <w:szCs w:val="22"/>
        </w:rPr>
      </w:pPr>
    </w:p>
    <w:p w14:paraId="3899B012" w14:textId="77777777" w:rsidR="003867E5" w:rsidRDefault="003867E5" w:rsidP="003867E5">
      <w:pPr>
        <w:ind w:left="720"/>
        <w:rPr>
          <w:rFonts w:ascii="Helvetica" w:hAnsi="Helvetica"/>
          <w:sz w:val="22"/>
          <w:szCs w:val="22"/>
        </w:rPr>
      </w:pPr>
      <w:r w:rsidRPr="003867E5">
        <w:rPr>
          <w:rFonts w:ascii="Helvetica" w:hAnsi="Helvetica"/>
          <w:sz w:val="22"/>
          <w:szCs w:val="22"/>
        </w:rPr>
        <w:t>Panel Moderator, “Connected living – at home and in the city.” 3rd Annual Internet of Things Global Summit, Washington, D.C., October 26-27, 2015.</w:t>
      </w:r>
    </w:p>
    <w:p w14:paraId="7B047EC6" w14:textId="77777777" w:rsidR="003867E5" w:rsidRDefault="003867E5" w:rsidP="00FE50B9">
      <w:pPr>
        <w:ind w:left="720"/>
        <w:rPr>
          <w:rFonts w:ascii="Helvetica" w:hAnsi="Helvetica"/>
          <w:sz w:val="22"/>
          <w:szCs w:val="22"/>
        </w:rPr>
      </w:pPr>
    </w:p>
    <w:p w14:paraId="768062C5" w14:textId="77777777" w:rsidR="00ED2117" w:rsidRDefault="00ED2117" w:rsidP="00FE50B9">
      <w:pPr>
        <w:ind w:left="720"/>
        <w:rPr>
          <w:rFonts w:ascii="Helvetica" w:hAnsi="Helvetica"/>
          <w:sz w:val="22"/>
          <w:szCs w:val="22"/>
        </w:rPr>
      </w:pPr>
      <w:r>
        <w:rPr>
          <w:rFonts w:ascii="Helvetica" w:hAnsi="Helvetica"/>
          <w:sz w:val="22"/>
          <w:szCs w:val="22"/>
        </w:rPr>
        <w:t xml:space="preserve">Member, Board of Directors, International Association for Automation and Robotics in Construction, since 2014. </w:t>
      </w:r>
    </w:p>
    <w:p w14:paraId="365A0EB0" w14:textId="77777777" w:rsidR="00ED2117" w:rsidRDefault="00ED2117" w:rsidP="00FE50B9">
      <w:pPr>
        <w:ind w:left="720"/>
        <w:rPr>
          <w:rFonts w:ascii="Helvetica" w:hAnsi="Helvetica"/>
          <w:sz w:val="22"/>
          <w:szCs w:val="22"/>
        </w:rPr>
      </w:pPr>
    </w:p>
    <w:p w14:paraId="37F237CD" w14:textId="77777777" w:rsidR="008C6B95" w:rsidRDefault="00CC7E2D" w:rsidP="00FE50B9">
      <w:pPr>
        <w:ind w:left="720"/>
        <w:rPr>
          <w:rFonts w:ascii="Helvetica" w:hAnsi="Helvetica"/>
          <w:sz w:val="22"/>
          <w:szCs w:val="22"/>
        </w:rPr>
      </w:pPr>
      <w:r>
        <w:rPr>
          <w:rFonts w:ascii="Helvetica" w:hAnsi="Helvetica"/>
          <w:sz w:val="22"/>
          <w:szCs w:val="22"/>
        </w:rPr>
        <w:t xml:space="preserve">Panelist, </w:t>
      </w:r>
      <w:r w:rsidR="00310197">
        <w:rPr>
          <w:rFonts w:ascii="Helvetica" w:hAnsi="Helvetica"/>
          <w:sz w:val="22"/>
          <w:szCs w:val="22"/>
        </w:rPr>
        <w:t xml:space="preserve">“How to get published and get your paper noticed,” Faculty Engagement, Library, Georgia Institute of Technology, May 21, 2014. </w:t>
      </w:r>
    </w:p>
    <w:p w14:paraId="62538059" w14:textId="77777777" w:rsidR="00310197" w:rsidRDefault="00310197" w:rsidP="00310197">
      <w:pPr>
        <w:ind w:left="720"/>
        <w:rPr>
          <w:rFonts w:ascii="Helvetica" w:hAnsi="Helvetica"/>
          <w:sz w:val="22"/>
          <w:szCs w:val="22"/>
        </w:rPr>
      </w:pPr>
    </w:p>
    <w:p w14:paraId="386FBE1C" w14:textId="0C20C0EA" w:rsidR="00310197" w:rsidRDefault="00310197" w:rsidP="00310197">
      <w:pPr>
        <w:ind w:left="720"/>
        <w:rPr>
          <w:rFonts w:ascii="Helvetica" w:hAnsi="Helvetica"/>
          <w:sz w:val="22"/>
          <w:szCs w:val="22"/>
        </w:rPr>
      </w:pPr>
      <w:r>
        <w:rPr>
          <w:rFonts w:ascii="Helvetica" w:hAnsi="Helvetica"/>
          <w:sz w:val="22"/>
          <w:szCs w:val="22"/>
        </w:rPr>
        <w:t xml:space="preserve">Chair, </w:t>
      </w:r>
      <w:r w:rsidRPr="009B325E">
        <w:rPr>
          <w:rFonts w:ascii="Helvetica" w:hAnsi="Helvetica"/>
          <w:i/>
          <w:sz w:val="22"/>
          <w:szCs w:val="22"/>
        </w:rPr>
        <w:t xml:space="preserve">2014 </w:t>
      </w:r>
      <w:r w:rsidR="00B33FE5">
        <w:rPr>
          <w:rFonts w:ascii="Helvetica" w:hAnsi="Helvetica"/>
          <w:i/>
          <w:sz w:val="22"/>
          <w:szCs w:val="22"/>
        </w:rPr>
        <w:t xml:space="preserve">ASCE </w:t>
      </w:r>
      <w:r w:rsidRPr="009B325E">
        <w:rPr>
          <w:rFonts w:ascii="Helvetica" w:hAnsi="Helvetica"/>
          <w:i/>
          <w:sz w:val="22"/>
          <w:szCs w:val="22"/>
        </w:rPr>
        <w:t>Construction Research Congress</w:t>
      </w:r>
      <w:r w:rsidR="009B325E">
        <w:rPr>
          <w:rFonts w:ascii="Helvetica" w:hAnsi="Helvetica"/>
          <w:sz w:val="22"/>
          <w:szCs w:val="22"/>
        </w:rPr>
        <w:t xml:space="preserve"> </w:t>
      </w:r>
      <w:r w:rsidRPr="00087490">
        <w:rPr>
          <w:rFonts w:ascii="Helvetica" w:hAnsi="Helvetica"/>
          <w:sz w:val="22"/>
          <w:szCs w:val="22"/>
        </w:rPr>
        <w:t>(CRC</w:t>
      </w:r>
      <w:r w:rsidR="009B325E">
        <w:rPr>
          <w:rFonts w:ascii="Helvetica" w:hAnsi="Helvetica"/>
          <w:sz w:val="22"/>
          <w:szCs w:val="22"/>
        </w:rPr>
        <w:t>2014</w:t>
      </w:r>
      <w:r w:rsidRPr="00087490">
        <w:rPr>
          <w:rFonts w:ascii="Helvetica" w:hAnsi="Helvetica"/>
          <w:sz w:val="22"/>
          <w:szCs w:val="22"/>
        </w:rPr>
        <w:t>)</w:t>
      </w:r>
      <w:r w:rsidR="009B325E">
        <w:rPr>
          <w:rFonts w:ascii="Helvetica" w:hAnsi="Helvetica"/>
          <w:sz w:val="22"/>
          <w:szCs w:val="22"/>
        </w:rPr>
        <w:t>,</w:t>
      </w:r>
      <w:r>
        <w:rPr>
          <w:rFonts w:ascii="Helvetica" w:hAnsi="Helvetica"/>
          <w:sz w:val="22"/>
          <w:szCs w:val="22"/>
        </w:rPr>
        <w:t xml:space="preserve"> </w:t>
      </w:r>
      <w:r w:rsidRPr="00087490">
        <w:rPr>
          <w:rFonts w:ascii="Helvetica" w:hAnsi="Helvetica"/>
          <w:sz w:val="22"/>
          <w:szCs w:val="22"/>
        </w:rPr>
        <w:t xml:space="preserve">sponsored by </w:t>
      </w:r>
      <w:r w:rsidR="009B325E">
        <w:rPr>
          <w:rFonts w:ascii="Helvetica" w:hAnsi="Helvetica"/>
          <w:sz w:val="22"/>
          <w:szCs w:val="22"/>
        </w:rPr>
        <w:t>t</w:t>
      </w:r>
      <w:r w:rsidRPr="00087490">
        <w:rPr>
          <w:rFonts w:ascii="Helvetica" w:hAnsi="Helvetica"/>
          <w:sz w:val="22"/>
          <w:szCs w:val="22"/>
        </w:rPr>
        <w:t>he Construction Institute of the American Society of Civil</w:t>
      </w:r>
      <w:r>
        <w:rPr>
          <w:rFonts w:ascii="Helvetica" w:hAnsi="Helvetica"/>
          <w:sz w:val="22"/>
          <w:szCs w:val="22"/>
        </w:rPr>
        <w:t xml:space="preserve"> </w:t>
      </w:r>
      <w:r w:rsidRPr="00087490">
        <w:rPr>
          <w:rFonts w:ascii="Helvetica" w:hAnsi="Helvetica"/>
          <w:sz w:val="22"/>
          <w:szCs w:val="22"/>
        </w:rPr>
        <w:t>Engineers (ASCE) and the School of Building Construction, Georgia Institute of</w:t>
      </w:r>
      <w:r>
        <w:rPr>
          <w:rFonts w:ascii="Helvetica" w:hAnsi="Helvetica"/>
          <w:sz w:val="22"/>
          <w:szCs w:val="22"/>
        </w:rPr>
        <w:t xml:space="preserve"> </w:t>
      </w:r>
      <w:r w:rsidRPr="00087490">
        <w:rPr>
          <w:rFonts w:ascii="Helvetica" w:hAnsi="Helvetica"/>
          <w:sz w:val="22"/>
          <w:szCs w:val="22"/>
        </w:rPr>
        <w:t>Technology, Atlanta, GA, USA, May 19-21, 2014.</w:t>
      </w:r>
    </w:p>
    <w:p w14:paraId="31DD019A" w14:textId="77777777" w:rsidR="00310197" w:rsidRDefault="00310197" w:rsidP="00310197">
      <w:pPr>
        <w:ind w:left="720"/>
        <w:rPr>
          <w:rFonts w:ascii="Helvetica" w:hAnsi="Helvetica"/>
          <w:sz w:val="22"/>
          <w:szCs w:val="22"/>
        </w:rPr>
      </w:pPr>
    </w:p>
    <w:p w14:paraId="06934B16" w14:textId="77777777" w:rsidR="00FE50B9" w:rsidRDefault="00FE50B9" w:rsidP="00FE50B9">
      <w:pPr>
        <w:ind w:left="720"/>
        <w:rPr>
          <w:rFonts w:ascii="Helvetica" w:hAnsi="Helvetica"/>
          <w:sz w:val="22"/>
          <w:szCs w:val="22"/>
        </w:rPr>
      </w:pPr>
      <w:r w:rsidRPr="00EF17D1">
        <w:rPr>
          <w:rFonts w:ascii="Helvetica" w:hAnsi="Helvetica"/>
          <w:sz w:val="22"/>
          <w:szCs w:val="22"/>
        </w:rPr>
        <w:t xml:space="preserve">Chair, Prospective and </w:t>
      </w:r>
      <w:r>
        <w:rPr>
          <w:rFonts w:ascii="Helvetica" w:hAnsi="Helvetica"/>
          <w:sz w:val="22"/>
          <w:szCs w:val="22"/>
        </w:rPr>
        <w:t xml:space="preserve">Junior </w:t>
      </w:r>
      <w:r w:rsidRPr="00EF17D1">
        <w:rPr>
          <w:rFonts w:ascii="Helvetica" w:hAnsi="Helvetica"/>
          <w:sz w:val="22"/>
          <w:szCs w:val="22"/>
        </w:rPr>
        <w:t xml:space="preserve">Faculty Panel, ASCE Construction Research Congress, West Lafayette, Indiana, USA, May </w:t>
      </w:r>
      <w:r>
        <w:rPr>
          <w:rFonts w:ascii="Helvetica" w:hAnsi="Helvetica"/>
          <w:sz w:val="22"/>
          <w:szCs w:val="22"/>
        </w:rPr>
        <w:t>19</w:t>
      </w:r>
      <w:r w:rsidRPr="00EF17D1">
        <w:rPr>
          <w:rFonts w:ascii="Helvetica" w:hAnsi="Helvetica"/>
          <w:sz w:val="22"/>
          <w:szCs w:val="22"/>
        </w:rPr>
        <w:t>, 201</w:t>
      </w:r>
      <w:r>
        <w:rPr>
          <w:rFonts w:ascii="Helvetica" w:hAnsi="Helvetica"/>
          <w:sz w:val="22"/>
          <w:szCs w:val="22"/>
        </w:rPr>
        <w:t>4</w:t>
      </w:r>
      <w:r w:rsidRPr="00EF17D1">
        <w:rPr>
          <w:rFonts w:ascii="Helvetica" w:hAnsi="Helvetica"/>
          <w:sz w:val="22"/>
          <w:szCs w:val="22"/>
        </w:rPr>
        <w:t>.</w:t>
      </w:r>
    </w:p>
    <w:p w14:paraId="5BB4522C" w14:textId="77777777" w:rsidR="00FE50B9" w:rsidRDefault="00FE50B9" w:rsidP="004C041C">
      <w:pPr>
        <w:ind w:left="720"/>
        <w:rPr>
          <w:rFonts w:ascii="Helvetica" w:hAnsi="Helvetica"/>
          <w:sz w:val="22"/>
          <w:szCs w:val="22"/>
        </w:rPr>
      </w:pPr>
    </w:p>
    <w:p w14:paraId="2FC15141" w14:textId="77777777" w:rsidR="006A5183" w:rsidRDefault="006A5183" w:rsidP="004C041C">
      <w:pPr>
        <w:ind w:left="720"/>
        <w:rPr>
          <w:rFonts w:ascii="Helvetica" w:hAnsi="Helvetica"/>
          <w:sz w:val="22"/>
          <w:szCs w:val="22"/>
        </w:rPr>
      </w:pPr>
      <w:r>
        <w:rPr>
          <w:rFonts w:ascii="Helvetica" w:hAnsi="Helvetica"/>
          <w:sz w:val="22"/>
          <w:szCs w:val="22"/>
        </w:rPr>
        <w:t>Founding Member, ASCE Construction Institute, North Georgia Chapter, since April 2014.</w:t>
      </w:r>
    </w:p>
    <w:p w14:paraId="2656FA57" w14:textId="77777777" w:rsidR="006A5183" w:rsidRDefault="006A5183" w:rsidP="004C041C">
      <w:pPr>
        <w:ind w:left="720"/>
        <w:rPr>
          <w:rFonts w:ascii="Helvetica" w:hAnsi="Helvetica"/>
          <w:sz w:val="22"/>
          <w:szCs w:val="22"/>
        </w:rPr>
      </w:pPr>
    </w:p>
    <w:p w14:paraId="71CE9945" w14:textId="77777777" w:rsidR="00521514" w:rsidRPr="00521514" w:rsidRDefault="00521514" w:rsidP="004C041C">
      <w:pPr>
        <w:ind w:left="720"/>
        <w:rPr>
          <w:rFonts w:ascii="Helvetica" w:hAnsi="Helvetica"/>
          <w:sz w:val="22"/>
          <w:szCs w:val="22"/>
        </w:rPr>
      </w:pPr>
      <w:r w:rsidRPr="00521514">
        <w:rPr>
          <w:rFonts w:ascii="Helvetica" w:hAnsi="Helvetica"/>
          <w:sz w:val="22"/>
          <w:szCs w:val="22"/>
        </w:rPr>
        <w:t xml:space="preserve">Editorial Board Member, </w:t>
      </w:r>
      <w:r w:rsidRPr="00521514">
        <w:rPr>
          <w:rFonts w:ascii="Helvetica" w:hAnsi="Helvetica"/>
          <w:i/>
          <w:sz w:val="22"/>
          <w:szCs w:val="22"/>
        </w:rPr>
        <w:t>Revista Ambiente Construído</w:t>
      </w:r>
      <w:r w:rsidRPr="00521514">
        <w:rPr>
          <w:rFonts w:ascii="Helvetica" w:hAnsi="Helvetica"/>
          <w:sz w:val="22"/>
          <w:szCs w:val="22"/>
        </w:rPr>
        <w:t>, the main Brazilian journal in the field of the Built Environment. This journal is kept by ANTAC, a scientific association in this field</w:t>
      </w:r>
      <w:r w:rsidR="006A5183">
        <w:rPr>
          <w:rFonts w:ascii="Helvetica" w:hAnsi="Helvetica"/>
          <w:sz w:val="22"/>
          <w:szCs w:val="22"/>
        </w:rPr>
        <w:t>, since December 2013.</w:t>
      </w:r>
    </w:p>
    <w:p w14:paraId="1DDAD8B7" w14:textId="77777777" w:rsidR="00521514" w:rsidRPr="00521514" w:rsidRDefault="00521514" w:rsidP="004C041C">
      <w:pPr>
        <w:ind w:left="720"/>
        <w:rPr>
          <w:rFonts w:ascii="Helvetica" w:hAnsi="Helvetica"/>
          <w:sz w:val="22"/>
          <w:szCs w:val="22"/>
        </w:rPr>
      </w:pPr>
    </w:p>
    <w:p w14:paraId="6FB8A6A4" w14:textId="55F99BA3" w:rsidR="00087490" w:rsidRDefault="00087490" w:rsidP="004C041C">
      <w:pPr>
        <w:ind w:left="720"/>
        <w:rPr>
          <w:rFonts w:ascii="Helvetica" w:hAnsi="Helvetica"/>
          <w:sz w:val="22"/>
          <w:szCs w:val="22"/>
        </w:rPr>
      </w:pPr>
      <w:r>
        <w:rPr>
          <w:rFonts w:ascii="Helvetica" w:hAnsi="Helvetica"/>
          <w:sz w:val="22"/>
          <w:szCs w:val="22"/>
        </w:rPr>
        <w:t xml:space="preserve">Associate Editor, </w:t>
      </w:r>
      <w:r w:rsidRPr="009B325E">
        <w:rPr>
          <w:rFonts w:ascii="Helvetica" w:hAnsi="Helvetica"/>
          <w:i/>
          <w:sz w:val="22"/>
          <w:szCs w:val="22"/>
        </w:rPr>
        <w:t>Automation in Construction</w:t>
      </w:r>
      <w:r w:rsidR="006432A5">
        <w:rPr>
          <w:rFonts w:ascii="Helvetica" w:hAnsi="Helvetica"/>
          <w:i/>
          <w:sz w:val="22"/>
          <w:szCs w:val="22"/>
        </w:rPr>
        <w:t xml:space="preserve"> </w:t>
      </w:r>
      <w:r w:rsidR="006432A5" w:rsidRPr="006432A5">
        <w:rPr>
          <w:rFonts w:ascii="Helvetica" w:hAnsi="Helvetica"/>
          <w:sz w:val="22"/>
          <w:szCs w:val="22"/>
        </w:rPr>
        <w:t>(SCI IF=5.669),</w:t>
      </w:r>
      <w:r w:rsidR="006432A5">
        <w:rPr>
          <w:rFonts w:ascii="Helvetica" w:hAnsi="Helvetica"/>
          <w:i/>
          <w:sz w:val="22"/>
          <w:szCs w:val="22"/>
        </w:rPr>
        <w:t xml:space="preserve"> </w:t>
      </w:r>
      <w:r w:rsidRPr="00087490">
        <w:rPr>
          <w:rFonts w:ascii="Helvetica" w:hAnsi="Helvetica"/>
          <w:sz w:val="22"/>
          <w:szCs w:val="22"/>
        </w:rPr>
        <w:t>an</w:t>
      </w:r>
      <w:r>
        <w:rPr>
          <w:rFonts w:ascii="Helvetica" w:hAnsi="Helvetica"/>
          <w:sz w:val="22"/>
          <w:szCs w:val="22"/>
        </w:rPr>
        <w:t xml:space="preserve"> </w:t>
      </w:r>
      <w:r w:rsidRPr="00087490">
        <w:rPr>
          <w:rFonts w:ascii="Helvetica" w:hAnsi="Helvetica"/>
          <w:sz w:val="22"/>
          <w:szCs w:val="22"/>
        </w:rPr>
        <w:t>international research journal published by Elsevier, and one of the two journals in the world</w:t>
      </w:r>
      <w:r>
        <w:rPr>
          <w:rFonts w:ascii="Helvetica" w:hAnsi="Helvetica"/>
          <w:sz w:val="22"/>
          <w:szCs w:val="22"/>
        </w:rPr>
        <w:t xml:space="preserve"> </w:t>
      </w:r>
      <w:r w:rsidRPr="00087490">
        <w:rPr>
          <w:rFonts w:ascii="Helvetica" w:hAnsi="Helvetica"/>
          <w:sz w:val="22"/>
          <w:szCs w:val="22"/>
        </w:rPr>
        <w:t>with the highest ISI Impact Factors in the field of construction engineering and management</w:t>
      </w:r>
      <w:r>
        <w:rPr>
          <w:rFonts w:ascii="Helvetica" w:hAnsi="Helvetica"/>
          <w:sz w:val="22"/>
          <w:szCs w:val="22"/>
        </w:rPr>
        <w:t>. Associate Editor since December 2012.</w:t>
      </w:r>
      <w:r w:rsidR="00686380">
        <w:rPr>
          <w:rFonts w:ascii="Helvetica" w:hAnsi="Helvetica"/>
          <w:sz w:val="22"/>
          <w:szCs w:val="22"/>
        </w:rPr>
        <w:t xml:space="preserve"> </w:t>
      </w:r>
    </w:p>
    <w:p w14:paraId="19DDCA55" w14:textId="77777777" w:rsidR="00087490" w:rsidRDefault="00087490" w:rsidP="004C041C">
      <w:pPr>
        <w:ind w:left="720"/>
        <w:rPr>
          <w:rFonts w:ascii="Helvetica" w:hAnsi="Helvetica"/>
          <w:sz w:val="22"/>
          <w:szCs w:val="22"/>
        </w:rPr>
      </w:pPr>
    </w:p>
    <w:p w14:paraId="6CA7CFF4" w14:textId="77777777" w:rsidR="00EF17D1" w:rsidRDefault="00EF17D1" w:rsidP="004C041C">
      <w:pPr>
        <w:ind w:left="720"/>
        <w:rPr>
          <w:rFonts w:ascii="Helvetica" w:hAnsi="Helvetica"/>
          <w:sz w:val="22"/>
          <w:szCs w:val="22"/>
        </w:rPr>
      </w:pPr>
      <w:r w:rsidRPr="00EF17D1">
        <w:rPr>
          <w:rFonts w:ascii="Helvetica" w:hAnsi="Helvetica"/>
          <w:sz w:val="22"/>
          <w:szCs w:val="22"/>
        </w:rPr>
        <w:t xml:space="preserve">Chair, Prospective and </w:t>
      </w:r>
      <w:r w:rsidR="00FE50B9">
        <w:rPr>
          <w:rFonts w:ascii="Helvetica" w:hAnsi="Helvetica"/>
          <w:sz w:val="22"/>
          <w:szCs w:val="22"/>
        </w:rPr>
        <w:t>Junior</w:t>
      </w:r>
      <w:r w:rsidRPr="00EF17D1">
        <w:rPr>
          <w:rFonts w:ascii="Helvetica" w:hAnsi="Helvetica"/>
          <w:sz w:val="22"/>
          <w:szCs w:val="22"/>
        </w:rPr>
        <w:t xml:space="preserve"> Faculty Panel, ASCE Construction Research Congress, West Lafayette, Indiana, USA, May 21, 2012.</w:t>
      </w:r>
    </w:p>
    <w:p w14:paraId="7CE1C2DE" w14:textId="77777777" w:rsidR="00EF17D1" w:rsidRDefault="00EF17D1" w:rsidP="004C041C">
      <w:pPr>
        <w:ind w:left="720"/>
        <w:rPr>
          <w:rFonts w:ascii="Helvetica" w:hAnsi="Helvetica"/>
          <w:sz w:val="22"/>
          <w:szCs w:val="22"/>
        </w:rPr>
      </w:pPr>
    </w:p>
    <w:p w14:paraId="7BFDA8F8" w14:textId="77777777" w:rsidR="00EF17D1" w:rsidRDefault="00EF17D1" w:rsidP="00EF17D1">
      <w:pPr>
        <w:ind w:left="720"/>
        <w:rPr>
          <w:rFonts w:ascii="Helvetica" w:hAnsi="Helvetica"/>
          <w:sz w:val="22"/>
          <w:szCs w:val="22"/>
        </w:rPr>
      </w:pPr>
      <w:r w:rsidRPr="00EF17D1">
        <w:rPr>
          <w:rFonts w:ascii="Helvetica" w:hAnsi="Helvetica"/>
          <w:sz w:val="22"/>
          <w:szCs w:val="22"/>
        </w:rPr>
        <w:t>Technical Chair, Member of the Organizing Committee, Fourth Pan American Conference on Construction Management and Economics, ELAGEC IV, Santiago, Chile, October 4-5, 2011.</w:t>
      </w:r>
    </w:p>
    <w:p w14:paraId="4D4828B4" w14:textId="77777777" w:rsidR="00EF17D1" w:rsidRDefault="00EF17D1" w:rsidP="004C041C">
      <w:pPr>
        <w:ind w:left="720"/>
        <w:rPr>
          <w:rFonts w:ascii="Helvetica" w:hAnsi="Helvetica"/>
          <w:sz w:val="22"/>
          <w:szCs w:val="22"/>
        </w:rPr>
      </w:pPr>
    </w:p>
    <w:p w14:paraId="644E6FE8" w14:textId="77777777" w:rsidR="00D821E7" w:rsidRDefault="001311B8" w:rsidP="004C041C">
      <w:pPr>
        <w:ind w:left="720"/>
        <w:rPr>
          <w:rFonts w:ascii="Helvetica" w:hAnsi="Helvetica"/>
          <w:sz w:val="22"/>
          <w:szCs w:val="22"/>
        </w:rPr>
      </w:pPr>
      <w:r>
        <w:rPr>
          <w:rFonts w:ascii="Helvetica" w:hAnsi="Helvetica"/>
          <w:sz w:val="22"/>
          <w:szCs w:val="22"/>
        </w:rPr>
        <w:t xml:space="preserve">Founding </w:t>
      </w:r>
      <w:r w:rsidR="00087490">
        <w:rPr>
          <w:rFonts w:ascii="Helvetica" w:hAnsi="Helvetica"/>
          <w:sz w:val="22"/>
          <w:szCs w:val="22"/>
        </w:rPr>
        <w:t>M</w:t>
      </w:r>
      <w:r>
        <w:rPr>
          <w:rFonts w:ascii="Helvetica" w:hAnsi="Helvetica"/>
          <w:sz w:val="22"/>
          <w:szCs w:val="22"/>
        </w:rPr>
        <w:t xml:space="preserve">ember, </w:t>
      </w:r>
      <w:r w:rsidRPr="001311B8">
        <w:rPr>
          <w:rFonts w:ascii="Helvetica" w:hAnsi="Helvetica"/>
          <w:sz w:val="22"/>
          <w:szCs w:val="22"/>
        </w:rPr>
        <w:t>CIB Working Commission (W117), “Performanc</w:t>
      </w:r>
      <w:r>
        <w:rPr>
          <w:rFonts w:ascii="Helvetica" w:hAnsi="Helvetica"/>
          <w:sz w:val="22"/>
          <w:szCs w:val="22"/>
        </w:rPr>
        <w:t xml:space="preserve">e Measurement in Construction,” </w:t>
      </w:r>
      <w:r w:rsidR="00087490">
        <w:rPr>
          <w:rFonts w:ascii="Helvetica" w:hAnsi="Helvetica"/>
          <w:sz w:val="22"/>
          <w:szCs w:val="22"/>
        </w:rPr>
        <w:t>since</w:t>
      </w:r>
      <w:r w:rsidRPr="001311B8">
        <w:rPr>
          <w:rFonts w:ascii="Helvetica" w:hAnsi="Helvetica"/>
          <w:sz w:val="22"/>
          <w:szCs w:val="22"/>
        </w:rPr>
        <w:t xml:space="preserve"> 2009.</w:t>
      </w:r>
    </w:p>
    <w:p w14:paraId="3028146A" w14:textId="77777777" w:rsidR="00087490" w:rsidRPr="00087490" w:rsidRDefault="00087490" w:rsidP="00087490">
      <w:pPr>
        <w:ind w:left="720"/>
        <w:rPr>
          <w:rFonts w:ascii="Helvetica" w:hAnsi="Helvetica"/>
          <w:sz w:val="22"/>
          <w:szCs w:val="22"/>
        </w:rPr>
      </w:pPr>
    </w:p>
    <w:p w14:paraId="0CA3E706" w14:textId="77777777" w:rsidR="00087490" w:rsidRDefault="00087490" w:rsidP="00087490">
      <w:pPr>
        <w:ind w:left="720"/>
        <w:rPr>
          <w:rFonts w:ascii="Helvetica" w:hAnsi="Helvetica"/>
          <w:sz w:val="22"/>
          <w:szCs w:val="22"/>
        </w:rPr>
      </w:pPr>
      <w:r>
        <w:rPr>
          <w:rFonts w:ascii="Helvetica" w:hAnsi="Helvetica"/>
          <w:sz w:val="22"/>
          <w:szCs w:val="22"/>
        </w:rPr>
        <w:t xml:space="preserve">Founding Member, ASCE </w:t>
      </w:r>
      <w:r w:rsidRPr="00087490">
        <w:rPr>
          <w:rFonts w:ascii="Helvetica" w:hAnsi="Helvetica"/>
          <w:sz w:val="22"/>
          <w:szCs w:val="22"/>
        </w:rPr>
        <w:t xml:space="preserve">Wireless Construction Committee, </w:t>
      </w:r>
      <w:r w:rsidR="00B72E87">
        <w:rPr>
          <w:rFonts w:ascii="Helvetica" w:hAnsi="Helvetica"/>
          <w:sz w:val="22"/>
          <w:szCs w:val="22"/>
        </w:rPr>
        <w:t>2007-2009</w:t>
      </w:r>
      <w:r w:rsidRPr="00087490">
        <w:rPr>
          <w:rFonts w:ascii="Helvetica" w:hAnsi="Helvetica"/>
          <w:sz w:val="22"/>
          <w:szCs w:val="22"/>
        </w:rPr>
        <w:t>.</w:t>
      </w:r>
    </w:p>
    <w:p w14:paraId="06E293B8" w14:textId="77777777" w:rsidR="00087490" w:rsidRDefault="00087490" w:rsidP="00087490">
      <w:pPr>
        <w:ind w:left="720"/>
        <w:rPr>
          <w:rFonts w:ascii="Helvetica" w:hAnsi="Helvetica"/>
          <w:sz w:val="22"/>
          <w:szCs w:val="22"/>
        </w:rPr>
      </w:pPr>
    </w:p>
    <w:p w14:paraId="3D49B8B6" w14:textId="77777777" w:rsidR="00087490" w:rsidRDefault="00087490" w:rsidP="00087490">
      <w:pPr>
        <w:ind w:left="720"/>
        <w:rPr>
          <w:rFonts w:ascii="Helvetica" w:hAnsi="Helvetica"/>
          <w:sz w:val="22"/>
          <w:szCs w:val="22"/>
        </w:rPr>
      </w:pPr>
      <w:r w:rsidRPr="00087490">
        <w:rPr>
          <w:rFonts w:ascii="Helvetica" w:hAnsi="Helvetica"/>
          <w:sz w:val="22"/>
          <w:szCs w:val="22"/>
        </w:rPr>
        <w:t xml:space="preserve">Founding </w:t>
      </w:r>
      <w:r>
        <w:rPr>
          <w:rFonts w:ascii="Helvetica" w:hAnsi="Helvetica"/>
          <w:sz w:val="22"/>
          <w:szCs w:val="22"/>
        </w:rPr>
        <w:t xml:space="preserve">Member, </w:t>
      </w:r>
      <w:r w:rsidRPr="00087490">
        <w:rPr>
          <w:rFonts w:ascii="Helvetica" w:hAnsi="Helvetica"/>
          <w:sz w:val="22"/>
          <w:szCs w:val="22"/>
        </w:rPr>
        <w:t xml:space="preserve">CIB Task Group 61 “Benchmarking Construction Performance Data,” </w:t>
      </w:r>
      <w:r w:rsidR="00B72E87">
        <w:rPr>
          <w:rFonts w:ascii="Helvetica" w:hAnsi="Helvetica"/>
          <w:sz w:val="22"/>
          <w:szCs w:val="22"/>
        </w:rPr>
        <w:t>2006-2009</w:t>
      </w:r>
      <w:r w:rsidRPr="00087490">
        <w:rPr>
          <w:rFonts w:ascii="Helvetica" w:hAnsi="Helvetica"/>
          <w:sz w:val="22"/>
          <w:szCs w:val="22"/>
        </w:rPr>
        <w:t>.</w:t>
      </w:r>
    </w:p>
    <w:p w14:paraId="503FE0CD" w14:textId="77777777" w:rsidR="00087490" w:rsidRDefault="00087490" w:rsidP="00087490">
      <w:pPr>
        <w:ind w:left="720"/>
        <w:rPr>
          <w:rFonts w:ascii="Helvetica" w:hAnsi="Helvetica"/>
          <w:sz w:val="22"/>
          <w:szCs w:val="22"/>
        </w:rPr>
      </w:pPr>
    </w:p>
    <w:p w14:paraId="3DA00BA3" w14:textId="77777777" w:rsidR="00087490" w:rsidRDefault="00087490" w:rsidP="00087490">
      <w:pPr>
        <w:ind w:left="720"/>
        <w:rPr>
          <w:rFonts w:ascii="Helvetica" w:hAnsi="Helvetica"/>
          <w:sz w:val="22"/>
          <w:szCs w:val="22"/>
        </w:rPr>
      </w:pPr>
      <w:r>
        <w:rPr>
          <w:rFonts w:ascii="Helvetica" w:hAnsi="Helvetica"/>
          <w:sz w:val="22"/>
          <w:szCs w:val="22"/>
        </w:rPr>
        <w:t xml:space="preserve">Member, </w:t>
      </w:r>
      <w:r w:rsidRPr="00087490">
        <w:rPr>
          <w:rFonts w:ascii="Helvetica" w:hAnsi="Helvetica"/>
          <w:sz w:val="22"/>
          <w:szCs w:val="22"/>
        </w:rPr>
        <w:t>ASCE Constru</w:t>
      </w:r>
      <w:r>
        <w:rPr>
          <w:rFonts w:ascii="Helvetica" w:hAnsi="Helvetica"/>
          <w:sz w:val="22"/>
          <w:szCs w:val="22"/>
        </w:rPr>
        <w:t>ction Research Council since 2003.</w:t>
      </w:r>
    </w:p>
    <w:p w14:paraId="3FEB4D06" w14:textId="77777777" w:rsidR="00087490" w:rsidRDefault="00087490" w:rsidP="00087490">
      <w:pPr>
        <w:ind w:left="720"/>
        <w:rPr>
          <w:rFonts w:ascii="Helvetica" w:hAnsi="Helvetica"/>
          <w:sz w:val="22"/>
          <w:szCs w:val="22"/>
        </w:rPr>
      </w:pPr>
    </w:p>
    <w:p w14:paraId="40F6ACBB" w14:textId="77777777" w:rsidR="006A5183" w:rsidRDefault="006A5183" w:rsidP="006A5183">
      <w:pPr>
        <w:ind w:left="720"/>
        <w:rPr>
          <w:rFonts w:ascii="Helvetica" w:hAnsi="Helvetica"/>
          <w:i/>
          <w:sz w:val="22"/>
          <w:szCs w:val="22"/>
        </w:rPr>
      </w:pPr>
      <w:r>
        <w:rPr>
          <w:rFonts w:ascii="Helvetica" w:hAnsi="Helvetica"/>
          <w:sz w:val="22"/>
          <w:szCs w:val="22"/>
        </w:rPr>
        <w:t xml:space="preserve">Reviewer of academic journals: </w:t>
      </w:r>
      <w:r w:rsidRPr="006A5183">
        <w:rPr>
          <w:rFonts w:ascii="Helvetica" w:hAnsi="Helvetica"/>
          <w:i/>
          <w:sz w:val="22"/>
          <w:szCs w:val="22"/>
        </w:rPr>
        <w:t>ASCE Journal of Construction Engineering and Management</w:t>
      </w:r>
      <w:r w:rsidRPr="006A5183">
        <w:rPr>
          <w:rFonts w:ascii="Helvetica" w:hAnsi="Helvetica"/>
          <w:sz w:val="22"/>
          <w:szCs w:val="22"/>
        </w:rPr>
        <w:t>,</w:t>
      </w:r>
      <w:r w:rsidRPr="006A5183">
        <w:rPr>
          <w:rFonts w:ascii="Helvetica" w:hAnsi="Helvetica"/>
          <w:i/>
          <w:sz w:val="22"/>
          <w:szCs w:val="22"/>
        </w:rPr>
        <w:t xml:space="preserve"> ASCE Journal of Management in Engineering</w:t>
      </w:r>
      <w:r w:rsidRPr="006A5183">
        <w:rPr>
          <w:rFonts w:ascii="Helvetica" w:hAnsi="Helvetica"/>
          <w:sz w:val="22"/>
          <w:szCs w:val="22"/>
        </w:rPr>
        <w:t>,</w:t>
      </w:r>
      <w:r w:rsidRPr="006A5183">
        <w:rPr>
          <w:rFonts w:ascii="Helvetica" w:hAnsi="Helvetica"/>
          <w:i/>
          <w:sz w:val="22"/>
          <w:szCs w:val="22"/>
        </w:rPr>
        <w:t xml:space="preserve"> Automation in Construction, Construction Innovation: Information, Process, Management, </w:t>
      </w:r>
      <w:r>
        <w:rPr>
          <w:rFonts w:ascii="Helvetica" w:hAnsi="Helvetica"/>
          <w:i/>
          <w:sz w:val="22"/>
          <w:szCs w:val="22"/>
        </w:rPr>
        <w:t xml:space="preserve">Construction Management and Economics, </w:t>
      </w:r>
      <w:r w:rsidRPr="006A5183">
        <w:rPr>
          <w:rFonts w:ascii="Helvetica" w:hAnsi="Helvetica"/>
          <w:i/>
          <w:sz w:val="22"/>
          <w:szCs w:val="22"/>
        </w:rPr>
        <w:t>Journal for the Advancement of Performance Information and Value.</w:t>
      </w:r>
    </w:p>
    <w:p w14:paraId="524D5BB2" w14:textId="77777777" w:rsidR="006A5183" w:rsidRPr="006A5183" w:rsidRDefault="006A5183" w:rsidP="006A5183">
      <w:pPr>
        <w:ind w:left="720"/>
        <w:rPr>
          <w:rFonts w:ascii="Helvetica" w:hAnsi="Helvetica"/>
          <w:i/>
          <w:sz w:val="22"/>
          <w:szCs w:val="22"/>
        </w:rPr>
      </w:pPr>
    </w:p>
    <w:p w14:paraId="7CC3ACBA" w14:textId="77777777" w:rsidR="00087490" w:rsidRDefault="00087490" w:rsidP="00087490">
      <w:pPr>
        <w:ind w:left="720"/>
        <w:rPr>
          <w:rFonts w:ascii="Helvetica" w:hAnsi="Helvetica"/>
          <w:sz w:val="22"/>
          <w:szCs w:val="22"/>
        </w:rPr>
      </w:pPr>
      <w:r w:rsidRPr="00087490">
        <w:rPr>
          <w:rFonts w:ascii="Helvetica" w:hAnsi="Helvetica"/>
          <w:sz w:val="22"/>
          <w:szCs w:val="22"/>
        </w:rPr>
        <w:t xml:space="preserve">Founding </w:t>
      </w:r>
      <w:r>
        <w:rPr>
          <w:rFonts w:ascii="Helvetica" w:hAnsi="Helvetica"/>
          <w:sz w:val="22"/>
          <w:szCs w:val="22"/>
        </w:rPr>
        <w:t>Member, e-Construction Group, University of Maryland, since 2003.</w:t>
      </w:r>
    </w:p>
    <w:p w14:paraId="79C65F71" w14:textId="77777777" w:rsidR="00087490" w:rsidRDefault="00087490" w:rsidP="00087490">
      <w:pPr>
        <w:ind w:left="720"/>
        <w:rPr>
          <w:rFonts w:ascii="Helvetica" w:hAnsi="Helvetica"/>
          <w:sz w:val="22"/>
          <w:szCs w:val="22"/>
        </w:rPr>
      </w:pPr>
    </w:p>
    <w:p w14:paraId="4A486644" w14:textId="77777777" w:rsidR="00087490" w:rsidRPr="00087490" w:rsidRDefault="00087490" w:rsidP="00087490">
      <w:pPr>
        <w:ind w:firstLine="720"/>
        <w:rPr>
          <w:rFonts w:ascii="Helvetica" w:hAnsi="Helvetica"/>
          <w:sz w:val="22"/>
          <w:szCs w:val="22"/>
        </w:rPr>
      </w:pPr>
      <w:r>
        <w:rPr>
          <w:rFonts w:ascii="Helvetica" w:hAnsi="Helvetica"/>
          <w:sz w:val="22"/>
          <w:szCs w:val="22"/>
        </w:rPr>
        <w:t xml:space="preserve">Member, </w:t>
      </w:r>
      <w:r w:rsidRPr="00087490">
        <w:rPr>
          <w:rFonts w:ascii="Helvetica" w:hAnsi="Helvetica"/>
          <w:sz w:val="22"/>
          <w:szCs w:val="22"/>
        </w:rPr>
        <w:t xml:space="preserve">Chi Epsilon National Civil Engineering Honor Society, </w:t>
      </w:r>
      <w:r>
        <w:rPr>
          <w:rFonts w:ascii="Helvetica" w:hAnsi="Helvetica"/>
          <w:sz w:val="22"/>
          <w:szCs w:val="22"/>
        </w:rPr>
        <w:t>since 2003.</w:t>
      </w:r>
      <w:r w:rsidRPr="00087490">
        <w:rPr>
          <w:rFonts w:ascii="Helvetica" w:hAnsi="Helvetica"/>
          <w:sz w:val="22"/>
          <w:szCs w:val="22"/>
        </w:rPr>
        <w:t xml:space="preserve"> </w:t>
      </w:r>
    </w:p>
    <w:p w14:paraId="56880E0D" w14:textId="77777777" w:rsidR="00087490" w:rsidRDefault="00087490" w:rsidP="00087490">
      <w:pPr>
        <w:ind w:left="720"/>
        <w:rPr>
          <w:rFonts w:ascii="Helvetica" w:hAnsi="Helvetica"/>
          <w:sz w:val="22"/>
          <w:szCs w:val="22"/>
        </w:rPr>
      </w:pPr>
    </w:p>
    <w:p w14:paraId="3C8FF046" w14:textId="77777777" w:rsidR="00087490" w:rsidRPr="00087490" w:rsidRDefault="00087490" w:rsidP="00087490">
      <w:pPr>
        <w:ind w:left="720"/>
        <w:rPr>
          <w:rFonts w:ascii="Helvetica" w:hAnsi="Helvetica"/>
          <w:sz w:val="22"/>
          <w:szCs w:val="22"/>
        </w:rPr>
      </w:pPr>
      <w:r>
        <w:rPr>
          <w:rFonts w:ascii="Helvetica" w:hAnsi="Helvetica"/>
          <w:sz w:val="22"/>
          <w:szCs w:val="22"/>
        </w:rPr>
        <w:t xml:space="preserve">Member, </w:t>
      </w:r>
      <w:r w:rsidRPr="00087490">
        <w:rPr>
          <w:rFonts w:ascii="Helvetica" w:hAnsi="Helvetica"/>
          <w:sz w:val="22"/>
          <w:szCs w:val="22"/>
        </w:rPr>
        <w:t>Americ</w:t>
      </w:r>
      <w:r>
        <w:rPr>
          <w:rFonts w:ascii="Helvetica" w:hAnsi="Helvetica"/>
          <w:sz w:val="22"/>
          <w:szCs w:val="22"/>
        </w:rPr>
        <w:t xml:space="preserve">an Society of Civil Engineers, </w:t>
      </w:r>
      <w:r w:rsidRPr="00087490">
        <w:rPr>
          <w:rFonts w:ascii="Helvetica" w:hAnsi="Helvetica"/>
          <w:sz w:val="22"/>
          <w:szCs w:val="22"/>
        </w:rPr>
        <w:t>since 2002.</w:t>
      </w:r>
    </w:p>
    <w:p w14:paraId="79018851" w14:textId="77777777" w:rsidR="00087490" w:rsidRDefault="00087490" w:rsidP="004C041C">
      <w:pPr>
        <w:ind w:left="720"/>
        <w:rPr>
          <w:rFonts w:ascii="Helvetica" w:hAnsi="Helvetica"/>
          <w:sz w:val="22"/>
          <w:szCs w:val="22"/>
        </w:rPr>
      </w:pPr>
    </w:p>
    <w:p w14:paraId="4AD771ED" w14:textId="77777777" w:rsidR="00D821E7" w:rsidRPr="006956AC" w:rsidRDefault="00D821E7" w:rsidP="004C041C">
      <w:pPr>
        <w:pStyle w:val="ListParagraph"/>
        <w:numPr>
          <w:ilvl w:val="0"/>
          <w:numId w:val="7"/>
        </w:numPr>
        <w:ind w:left="720" w:firstLine="0"/>
        <w:rPr>
          <w:rFonts w:ascii="Helvetica" w:hAnsi="Helvetica"/>
          <w:b/>
          <w:sz w:val="22"/>
          <w:szCs w:val="22"/>
        </w:rPr>
      </w:pPr>
      <w:r w:rsidRPr="006956AC">
        <w:rPr>
          <w:rFonts w:ascii="Helvetica" w:hAnsi="Helvetica"/>
          <w:b/>
          <w:sz w:val="22"/>
          <w:szCs w:val="22"/>
        </w:rPr>
        <w:t xml:space="preserve">Public </w:t>
      </w:r>
      <w:r w:rsidR="00DB3B6E">
        <w:rPr>
          <w:rFonts w:ascii="Helvetica" w:hAnsi="Helvetica"/>
          <w:b/>
          <w:sz w:val="22"/>
          <w:szCs w:val="22"/>
        </w:rPr>
        <w:t xml:space="preserve">and Community </w:t>
      </w:r>
      <w:r w:rsidRPr="006956AC">
        <w:rPr>
          <w:rFonts w:ascii="Helvetica" w:hAnsi="Helvetica"/>
          <w:b/>
          <w:sz w:val="22"/>
          <w:szCs w:val="22"/>
        </w:rPr>
        <w:t>Service</w:t>
      </w:r>
    </w:p>
    <w:p w14:paraId="463A7D85" w14:textId="77777777" w:rsidR="00D821E7" w:rsidRPr="006956AC" w:rsidRDefault="00D821E7" w:rsidP="004C041C">
      <w:pPr>
        <w:ind w:left="720"/>
        <w:rPr>
          <w:rFonts w:ascii="Helvetica" w:hAnsi="Helvetica"/>
          <w:b/>
          <w:sz w:val="22"/>
          <w:szCs w:val="22"/>
        </w:rPr>
      </w:pPr>
    </w:p>
    <w:p w14:paraId="4CEE2AC9" w14:textId="77777777" w:rsidR="00C9521C" w:rsidRDefault="00C9521C" w:rsidP="00C9521C">
      <w:pPr>
        <w:ind w:left="720"/>
        <w:rPr>
          <w:rFonts w:ascii="Helvetica" w:hAnsi="Helvetica"/>
          <w:sz w:val="22"/>
          <w:szCs w:val="22"/>
        </w:rPr>
      </w:pPr>
      <w:r w:rsidRPr="00EF17D1">
        <w:rPr>
          <w:rFonts w:ascii="Helvetica" w:hAnsi="Helvetica"/>
          <w:sz w:val="22"/>
          <w:szCs w:val="22"/>
        </w:rPr>
        <w:t xml:space="preserve">Member, </w:t>
      </w:r>
      <w:r w:rsidR="007B27EC" w:rsidRPr="007B27EC">
        <w:rPr>
          <w:rFonts w:ascii="Helvetica" w:hAnsi="Helvetica"/>
          <w:sz w:val="22"/>
          <w:szCs w:val="22"/>
        </w:rPr>
        <w:t>International Green Builder Certification Board</w:t>
      </w:r>
      <w:r w:rsidRPr="00EF17D1">
        <w:rPr>
          <w:rFonts w:ascii="Helvetica" w:hAnsi="Helvetica"/>
          <w:sz w:val="22"/>
          <w:szCs w:val="22"/>
        </w:rPr>
        <w:t xml:space="preserve">, </w:t>
      </w:r>
      <w:r w:rsidR="007B7BFC">
        <w:rPr>
          <w:rFonts w:ascii="Helvetica" w:hAnsi="Helvetica"/>
          <w:sz w:val="22"/>
          <w:szCs w:val="22"/>
        </w:rPr>
        <w:t>since 2011</w:t>
      </w:r>
      <w:r w:rsidRPr="00EF17D1">
        <w:rPr>
          <w:rFonts w:ascii="Helvetica" w:hAnsi="Helvetica"/>
          <w:sz w:val="22"/>
          <w:szCs w:val="22"/>
        </w:rPr>
        <w:t>.</w:t>
      </w:r>
    </w:p>
    <w:p w14:paraId="67EC4832" w14:textId="77777777" w:rsidR="00C9521C" w:rsidRDefault="00C9521C" w:rsidP="00EF17D1">
      <w:pPr>
        <w:ind w:left="720"/>
        <w:rPr>
          <w:rFonts w:ascii="Helvetica" w:hAnsi="Helvetica"/>
          <w:sz w:val="22"/>
          <w:szCs w:val="22"/>
        </w:rPr>
      </w:pPr>
    </w:p>
    <w:p w14:paraId="6E9A8492" w14:textId="77777777" w:rsidR="00DB3B6E" w:rsidRDefault="00DB3B6E" w:rsidP="00DB3B6E">
      <w:pPr>
        <w:ind w:left="720"/>
        <w:rPr>
          <w:rFonts w:ascii="Helvetica" w:hAnsi="Helvetica"/>
          <w:sz w:val="22"/>
          <w:szCs w:val="22"/>
        </w:rPr>
      </w:pPr>
      <w:r>
        <w:rPr>
          <w:rFonts w:ascii="Helvetica" w:hAnsi="Helvetica"/>
          <w:sz w:val="22"/>
          <w:szCs w:val="22"/>
        </w:rPr>
        <w:t xml:space="preserve">Member, Governing Board, Architecture/Construction/Engineering (ACE) Mentor Program of Atlanta, since 2010. </w:t>
      </w:r>
    </w:p>
    <w:p w14:paraId="38DCD026" w14:textId="77777777" w:rsidR="00DB3B6E" w:rsidRDefault="00DB3B6E" w:rsidP="00DB3B6E">
      <w:pPr>
        <w:ind w:left="720"/>
        <w:rPr>
          <w:rFonts w:ascii="Helvetica" w:hAnsi="Helvetica"/>
          <w:sz w:val="22"/>
          <w:szCs w:val="22"/>
        </w:rPr>
      </w:pPr>
    </w:p>
    <w:p w14:paraId="0A2A0611" w14:textId="3CEE70B4" w:rsidR="00DB3B6E" w:rsidRDefault="00DB3B6E" w:rsidP="00DB3B6E">
      <w:pPr>
        <w:ind w:left="720"/>
        <w:rPr>
          <w:rFonts w:ascii="Helvetica" w:hAnsi="Helvetica"/>
          <w:sz w:val="22"/>
          <w:szCs w:val="22"/>
        </w:rPr>
      </w:pPr>
      <w:r w:rsidRPr="00EF17D1">
        <w:rPr>
          <w:rFonts w:ascii="Helvetica" w:hAnsi="Helvetica"/>
          <w:sz w:val="22"/>
          <w:szCs w:val="22"/>
        </w:rPr>
        <w:t xml:space="preserve">Member of Georgia Department of Education Career Clusters/Pathway Curriculum Revision Project, Architecture and Construction </w:t>
      </w:r>
      <w:r>
        <w:rPr>
          <w:rFonts w:ascii="Helvetica" w:hAnsi="Helvetica"/>
          <w:sz w:val="22"/>
          <w:szCs w:val="22"/>
        </w:rPr>
        <w:t>F</w:t>
      </w:r>
      <w:r w:rsidR="003149A1">
        <w:rPr>
          <w:rFonts w:ascii="Helvetica" w:hAnsi="Helvetica"/>
          <w:sz w:val="22"/>
          <w:szCs w:val="22"/>
        </w:rPr>
        <w:t>o</w:t>
      </w:r>
      <w:r>
        <w:rPr>
          <w:rFonts w:ascii="Helvetica" w:hAnsi="Helvetica"/>
          <w:sz w:val="22"/>
          <w:szCs w:val="22"/>
        </w:rPr>
        <w:t>undational Courses, since 2012</w:t>
      </w:r>
      <w:r w:rsidRPr="00EF17D1">
        <w:rPr>
          <w:rFonts w:ascii="Helvetica" w:hAnsi="Helvetica"/>
          <w:sz w:val="22"/>
          <w:szCs w:val="22"/>
        </w:rPr>
        <w:t>.</w:t>
      </w:r>
    </w:p>
    <w:p w14:paraId="09377FDD" w14:textId="77777777" w:rsidR="00DB3B6E" w:rsidRDefault="00DB3B6E" w:rsidP="00EF17D1">
      <w:pPr>
        <w:ind w:left="720"/>
        <w:rPr>
          <w:rFonts w:ascii="Helvetica" w:hAnsi="Helvetica"/>
          <w:sz w:val="22"/>
          <w:szCs w:val="22"/>
        </w:rPr>
      </w:pPr>
    </w:p>
    <w:p w14:paraId="3130F1EA" w14:textId="77777777" w:rsidR="00EF17D1" w:rsidRDefault="00EF17D1" w:rsidP="00EF17D1">
      <w:pPr>
        <w:ind w:left="720"/>
        <w:rPr>
          <w:rFonts w:ascii="Helvetica" w:hAnsi="Helvetica"/>
          <w:sz w:val="22"/>
          <w:szCs w:val="22"/>
        </w:rPr>
      </w:pPr>
      <w:r w:rsidRPr="00EF17D1">
        <w:rPr>
          <w:rFonts w:ascii="Helvetica" w:hAnsi="Helvetica"/>
          <w:sz w:val="22"/>
          <w:szCs w:val="22"/>
        </w:rPr>
        <w:t>Member of the Advisory Board for the 2012 Retail Design and Construction Conference, Atlanta, Georgia, September 13-14, 2012.</w:t>
      </w:r>
    </w:p>
    <w:p w14:paraId="3DBD736D" w14:textId="77777777" w:rsidR="00EF17D1" w:rsidRPr="006956AC" w:rsidRDefault="00EF17D1" w:rsidP="00EF17D1">
      <w:pPr>
        <w:ind w:left="720"/>
        <w:rPr>
          <w:rFonts w:ascii="Helvetica" w:hAnsi="Helvetica"/>
          <w:sz w:val="22"/>
          <w:szCs w:val="22"/>
        </w:rPr>
      </w:pPr>
    </w:p>
    <w:p w14:paraId="2801F923" w14:textId="77777777" w:rsidR="00DB3B6E" w:rsidRDefault="00DB3B6E" w:rsidP="00DB3B6E">
      <w:pPr>
        <w:ind w:left="720"/>
        <w:rPr>
          <w:rFonts w:ascii="Helvetica" w:hAnsi="Helvetica"/>
          <w:sz w:val="22"/>
          <w:szCs w:val="22"/>
        </w:rPr>
      </w:pPr>
      <w:r w:rsidRPr="00EF17D1">
        <w:rPr>
          <w:rFonts w:ascii="Helvetica" w:hAnsi="Helvetica"/>
          <w:sz w:val="22"/>
          <w:szCs w:val="22"/>
        </w:rPr>
        <w:t xml:space="preserve">Participated in Curriculum Charrette for Greenprints 2013, Southface Eco Office, Atlanta, Georgia, June 7, 2012.  </w:t>
      </w:r>
    </w:p>
    <w:p w14:paraId="6EBF73B3" w14:textId="77777777" w:rsidR="00DB3B6E" w:rsidRDefault="00DB3B6E" w:rsidP="004C041C">
      <w:pPr>
        <w:ind w:left="720"/>
        <w:rPr>
          <w:rFonts w:ascii="Helvetica" w:hAnsi="Helvetica"/>
          <w:sz w:val="22"/>
          <w:szCs w:val="22"/>
        </w:rPr>
      </w:pPr>
    </w:p>
    <w:p w14:paraId="41C69EE0" w14:textId="77777777" w:rsidR="00EF17D1" w:rsidRDefault="00EF17D1" w:rsidP="004C041C">
      <w:pPr>
        <w:ind w:left="720"/>
        <w:rPr>
          <w:rFonts w:ascii="Helvetica" w:hAnsi="Helvetica"/>
          <w:sz w:val="22"/>
          <w:szCs w:val="22"/>
        </w:rPr>
      </w:pPr>
      <w:r w:rsidRPr="00EF17D1">
        <w:rPr>
          <w:rFonts w:ascii="Helvetica" w:hAnsi="Helvetica"/>
          <w:sz w:val="22"/>
          <w:szCs w:val="22"/>
        </w:rPr>
        <w:t>Panelist at the 2008 Design-Build for Water/Wastewater Conference, “Educating Tomorrow’s Design-Build Leaders.” Design-Build Institute of America (DBIA), Atlanta, Georgia, USA, February 15, 2008.</w:t>
      </w:r>
    </w:p>
    <w:p w14:paraId="7BC9D329" w14:textId="77777777" w:rsidR="00EF17D1" w:rsidRDefault="00EF17D1" w:rsidP="004C041C">
      <w:pPr>
        <w:ind w:left="720"/>
        <w:rPr>
          <w:rFonts w:ascii="Helvetica" w:hAnsi="Helvetica"/>
          <w:sz w:val="22"/>
          <w:szCs w:val="22"/>
        </w:rPr>
      </w:pPr>
    </w:p>
    <w:p w14:paraId="08B6B94B" w14:textId="77777777" w:rsidR="00EF17D1" w:rsidRDefault="00EF17D1" w:rsidP="004C041C">
      <w:pPr>
        <w:ind w:left="720"/>
        <w:rPr>
          <w:rFonts w:ascii="Helvetica" w:hAnsi="Helvetica"/>
          <w:sz w:val="22"/>
          <w:szCs w:val="22"/>
        </w:rPr>
      </w:pPr>
      <w:r w:rsidRPr="00EF17D1">
        <w:rPr>
          <w:rFonts w:ascii="Helvetica" w:hAnsi="Helvetica"/>
          <w:sz w:val="22"/>
          <w:szCs w:val="22"/>
        </w:rPr>
        <w:t>Invited Panelist to the conference “Successful Contracting: Secrets from the Experts”, Organized by AGC Georgia Branch and the College of Architecture, Georgia Institute of Technology, Atlanta, Georgia, USA, November 6, 2007.</w:t>
      </w:r>
    </w:p>
    <w:p w14:paraId="64EF2D36" w14:textId="77777777" w:rsidR="00A507D2" w:rsidRDefault="00A507D2" w:rsidP="00A507D2">
      <w:pPr>
        <w:ind w:left="720"/>
        <w:rPr>
          <w:rFonts w:ascii="Helvetica" w:hAnsi="Helvetica"/>
          <w:sz w:val="22"/>
          <w:szCs w:val="22"/>
        </w:rPr>
      </w:pPr>
    </w:p>
    <w:p w14:paraId="46A66EF2" w14:textId="77777777" w:rsidR="00DB3B6E" w:rsidRDefault="00DB3B6E" w:rsidP="00DB3B6E">
      <w:pPr>
        <w:ind w:left="720"/>
        <w:rPr>
          <w:rFonts w:ascii="Helvetica" w:hAnsi="Helvetica"/>
          <w:sz w:val="22"/>
          <w:szCs w:val="22"/>
        </w:rPr>
      </w:pPr>
      <w:r w:rsidRPr="00EF17D1">
        <w:rPr>
          <w:rFonts w:ascii="Helvetica" w:hAnsi="Helvetica"/>
          <w:sz w:val="22"/>
          <w:szCs w:val="22"/>
        </w:rPr>
        <w:t>Participated in the annual meetings of the Hispanic Contractors Association of Georgia (HCAG). Fall 2006, Spring 2007 and Fall 2007.</w:t>
      </w:r>
    </w:p>
    <w:p w14:paraId="79FB1D31" w14:textId="77777777" w:rsidR="00DB3B6E" w:rsidRDefault="00DB3B6E" w:rsidP="00A507D2">
      <w:pPr>
        <w:ind w:left="720"/>
        <w:rPr>
          <w:rFonts w:ascii="Helvetica" w:hAnsi="Helvetica"/>
          <w:sz w:val="22"/>
          <w:szCs w:val="22"/>
        </w:rPr>
      </w:pPr>
    </w:p>
    <w:p w14:paraId="319BD47E" w14:textId="77777777" w:rsidR="00A507D2" w:rsidRDefault="00A507D2" w:rsidP="00A507D2">
      <w:pPr>
        <w:ind w:left="720"/>
        <w:rPr>
          <w:rFonts w:ascii="Helvetica" w:hAnsi="Helvetica"/>
          <w:sz w:val="22"/>
          <w:szCs w:val="22"/>
        </w:rPr>
      </w:pPr>
      <w:r>
        <w:rPr>
          <w:rFonts w:ascii="Helvetica" w:hAnsi="Helvetica"/>
          <w:sz w:val="22"/>
          <w:szCs w:val="22"/>
        </w:rPr>
        <w:t xml:space="preserve">Professional Engineer, </w:t>
      </w:r>
      <w:r w:rsidRPr="00087490">
        <w:rPr>
          <w:rFonts w:ascii="Helvetica" w:hAnsi="Helvetica"/>
          <w:sz w:val="22"/>
          <w:szCs w:val="22"/>
        </w:rPr>
        <w:t>registered on 7-02-2</w:t>
      </w:r>
      <w:r>
        <w:rPr>
          <w:rFonts w:ascii="Helvetica" w:hAnsi="Helvetica"/>
          <w:sz w:val="22"/>
          <w:szCs w:val="22"/>
        </w:rPr>
        <w:t>007 in Ohio. Registration number: 72352.</w:t>
      </w:r>
    </w:p>
    <w:p w14:paraId="4233AAA2" w14:textId="77777777" w:rsidR="00EF17D1" w:rsidRDefault="00EF17D1" w:rsidP="004C041C">
      <w:pPr>
        <w:ind w:left="720"/>
        <w:rPr>
          <w:rFonts w:ascii="Helvetica" w:hAnsi="Helvetica"/>
          <w:sz w:val="22"/>
          <w:szCs w:val="22"/>
        </w:rPr>
      </w:pPr>
    </w:p>
    <w:p w14:paraId="5325DFEB" w14:textId="77777777" w:rsidR="00D821E7" w:rsidRPr="006956AC" w:rsidRDefault="00D821E7" w:rsidP="004C041C">
      <w:pPr>
        <w:pStyle w:val="ListParagraph"/>
        <w:numPr>
          <w:ilvl w:val="0"/>
          <w:numId w:val="7"/>
        </w:numPr>
        <w:ind w:left="720" w:firstLine="0"/>
        <w:rPr>
          <w:rFonts w:ascii="Helvetica" w:hAnsi="Helvetica"/>
          <w:b/>
          <w:sz w:val="22"/>
          <w:szCs w:val="22"/>
        </w:rPr>
      </w:pPr>
      <w:r w:rsidRPr="006956AC">
        <w:rPr>
          <w:rFonts w:ascii="Helvetica" w:hAnsi="Helvetica"/>
          <w:b/>
          <w:sz w:val="22"/>
          <w:szCs w:val="22"/>
        </w:rPr>
        <w:t>Institute Contributions</w:t>
      </w:r>
    </w:p>
    <w:p w14:paraId="6F0C16C1" w14:textId="77777777" w:rsidR="00087490" w:rsidRDefault="00087490" w:rsidP="004C041C">
      <w:pPr>
        <w:ind w:left="720"/>
        <w:rPr>
          <w:rFonts w:ascii="Helvetica" w:hAnsi="Helvetica"/>
          <w:sz w:val="22"/>
          <w:szCs w:val="22"/>
        </w:rPr>
      </w:pPr>
    </w:p>
    <w:p w14:paraId="3B8A8DD8" w14:textId="58F0FA5E" w:rsidR="00A54F1A" w:rsidRDefault="00A54F1A" w:rsidP="00087490">
      <w:pPr>
        <w:ind w:left="720"/>
        <w:rPr>
          <w:rFonts w:ascii="Helvetica" w:hAnsi="Helvetica"/>
          <w:sz w:val="22"/>
          <w:szCs w:val="22"/>
        </w:rPr>
      </w:pPr>
      <w:r>
        <w:rPr>
          <w:rFonts w:ascii="Helvetica" w:hAnsi="Helvetica"/>
          <w:sz w:val="22"/>
          <w:szCs w:val="22"/>
        </w:rPr>
        <w:t xml:space="preserve">Institute Assessment Council, Georgia Institute of Technology, </w:t>
      </w:r>
      <w:r w:rsidR="00353CA4">
        <w:rPr>
          <w:rFonts w:ascii="Helvetica" w:hAnsi="Helvetica"/>
          <w:sz w:val="22"/>
          <w:szCs w:val="22"/>
        </w:rPr>
        <w:t xml:space="preserve">Franz Reneau, Chair, </w:t>
      </w:r>
      <w:r>
        <w:rPr>
          <w:rFonts w:ascii="Helvetica" w:hAnsi="Helvetica"/>
          <w:sz w:val="22"/>
          <w:szCs w:val="22"/>
        </w:rPr>
        <w:t xml:space="preserve">2020-Present. </w:t>
      </w:r>
    </w:p>
    <w:p w14:paraId="6B92AE12" w14:textId="77777777" w:rsidR="00A54F1A" w:rsidRDefault="00A54F1A" w:rsidP="00087490">
      <w:pPr>
        <w:ind w:left="720"/>
        <w:rPr>
          <w:rFonts w:ascii="Helvetica" w:hAnsi="Helvetica"/>
          <w:sz w:val="22"/>
          <w:szCs w:val="22"/>
        </w:rPr>
      </w:pPr>
    </w:p>
    <w:p w14:paraId="3DD1E8E4" w14:textId="0A4CF5C2" w:rsidR="00BE4A89" w:rsidRDefault="00BE4A89" w:rsidP="00087490">
      <w:pPr>
        <w:ind w:left="720"/>
        <w:rPr>
          <w:rFonts w:ascii="Helvetica" w:hAnsi="Helvetica"/>
          <w:sz w:val="22"/>
          <w:szCs w:val="22"/>
        </w:rPr>
      </w:pPr>
      <w:r w:rsidRPr="00BE4A89">
        <w:rPr>
          <w:rFonts w:ascii="Helvetica" w:hAnsi="Helvetica"/>
          <w:sz w:val="22"/>
          <w:szCs w:val="22"/>
        </w:rPr>
        <w:t>Non-Tenure-Track Faculty Institute Promotions Committee</w:t>
      </w:r>
      <w:r>
        <w:rPr>
          <w:rFonts w:ascii="Helvetica" w:hAnsi="Helvetica"/>
          <w:sz w:val="22"/>
          <w:szCs w:val="22"/>
        </w:rPr>
        <w:t>, Georgia Institute of Technology, 2016-</w:t>
      </w:r>
      <w:r w:rsidR="00A54F1A">
        <w:rPr>
          <w:rFonts w:ascii="Helvetica" w:hAnsi="Helvetica"/>
          <w:sz w:val="22"/>
          <w:szCs w:val="22"/>
        </w:rPr>
        <w:t>2019</w:t>
      </w:r>
      <w:r>
        <w:rPr>
          <w:rFonts w:ascii="Helvetica" w:hAnsi="Helvetica"/>
          <w:sz w:val="22"/>
          <w:szCs w:val="22"/>
        </w:rPr>
        <w:t xml:space="preserve">. </w:t>
      </w:r>
    </w:p>
    <w:p w14:paraId="38E0598E" w14:textId="77777777" w:rsidR="00BE4A89" w:rsidRDefault="00BE4A89" w:rsidP="00087490">
      <w:pPr>
        <w:ind w:left="720"/>
        <w:rPr>
          <w:rFonts w:ascii="Helvetica" w:hAnsi="Helvetica"/>
          <w:sz w:val="22"/>
          <w:szCs w:val="22"/>
        </w:rPr>
      </w:pPr>
    </w:p>
    <w:p w14:paraId="11D8778D" w14:textId="77777777" w:rsidR="00C768DA" w:rsidRDefault="00D8316A" w:rsidP="00087490">
      <w:pPr>
        <w:ind w:left="720"/>
        <w:rPr>
          <w:rFonts w:ascii="Helvetica" w:hAnsi="Helvetica"/>
          <w:sz w:val="22"/>
          <w:szCs w:val="22"/>
        </w:rPr>
      </w:pPr>
      <w:r>
        <w:rPr>
          <w:rFonts w:ascii="Helvetica" w:hAnsi="Helvetica"/>
          <w:sz w:val="22"/>
          <w:szCs w:val="22"/>
        </w:rPr>
        <w:t>Steering Committee, College of Architecture, Georgia Institute of Technology, Steve French, Chair, 2014.</w:t>
      </w:r>
    </w:p>
    <w:p w14:paraId="386F2355" w14:textId="77777777" w:rsidR="00C768DA" w:rsidRDefault="00C768DA" w:rsidP="00087490">
      <w:pPr>
        <w:ind w:left="720"/>
        <w:rPr>
          <w:rFonts w:ascii="Helvetica" w:hAnsi="Helvetica"/>
          <w:sz w:val="22"/>
          <w:szCs w:val="22"/>
        </w:rPr>
      </w:pPr>
    </w:p>
    <w:p w14:paraId="1AAB35D2" w14:textId="77777777" w:rsidR="00D115E0" w:rsidRDefault="00D115E0" w:rsidP="00D115E0">
      <w:pPr>
        <w:ind w:left="720"/>
        <w:rPr>
          <w:rFonts w:ascii="Helvetica" w:hAnsi="Helvetica"/>
          <w:sz w:val="22"/>
          <w:szCs w:val="22"/>
        </w:rPr>
      </w:pPr>
      <w:r w:rsidRPr="00087490">
        <w:rPr>
          <w:rFonts w:ascii="Helvetica" w:hAnsi="Helvetica"/>
          <w:sz w:val="22"/>
          <w:szCs w:val="22"/>
        </w:rPr>
        <w:t>Information Technology Committee, College of Architecture, Subhro Guhathakurta, Chair, 2011-2012.</w:t>
      </w:r>
    </w:p>
    <w:p w14:paraId="353C66C6" w14:textId="77777777" w:rsidR="00D115E0" w:rsidRPr="00087490" w:rsidRDefault="00D115E0" w:rsidP="00D115E0">
      <w:pPr>
        <w:ind w:left="720"/>
        <w:rPr>
          <w:rFonts w:ascii="Helvetica" w:hAnsi="Helvetica"/>
          <w:sz w:val="22"/>
          <w:szCs w:val="22"/>
        </w:rPr>
      </w:pPr>
    </w:p>
    <w:p w14:paraId="693F7738" w14:textId="77777777" w:rsidR="00087490" w:rsidRPr="00087490" w:rsidRDefault="00D8316A" w:rsidP="00087490">
      <w:pPr>
        <w:ind w:left="720"/>
        <w:rPr>
          <w:rFonts w:ascii="Helvetica" w:hAnsi="Helvetica"/>
          <w:sz w:val="22"/>
          <w:szCs w:val="22"/>
        </w:rPr>
      </w:pPr>
      <w:r w:rsidRPr="00087490">
        <w:rPr>
          <w:rFonts w:ascii="Helvetica" w:hAnsi="Helvetica"/>
          <w:sz w:val="22"/>
          <w:szCs w:val="22"/>
        </w:rPr>
        <w:t>Institute Undergraduate Curriculum Committee (IUCC)</w:t>
      </w:r>
      <w:r>
        <w:rPr>
          <w:rFonts w:ascii="Helvetica" w:hAnsi="Helvetica"/>
          <w:sz w:val="22"/>
          <w:szCs w:val="22"/>
        </w:rPr>
        <w:t xml:space="preserve">, </w:t>
      </w:r>
      <w:r w:rsidR="00087490" w:rsidRPr="00087490">
        <w:rPr>
          <w:rFonts w:ascii="Helvetica" w:hAnsi="Helvetica"/>
          <w:sz w:val="22"/>
          <w:szCs w:val="22"/>
        </w:rPr>
        <w:t xml:space="preserve">Georgia Institute of Technology, George Riley, Chair, 2008-2011. </w:t>
      </w:r>
    </w:p>
    <w:p w14:paraId="42CD8F83" w14:textId="77777777" w:rsidR="00087490" w:rsidRPr="00087490" w:rsidRDefault="00087490" w:rsidP="00087490">
      <w:pPr>
        <w:ind w:left="720"/>
        <w:rPr>
          <w:rFonts w:ascii="Helvetica" w:hAnsi="Helvetica"/>
          <w:sz w:val="22"/>
          <w:szCs w:val="22"/>
        </w:rPr>
      </w:pPr>
    </w:p>
    <w:p w14:paraId="63076B35" w14:textId="77777777" w:rsidR="00087490" w:rsidRPr="00087490" w:rsidRDefault="00D8316A" w:rsidP="00087490">
      <w:pPr>
        <w:ind w:left="720"/>
        <w:rPr>
          <w:rFonts w:ascii="Helvetica" w:hAnsi="Helvetica"/>
          <w:sz w:val="22"/>
          <w:szCs w:val="22"/>
        </w:rPr>
      </w:pPr>
      <w:r w:rsidRPr="00087490">
        <w:rPr>
          <w:rFonts w:ascii="Helvetica" w:hAnsi="Helvetica"/>
          <w:sz w:val="22"/>
          <w:szCs w:val="22"/>
        </w:rPr>
        <w:t>College Curriculum Committee</w:t>
      </w:r>
      <w:r>
        <w:rPr>
          <w:rFonts w:ascii="Helvetica" w:hAnsi="Helvetica"/>
          <w:sz w:val="22"/>
          <w:szCs w:val="22"/>
        </w:rPr>
        <w:t>,</w:t>
      </w:r>
      <w:r w:rsidRPr="00087490">
        <w:rPr>
          <w:rFonts w:ascii="Helvetica" w:hAnsi="Helvetica"/>
          <w:sz w:val="22"/>
          <w:szCs w:val="22"/>
        </w:rPr>
        <w:t xml:space="preserve"> </w:t>
      </w:r>
      <w:r w:rsidR="00087490" w:rsidRPr="00087490">
        <w:rPr>
          <w:rFonts w:ascii="Helvetica" w:hAnsi="Helvetica"/>
          <w:sz w:val="22"/>
          <w:szCs w:val="22"/>
        </w:rPr>
        <w:t>College of Architecture, Bill Drummond, Chair, 2008-2011.</w:t>
      </w:r>
    </w:p>
    <w:p w14:paraId="2EA8A932" w14:textId="77777777" w:rsidR="00087490" w:rsidRPr="00087490" w:rsidRDefault="00087490" w:rsidP="00087490">
      <w:pPr>
        <w:ind w:left="720"/>
        <w:rPr>
          <w:rFonts w:ascii="Helvetica" w:hAnsi="Helvetica"/>
          <w:sz w:val="22"/>
          <w:szCs w:val="22"/>
        </w:rPr>
      </w:pPr>
    </w:p>
    <w:p w14:paraId="176FADF2" w14:textId="77777777" w:rsidR="00087490" w:rsidRPr="00087490" w:rsidRDefault="00D8316A" w:rsidP="00087490">
      <w:pPr>
        <w:ind w:left="720"/>
        <w:rPr>
          <w:rFonts w:ascii="Helvetica" w:hAnsi="Helvetica"/>
          <w:sz w:val="22"/>
          <w:szCs w:val="22"/>
        </w:rPr>
      </w:pPr>
      <w:r w:rsidRPr="00087490">
        <w:rPr>
          <w:rFonts w:ascii="Helvetica" w:hAnsi="Helvetica"/>
          <w:sz w:val="22"/>
          <w:szCs w:val="22"/>
        </w:rPr>
        <w:t>Search Committee</w:t>
      </w:r>
      <w:r>
        <w:rPr>
          <w:rFonts w:ascii="Helvetica" w:hAnsi="Helvetica"/>
          <w:sz w:val="22"/>
          <w:szCs w:val="22"/>
        </w:rPr>
        <w:t xml:space="preserve"> for</w:t>
      </w:r>
      <w:r w:rsidRPr="00087490">
        <w:rPr>
          <w:rFonts w:ascii="Helvetica" w:hAnsi="Helvetica"/>
          <w:sz w:val="22"/>
          <w:szCs w:val="22"/>
        </w:rPr>
        <w:t xml:space="preserve"> </w:t>
      </w:r>
      <w:r w:rsidR="00087490" w:rsidRPr="00087490">
        <w:rPr>
          <w:rFonts w:ascii="Helvetica" w:hAnsi="Helvetica"/>
          <w:sz w:val="22"/>
          <w:szCs w:val="22"/>
        </w:rPr>
        <w:t xml:space="preserve">Director of Undergraduate Research and Student Innovation, </w:t>
      </w:r>
      <w:r w:rsidRPr="00087490">
        <w:rPr>
          <w:rFonts w:ascii="Helvetica" w:hAnsi="Helvetica"/>
          <w:sz w:val="22"/>
          <w:szCs w:val="22"/>
        </w:rPr>
        <w:t xml:space="preserve">Office of Undergraduate Studies, </w:t>
      </w:r>
      <w:r w:rsidR="00087490" w:rsidRPr="00087490">
        <w:rPr>
          <w:rFonts w:ascii="Helvetica" w:hAnsi="Helvetica"/>
          <w:sz w:val="22"/>
          <w:szCs w:val="22"/>
        </w:rPr>
        <w:t>Amy Bruckman, Chair, 2010.</w:t>
      </w:r>
    </w:p>
    <w:p w14:paraId="3270DB08" w14:textId="77777777" w:rsidR="00087490" w:rsidRPr="00087490" w:rsidRDefault="00087490" w:rsidP="00087490">
      <w:pPr>
        <w:ind w:left="720"/>
        <w:rPr>
          <w:rFonts w:ascii="Helvetica" w:hAnsi="Helvetica"/>
          <w:sz w:val="22"/>
          <w:szCs w:val="22"/>
        </w:rPr>
      </w:pPr>
    </w:p>
    <w:p w14:paraId="2E8F8BA3" w14:textId="77777777" w:rsidR="00087490" w:rsidRPr="00087490" w:rsidRDefault="00EF17D1" w:rsidP="00087490">
      <w:pPr>
        <w:ind w:left="720"/>
        <w:rPr>
          <w:rFonts w:ascii="Helvetica" w:hAnsi="Helvetica"/>
          <w:sz w:val="22"/>
          <w:szCs w:val="22"/>
        </w:rPr>
      </w:pPr>
      <w:r w:rsidRPr="00087490">
        <w:rPr>
          <w:rFonts w:ascii="Helvetica" w:hAnsi="Helvetica"/>
          <w:sz w:val="22"/>
          <w:szCs w:val="22"/>
        </w:rPr>
        <w:t>Search Committee</w:t>
      </w:r>
      <w:r>
        <w:rPr>
          <w:rFonts w:ascii="Helvetica" w:hAnsi="Helvetica"/>
          <w:sz w:val="22"/>
          <w:szCs w:val="22"/>
        </w:rPr>
        <w:t xml:space="preserve"> for</w:t>
      </w:r>
      <w:r w:rsidRPr="00087490">
        <w:rPr>
          <w:rFonts w:ascii="Helvetica" w:hAnsi="Helvetica"/>
          <w:sz w:val="22"/>
          <w:szCs w:val="22"/>
        </w:rPr>
        <w:t xml:space="preserve"> School of Architecture Faculty</w:t>
      </w:r>
      <w:r>
        <w:rPr>
          <w:rFonts w:ascii="Helvetica" w:hAnsi="Helvetica"/>
          <w:sz w:val="22"/>
          <w:szCs w:val="22"/>
        </w:rPr>
        <w:t>.</w:t>
      </w:r>
      <w:r w:rsidRPr="00087490">
        <w:rPr>
          <w:rFonts w:ascii="Helvetica" w:hAnsi="Helvetica"/>
          <w:sz w:val="22"/>
          <w:szCs w:val="22"/>
        </w:rPr>
        <w:t xml:space="preserve"> </w:t>
      </w:r>
      <w:r w:rsidR="00087490" w:rsidRPr="00087490">
        <w:rPr>
          <w:rFonts w:ascii="Helvetica" w:hAnsi="Helvetica"/>
          <w:sz w:val="22"/>
          <w:szCs w:val="22"/>
        </w:rPr>
        <w:t>College of Architecture, Russell Gentry, Chair, 2010.</w:t>
      </w:r>
    </w:p>
    <w:p w14:paraId="53ECBBDD" w14:textId="77777777" w:rsidR="00087490" w:rsidRPr="00087490" w:rsidRDefault="00087490" w:rsidP="00087490">
      <w:pPr>
        <w:ind w:left="720"/>
        <w:rPr>
          <w:rFonts w:ascii="Helvetica" w:hAnsi="Helvetica"/>
          <w:sz w:val="22"/>
          <w:szCs w:val="22"/>
        </w:rPr>
      </w:pPr>
    </w:p>
    <w:p w14:paraId="3BEFEA59" w14:textId="77777777" w:rsidR="00087490" w:rsidRPr="00087490" w:rsidRDefault="00EF17D1" w:rsidP="00087490">
      <w:pPr>
        <w:ind w:left="720"/>
        <w:rPr>
          <w:rFonts w:ascii="Helvetica" w:hAnsi="Helvetica"/>
          <w:sz w:val="22"/>
          <w:szCs w:val="22"/>
        </w:rPr>
      </w:pPr>
      <w:r w:rsidRPr="00087490">
        <w:rPr>
          <w:rFonts w:ascii="Helvetica" w:hAnsi="Helvetica"/>
          <w:sz w:val="22"/>
          <w:szCs w:val="22"/>
        </w:rPr>
        <w:t xml:space="preserve">Advisory Committee, </w:t>
      </w:r>
      <w:r w:rsidR="00087490" w:rsidRPr="00087490">
        <w:rPr>
          <w:rFonts w:ascii="Helvetica" w:hAnsi="Helvetica"/>
          <w:sz w:val="22"/>
          <w:szCs w:val="22"/>
        </w:rPr>
        <w:t>College of Architecture, Athanassios Economou, Chair, 2007-2010.</w:t>
      </w:r>
    </w:p>
    <w:p w14:paraId="7DFE22BB" w14:textId="77777777" w:rsidR="00087490" w:rsidRPr="00087490" w:rsidRDefault="00087490" w:rsidP="00087490">
      <w:pPr>
        <w:ind w:left="720"/>
        <w:rPr>
          <w:rFonts w:ascii="Helvetica" w:hAnsi="Helvetica"/>
          <w:sz w:val="22"/>
          <w:szCs w:val="22"/>
        </w:rPr>
      </w:pPr>
    </w:p>
    <w:p w14:paraId="19876E4D" w14:textId="77777777" w:rsidR="00087490" w:rsidRPr="00087490" w:rsidRDefault="00EF17D1" w:rsidP="00087490">
      <w:pPr>
        <w:ind w:left="720"/>
        <w:rPr>
          <w:rFonts w:ascii="Helvetica" w:hAnsi="Helvetica"/>
          <w:sz w:val="22"/>
          <w:szCs w:val="22"/>
        </w:rPr>
      </w:pPr>
      <w:r w:rsidRPr="00087490">
        <w:rPr>
          <w:rFonts w:ascii="Helvetica" w:hAnsi="Helvetica"/>
          <w:sz w:val="22"/>
          <w:szCs w:val="22"/>
        </w:rPr>
        <w:t xml:space="preserve">Technology Committee, </w:t>
      </w:r>
      <w:r w:rsidR="00087490" w:rsidRPr="00087490">
        <w:rPr>
          <w:rFonts w:ascii="Helvetica" w:hAnsi="Helvetica"/>
          <w:sz w:val="22"/>
          <w:szCs w:val="22"/>
        </w:rPr>
        <w:t xml:space="preserve">College of Architecture, Godfried Augenbroe, Chair, 2008-2009. </w:t>
      </w:r>
    </w:p>
    <w:p w14:paraId="7B9F37F1" w14:textId="77777777" w:rsidR="00087490" w:rsidRPr="00087490" w:rsidRDefault="00087490" w:rsidP="00087490">
      <w:pPr>
        <w:ind w:left="720"/>
        <w:rPr>
          <w:rFonts w:ascii="Helvetica" w:hAnsi="Helvetica"/>
          <w:sz w:val="22"/>
          <w:szCs w:val="22"/>
        </w:rPr>
      </w:pPr>
    </w:p>
    <w:p w14:paraId="26320CB1" w14:textId="20033857" w:rsidR="00087490" w:rsidRPr="00087490" w:rsidRDefault="00EF17D1" w:rsidP="00087490">
      <w:pPr>
        <w:ind w:left="720"/>
        <w:rPr>
          <w:rFonts w:ascii="Helvetica" w:hAnsi="Helvetica"/>
          <w:sz w:val="22"/>
          <w:szCs w:val="22"/>
        </w:rPr>
      </w:pPr>
      <w:r w:rsidRPr="00087490">
        <w:rPr>
          <w:rFonts w:ascii="Helvetica" w:hAnsi="Helvetica"/>
          <w:sz w:val="22"/>
          <w:szCs w:val="22"/>
        </w:rPr>
        <w:t xml:space="preserve">Service Learning Committee, Office of Community Service, </w:t>
      </w:r>
      <w:r w:rsidR="00AF53E7">
        <w:rPr>
          <w:rFonts w:ascii="Helvetica" w:hAnsi="Helvetica"/>
          <w:sz w:val="22"/>
          <w:szCs w:val="22"/>
        </w:rPr>
        <w:t xml:space="preserve">2007. </w:t>
      </w:r>
    </w:p>
    <w:p w14:paraId="691DAAC1" w14:textId="77777777" w:rsidR="00087490" w:rsidRPr="00087490" w:rsidRDefault="00087490" w:rsidP="00087490">
      <w:pPr>
        <w:ind w:left="720"/>
        <w:rPr>
          <w:rFonts w:ascii="Helvetica" w:hAnsi="Helvetica"/>
          <w:sz w:val="22"/>
          <w:szCs w:val="22"/>
        </w:rPr>
      </w:pPr>
    </w:p>
    <w:p w14:paraId="322CA0C1" w14:textId="77777777" w:rsidR="00087490" w:rsidRPr="00087490" w:rsidRDefault="00087490" w:rsidP="00087490">
      <w:pPr>
        <w:ind w:left="720"/>
        <w:rPr>
          <w:rFonts w:ascii="Helvetica" w:hAnsi="Helvetica"/>
          <w:sz w:val="22"/>
          <w:szCs w:val="22"/>
        </w:rPr>
      </w:pPr>
      <w:r w:rsidRPr="00087490">
        <w:rPr>
          <w:rFonts w:ascii="Helvetica" w:hAnsi="Helvetica"/>
          <w:sz w:val="22"/>
          <w:szCs w:val="22"/>
        </w:rPr>
        <w:t xml:space="preserve">Student Construction Association (SCA), Faculty Advisor, 2007-2008. </w:t>
      </w:r>
    </w:p>
    <w:p w14:paraId="751FE281" w14:textId="77777777" w:rsidR="00087490" w:rsidRPr="00087490" w:rsidRDefault="00087490" w:rsidP="00087490">
      <w:pPr>
        <w:ind w:left="720"/>
        <w:rPr>
          <w:rFonts w:ascii="Helvetica" w:hAnsi="Helvetica"/>
          <w:sz w:val="22"/>
          <w:szCs w:val="22"/>
        </w:rPr>
      </w:pPr>
    </w:p>
    <w:p w14:paraId="63415942" w14:textId="521AC14F" w:rsidR="00E038AD" w:rsidRDefault="00EF17D1" w:rsidP="00AD22EF">
      <w:pPr>
        <w:ind w:left="720"/>
        <w:rPr>
          <w:rFonts w:ascii="Helvetica" w:hAnsi="Helvetica"/>
          <w:sz w:val="22"/>
          <w:szCs w:val="22"/>
        </w:rPr>
      </w:pPr>
      <w:r w:rsidRPr="00087490">
        <w:rPr>
          <w:rFonts w:ascii="Helvetica" w:hAnsi="Helvetica"/>
          <w:sz w:val="22"/>
          <w:szCs w:val="22"/>
        </w:rPr>
        <w:t>Ph.D. Committee member for Building Construction</w:t>
      </w:r>
      <w:r>
        <w:rPr>
          <w:rFonts w:ascii="Helvetica" w:hAnsi="Helvetica"/>
          <w:sz w:val="22"/>
          <w:szCs w:val="22"/>
        </w:rPr>
        <w:t>,</w:t>
      </w:r>
      <w:r w:rsidRPr="00087490">
        <w:rPr>
          <w:rFonts w:ascii="Helvetica" w:hAnsi="Helvetica"/>
          <w:sz w:val="22"/>
          <w:szCs w:val="22"/>
        </w:rPr>
        <w:t xml:space="preserve"> </w:t>
      </w:r>
      <w:r w:rsidR="00087490" w:rsidRPr="00087490">
        <w:rPr>
          <w:rFonts w:ascii="Helvetica" w:hAnsi="Helvetica"/>
          <w:sz w:val="22"/>
          <w:szCs w:val="22"/>
        </w:rPr>
        <w:t>Coll</w:t>
      </w:r>
      <w:r w:rsidR="007125DB">
        <w:rPr>
          <w:rFonts w:ascii="Helvetica" w:hAnsi="Helvetica"/>
          <w:sz w:val="22"/>
          <w:szCs w:val="22"/>
        </w:rPr>
        <w:t xml:space="preserve">ege of Architecture, </w:t>
      </w:r>
      <w:r w:rsidR="00087490" w:rsidRPr="00087490">
        <w:rPr>
          <w:rFonts w:ascii="Helvetica" w:hAnsi="Helvetica"/>
          <w:sz w:val="22"/>
          <w:szCs w:val="22"/>
        </w:rPr>
        <w:t>Chuck Eastman, Chair, 2006-2008.</w:t>
      </w:r>
    </w:p>
    <w:p w14:paraId="6776D6D4" w14:textId="551C68C4" w:rsidR="00BB0BBE" w:rsidRDefault="00BB0BBE" w:rsidP="00AD22EF">
      <w:pPr>
        <w:ind w:left="720"/>
        <w:rPr>
          <w:rFonts w:ascii="Helvetica" w:hAnsi="Helvetica"/>
          <w:sz w:val="22"/>
          <w:szCs w:val="22"/>
        </w:rPr>
      </w:pPr>
    </w:p>
    <w:p w14:paraId="25C7E871" w14:textId="0CE7E846" w:rsidR="00BB0BBE" w:rsidRDefault="00BB0BBE" w:rsidP="00BB0BBE">
      <w:pPr>
        <w:ind w:firstLine="720"/>
        <w:rPr>
          <w:rFonts w:ascii="Helvetica" w:hAnsi="Helvetica"/>
          <w:sz w:val="22"/>
          <w:szCs w:val="22"/>
        </w:rPr>
      </w:pPr>
      <w:r>
        <w:rPr>
          <w:rFonts w:ascii="Helvetica" w:hAnsi="Helvetica"/>
          <w:sz w:val="22"/>
          <w:szCs w:val="22"/>
        </w:rPr>
        <w:t>Developed Faculty-Led Study Abroad Programs:</w:t>
      </w:r>
    </w:p>
    <w:p w14:paraId="70ECAB55" w14:textId="77777777" w:rsidR="00587400" w:rsidRDefault="00587400" w:rsidP="00587400">
      <w:pPr>
        <w:rPr>
          <w:rFonts w:ascii="Helvetica" w:hAnsi="Helvetica"/>
          <w:sz w:val="22"/>
          <w:szCs w:val="22"/>
        </w:rPr>
      </w:pPr>
    </w:p>
    <w:p w14:paraId="0B3F0850" w14:textId="77777777" w:rsidR="00587400" w:rsidRDefault="00BB0BBE" w:rsidP="00AF53E7">
      <w:pPr>
        <w:pStyle w:val="ListParagraph"/>
        <w:numPr>
          <w:ilvl w:val="1"/>
          <w:numId w:val="18"/>
        </w:numPr>
        <w:ind w:left="1080"/>
        <w:rPr>
          <w:rFonts w:ascii="Helvetica" w:hAnsi="Helvetica"/>
          <w:sz w:val="22"/>
          <w:szCs w:val="22"/>
        </w:rPr>
      </w:pPr>
      <w:r w:rsidRPr="0082724C">
        <w:rPr>
          <w:rFonts w:ascii="Helvetica" w:hAnsi="Helvetica"/>
          <w:i/>
          <w:iCs/>
          <w:sz w:val="22"/>
          <w:szCs w:val="22"/>
        </w:rPr>
        <w:t>Service Learning</w:t>
      </w:r>
      <w:r w:rsidRPr="00AF53E7">
        <w:rPr>
          <w:rFonts w:ascii="Helvetica" w:hAnsi="Helvetica"/>
          <w:sz w:val="22"/>
          <w:szCs w:val="22"/>
        </w:rPr>
        <w:t xml:space="preserve"> in Cu</w:t>
      </w:r>
      <w:r w:rsidR="00AF53E7">
        <w:rPr>
          <w:rFonts w:ascii="Helvetica" w:hAnsi="Helvetica"/>
          <w:sz w:val="22"/>
          <w:szCs w:val="22"/>
        </w:rPr>
        <w:t>s</w:t>
      </w:r>
      <w:r w:rsidRPr="00AF53E7">
        <w:rPr>
          <w:rFonts w:ascii="Helvetica" w:hAnsi="Helvetica"/>
          <w:sz w:val="22"/>
          <w:szCs w:val="22"/>
        </w:rPr>
        <w:t>co, Peru (2007), partnering with GT’s Office of Service Learning</w:t>
      </w:r>
    </w:p>
    <w:p w14:paraId="012CF41F" w14:textId="2CBA89A3" w:rsidR="00BB0BBE" w:rsidRPr="00AF53E7" w:rsidRDefault="00BB0BBE" w:rsidP="00587400">
      <w:pPr>
        <w:pStyle w:val="ListParagraph"/>
        <w:ind w:left="1080"/>
        <w:rPr>
          <w:rFonts w:ascii="Helvetica" w:hAnsi="Helvetica"/>
          <w:sz w:val="22"/>
          <w:szCs w:val="22"/>
        </w:rPr>
      </w:pPr>
      <w:r w:rsidRPr="00AF53E7">
        <w:rPr>
          <w:rFonts w:ascii="Helvetica" w:hAnsi="Helvetica"/>
          <w:sz w:val="22"/>
          <w:szCs w:val="22"/>
        </w:rPr>
        <w:t xml:space="preserve"> </w:t>
      </w:r>
    </w:p>
    <w:p w14:paraId="349DFE2A" w14:textId="4275BDBC" w:rsidR="00BB0BBE" w:rsidRDefault="00BB0BBE" w:rsidP="00AF53E7">
      <w:pPr>
        <w:pStyle w:val="ListParagraph"/>
        <w:numPr>
          <w:ilvl w:val="1"/>
          <w:numId w:val="18"/>
        </w:numPr>
        <w:ind w:left="1080"/>
        <w:rPr>
          <w:rFonts w:ascii="Helvetica" w:hAnsi="Helvetica"/>
          <w:sz w:val="22"/>
          <w:szCs w:val="22"/>
        </w:rPr>
      </w:pPr>
      <w:r w:rsidRPr="0082724C">
        <w:rPr>
          <w:rFonts w:ascii="Helvetica" w:hAnsi="Helvetica"/>
          <w:i/>
          <w:iCs/>
          <w:sz w:val="22"/>
          <w:szCs w:val="22"/>
        </w:rPr>
        <w:t>Service Learning</w:t>
      </w:r>
      <w:r w:rsidRPr="00AF53E7">
        <w:rPr>
          <w:rFonts w:ascii="Helvetica" w:hAnsi="Helvetica"/>
          <w:sz w:val="22"/>
          <w:szCs w:val="22"/>
        </w:rPr>
        <w:t xml:space="preserve"> in Bogota, Colombia (2008), partnering with GT’s Office of Service Learning </w:t>
      </w:r>
    </w:p>
    <w:p w14:paraId="39FCB7D4" w14:textId="77777777" w:rsidR="00587400" w:rsidRPr="00587400" w:rsidRDefault="00587400" w:rsidP="00587400">
      <w:pPr>
        <w:rPr>
          <w:rFonts w:ascii="Helvetica" w:hAnsi="Helvetica"/>
          <w:sz w:val="22"/>
          <w:szCs w:val="22"/>
        </w:rPr>
      </w:pPr>
    </w:p>
    <w:p w14:paraId="2C2C4DE1" w14:textId="6C980A16" w:rsidR="00BB0BBE" w:rsidRDefault="00BB0BBE" w:rsidP="00AF53E7">
      <w:pPr>
        <w:pStyle w:val="ListParagraph"/>
        <w:numPr>
          <w:ilvl w:val="1"/>
          <w:numId w:val="18"/>
        </w:numPr>
        <w:ind w:left="1080"/>
        <w:rPr>
          <w:rFonts w:ascii="Helvetica" w:hAnsi="Helvetica"/>
          <w:sz w:val="22"/>
          <w:szCs w:val="22"/>
        </w:rPr>
      </w:pPr>
      <w:r w:rsidRPr="0082724C">
        <w:rPr>
          <w:rFonts w:ascii="Helvetica" w:hAnsi="Helvetica"/>
          <w:i/>
          <w:iCs/>
          <w:sz w:val="22"/>
          <w:szCs w:val="22"/>
        </w:rPr>
        <w:t>Building Construction</w:t>
      </w:r>
      <w:r w:rsidRPr="00AF53E7">
        <w:rPr>
          <w:rFonts w:ascii="Helvetica" w:hAnsi="Helvetica"/>
          <w:sz w:val="22"/>
          <w:szCs w:val="22"/>
        </w:rPr>
        <w:t xml:space="preserve"> </w:t>
      </w:r>
      <w:r w:rsidR="00556F1D">
        <w:rPr>
          <w:rFonts w:ascii="Helvetica" w:hAnsi="Helvetica"/>
          <w:sz w:val="22"/>
          <w:szCs w:val="22"/>
        </w:rPr>
        <w:t xml:space="preserve">SA Program </w:t>
      </w:r>
      <w:r w:rsidRPr="00AF53E7">
        <w:rPr>
          <w:rFonts w:ascii="Helvetica" w:hAnsi="Helvetica"/>
          <w:sz w:val="22"/>
          <w:szCs w:val="22"/>
        </w:rPr>
        <w:t>in the UK (2010)</w:t>
      </w:r>
    </w:p>
    <w:p w14:paraId="1FC7D313" w14:textId="77777777" w:rsidR="00587400" w:rsidRPr="00587400" w:rsidRDefault="00587400" w:rsidP="00587400">
      <w:pPr>
        <w:rPr>
          <w:rFonts w:ascii="Helvetica" w:hAnsi="Helvetica"/>
          <w:sz w:val="22"/>
          <w:szCs w:val="22"/>
        </w:rPr>
      </w:pPr>
    </w:p>
    <w:p w14:paraId="3AB46DB1" w14:textId="003F90B8" w:rsidR="00BB0BBE" w:rsidRDefault="00BB0BBE" w:rsidP="00AF53E7">
      <w:pPr>
        <w:pStyle w:val="ListParagraph"/>
        <w:numPr>
          <w:ilvl w:val="1"/>
          <w:numId w:val="18"/>
        </w:numPr>
        <w:ind w:left="1080"/>
        <w:rPr>
          <w:rFonts w:ascii="Helvetica" w:hAnsi="Helvetica"/>
          <w:sz w:val="22"/>
          <w:szCs w:val="22"/>
        </w:rPr>
      </w:pPr>
      <w:r w:rsidRPr="00AF53E7">
        <w:rPr>
          <w:rFonts w:ascii="Helvetica" w:hAnsi="Helvetica"/>
          <w:sz w:val="22"/>
          <w:szCs w:val="22"/>
        </w:rPr>
        <w:t xml:space="preserve">Summer </w:t>
      </w:r>
      <w:r w:rsidR="00556F1D">
        <w:rPr>
          <w:rFonts w:ascii="Helvetica" w:hAnsi="Helvetica"/>
          <w:sz w:val="22"/>
          <w:szCs w:val="22"/>
        </w:rPr>
        <w:t>SA</w:t>
      </w:r>
      <w:r w:rsidRPr="00AF53E7">
        <w:rPr>
          <w:rFonts w:ascii="Helvetica" w:hAnsi="Helvetica"/>
          <w:sz w:val="22"/>
          <w:szCs w:val="22"/>
        </w:rPr>
        <w:t xml:space="preserve"> in Ghana (2011)</w:t>
      </w:r>
    </w:p>
    <w:p w14:paraId="219F853D" w14:textId="77777777" w:rsidR="00587400" w:rsidRPr="00587400" w:rsidRDefault="00587400" w:rsidP="00587400">
      <w:pPr>
        <w:rPr>
          <w:rFonts w:ascii="Helvetica" w:hAnsi="Helvetica"/>
          <w:sz w:val="22"/>
          <w:szCs w:val="22"/>
        </w:rPr>
      </w:pPr>
    </w:p>
    <w:p w14:paraId="148D44BB" w14:textId="1AE39CB6" w:rsidR="00587400" w:rsidRDefault="00BB0BBE" w:rsidP="0083353E">
      <w:pPr>
        <w:pStyle w:val="ListParagraph"/>
        <w:numPr>
          <w:ilvl w:val="1"/>
          <w:numId w:val="18"/>
        </w:numPr>
        <w:ind w:left="1080"/>
        <w:rPr>
          <w:rFonts w:ascii="Helvetica" w:hAnsi="Helvetica"/>
          <w:sz w:val="22"/>
          <w:szCs w:val="22"/>
        </w:rPr>
      </w:pPr>
      <w:r w:rsidRPr="0082724C">
        <w:rPr>
          <w:rFonts w:ascii="Helvetica" w:hAnsi="Helvetica"/>
          <w:i/>
          <w:iCs/>
          <w:sz w:val="22"/>
          <w:szCs w:val="22"/>
        </w:rPr>
        <w:t xml:space="preserve">BC/CEE </w:t>
      </w:r>
      <w:r w:rsidRPr="00B2534F">
        <w:rPr>
          <w:rFonts w:ascii="Helvetica" w:hAnsi="Helvetica"/>
          <w:sz w:val="22"/>
          <w:szCs w:val="22"/>
        </w:rPr>
        <w:t>Summer</w:t>
      </w:r>
      <w:r w:rsidR="00556F1D" w:rsidRPr="00B2534F">
        <w:rPr>
          <w:rFonts w:ascii="Helvetica" w:hAnsi="Helvetica"/>
          <w:sz w:val="22"/>
          <w:szCs w:val="22"/>
        </w:rPr>
        <w:t xml:space="preserve"> SA</w:t>
      </w:r>
      <w:r w:rsidRPr="00B2534F">
        <w:rPr>
          <w:rFonts w:ascii="Helvetica" w:hAnsi="Helvetica"/>
          <w:sz w:val="22"/>
          <w:szCs w:val="22"/>
        </w:rPr>
        <w:t xml:space="preserve"> Program in Beijing, China (2012), partnering with </w:t>
      </w:r>
      <w:r w:rsidR="00B2534F" w:rsidRPr="00B2534F">
        <w:rPr>
          <w:rFonts w:ascii="Helvetica" w:hAnsi="Helvetica"/>
          <w:sz w:val="22"/>
          <w:szCs w:val="22"/>
        </w:rPr>
        <w:t xml:space="preserve">School of Civil and Environmental Engineering </w:t>
      </w:r>
    </w:p>
    <w:p w14:paraId="3DCDB681" w14:textId="77777777" w:rsidR="00B2534F" w:rsidRPr="00B2534F" w:rsidRDefault="00B2534F" w:rsidP="00B2534F">
      <w:pPr>
        <w:rPr>
          <w:rFonts w:ascii="Helvetica" w:hAnsi="Helvetica"/>
          <w:sz w:val="22"/>
          <w:szCs w:val="22"/>
        </w:rPr>
      </w:pPr>
    </w:p>
    <w:p w14:paraId="7990C860" w14:textId="74E1EE78" w:rsidR="00AF53E7" w:rsidRPr="00A910D2" w:rsidRDefault="00BB0BBE" w:rsidP="00A910D2">
      <w:pPr>
        <w:pStyle w:val="ListParagraph"/>
        <w:numPr>
          <w:ilvl w:val="1"/>
          <w:numId w:val="18"/>
        </w:numPr>
        <w:ind w:left="1080"/>
        <w:rPr>
          <w:rFonts w:ascii="Helvetica" w:hAnsi="Helvetica"/>
          <w:sz w:val="22"/>
          <w:szCs w:val="22"/>
        </w:rPr>
      </w:pPr>
      <w:r w:rsidRPr="0082724C">
        <w:rPr>
          <w:rFonts w:ascii="Helvetica" w:hAnsi="Helvetica"/>
          <w:i/>
          <w:iCs/>
          <w:sz w:val="22"/>
          <w:szCs w:val="22"/>
        </w:rPr>
        <w:t>Design.Develop.Build</w:t>
      </w:r>
      <w:r w:rsidRPr="00AF53E7">
        <w:rPr>
          <w:rFonts w:ascii="Helvetica" w:hAnsi="Helvetica"/>
          <w:sz w:val="22"/>
          <w:szCs w:val="22"/>
        </w:rPr>
        <w:t xml:space="preserve"> </w:t>
      </w:r>
      <w:r w:rsidR="00556F1D">
        <w:rPr>
          <w:rFonts w:ascii="Helvetica" w:hAnsi="Helvetica"/>
          <w:sz w:val="22"/>
          <w:szCs w:val="22"/>
        </w:rPr>
        <w:t>SA</w:t>
      </w:r>
      <w:r w:rsidRPr="00AF53E7">
        <w:rPr>
          <w:rFonts w:ascii="Helvetica" w:hAnsi="Helvetica"/>
          <w:sz w:val="22"/>
          <w:szCs w:val="22"/>
        </w:rPr>
        <w:t xml:space="preserve"> Program in South Africa (2017), partnering with School of Architecture</w:t>
      </w:r>
    </w:p>
    <w:sectPr w:rsidR="00AF53E7" w:rsidRPr="00A910D2" w:rsidSect="00503404">
      <w:footerReference w:type="default" r:id="rId1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D217" w14:textId="77777777" w:rsidR="001C5F0F" w:rsidRDefault="001C5F0F" w:rsidP="006956AC">
      <w:r>
        <w:separator/>
      </w:r>
    </w:p>
  </w:endnote>
  <w:endnote w:type="continuationSeparator" w:id="0">
    <w:p w14:paraId="6867D734" w14:textId="77777777" w:rsidR="001C5F0F" w:rsidRDefault="001C5F0F" w:rsidP="0069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41C" w14:textId="77777777" w:rsidR="0052557E" w:rsidRPr="00503404" w:rsidRDefault="0052557E" w:rsidP="004C041C">
    <w:pPr>
      <w:pStyle w:val="Footer"/>
      <w:framePr w:wrap="around" w:vAnchor="text" w:hAnchor="margin" w:xAlign="center" w:y="1"/>
      <w:rPr>
        <w:rStyle w:val="PageNumber"/>
        <w:rFonts w:ascii="Helvetica" w:hAnsi="Helvetica"/>
        <w:sz w:val="20"/>
        <w:szCs w:val="20"/>
      </w:rPr>
    </w:pPr>
    <w:r w:rsidRPr="00503404">
      <w:rPr>
        <w:rStyle w:val="PageNumber"/>
        <w:rFonts w:ascii="Helvetica" w:hAnsi="Helvetica"/>
        <w:sz w:val="20"/>
        <w:szCs w:val="20"/>
      </w:rPr>
      <w:fldChar w:fldCharType="begin"/>
    </w:r>
    <w:r w:rsidRPr="00503404">
      <w:rPr>
        <w:rStyle w:val="PageNumber"/>
        <w:rFonts w:ascii="Helvetica" w:hAnsi="Helvetica"/>
        <w:sz w:val="20"/>
        <w:szCs w:val="20"/>
      </w:rPr>
      <w:instrText xml:space="preserve">PAGE  </w:instrText>
    </w:r>
    <w:r w:rsidRPr="00503404">
      <w:rPr>
        <w:rStyle w:val="PageNumber"/>
        <w:rFonts w:ascii="Helvetica" w:hAnsi="Helvetica"/>
        <w:sz w:val="20"/>
        <w:szCs w:val="20"/>
      </w:rPr>
      <w:fldChar w:fldCharType="separate"/>
    </w:r>
    <w:r>
      <w:rPr>
        <w:rStyle w:val="PageNumber"/>
        <w:rFonts w:ascii="Helvetica" w:hAnsi="Helvetica"/>
        <w:noProof/>
        <w:sz w:val="20"/>
        <w:szCs w:val="20"/>
      </w:rPr>
      <w:t>2</w:t>
    </w:r>
    <w:r w:rsidRPr="00503404">
      <w:rPr>
        <w:rStyle w:val="PageNumber"/>
        <w:rFonts w:ascii="Helvetica" w:hAnsi="Helvetica"/>
        <w:sz w:val="20"/>
        <w:szCs w:val="20"/>
      </w:rPr>
      <w:fldChar w:fldCharType="end"/>
    </w:r>
  </w:p>
  <w:p w14:paraId="02BCA975" w14:textId="77777777" w:rsidR="0052557E" w:rsidRPr="00503404" w:rsidRDefault="0052557E" w:rsidP="00503404">
    <w:pPr>
      <w:pStyle w:val="Footer"/>
      <w:jc w:val="center"/>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FE58" w14:textId="77777777" w:rsidR="001C5F0F" w:rsidRDefault="001C5F0F" w:rsidP="006956AC">
      <w:r>
        <w:separator/>
      </w:r>
    </w:p>
  </w:footnote>
  <w:footnote w:type="continuationSeparator" w:id="0">
    <w:p w14:paraId="76D5D479" w14:textId="77777777" w:rsidR="001C5F0F" w:rsidRDefault="001C5F0F" w:rsidP="00695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C1E"/>
    <w:multiLevelType w:val="multilevel"/>
    <w:tmpl w:val="F9280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B7F19"/>
    <w:multiLevelType w:val="hybridMultilevel"/>
    <w:tmpl w:val="22D2383A"/>
    <w:lvl w:ilvl="0" w:tplc="5EA450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3654C6"/>
    <w:multiLevelType w:val="hybridMultilevel"/>
    <w:tmpl w:val="E38277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51407"/>
    <w:multiLevelType w:val="hybridMultilevel"/>
    <w:tmpl w:val="7DB05EB6"/>
    <w:lvl w:ilvl="0" w:tplc="C92AEE4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0236B"/>
    <w:multiLevelType w:val="hybridMultilevel"/>
    <w:tmpl w:val="CBB46E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D7754D"/>
    <w:multiLevelType w:val="hybridMultilevel"/>
    <w:tmpl w:val="957EAAB2"/>
    <w:lvl w:ilvl="0" w:tplc="E6D052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97BD6"/>
    <w:multiLevelType w:val="hybridMultilevel"/>
    <w:tmpl w:val="23388FF2"/>
    <w:lvl w:ilvl="0" w:tplc="C422042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09471E"/>
    <w:multiLevelType w:val="hybridMultilevel"/>
    <w:tmpl w:val="50949EC0"/>
    <w:lvl w:ilvl="0" w:tplc="084CCE2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57464"/>
    <w:multiLevelType w:val="hybridMultilevel"/>
    <w:tmpl w:val="5DC4A6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FA6BDA"/>
    <w:multiLevelType w:val="hybridMultilevel"/>
    <w:tmpl w:val="92566EF6"/>
    <w:lvl w:ilvl="0" w:tplc="A4E8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D63687"/>
    <w:multiLevelType w:val="multilevel"/>
    <w:tmpl w:val="4DF2A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9142C"/>
    <w:multiLevelType w:val="multilevel"/>
    <w:tmpl w:val="9C26E86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F1321FA"/>
    <w:multiLevelType w:val="hybridMultilevel"/>
    <w:tmpl w:val="AEC2F6B2"/>
    <w:lvl w:ilvl="0" w:tplc="B41409D2">
      <w:start w:val="1"/>
      <w:numFmt w:val="decimal"/>
      <w:lvlText w:val="%1."/>
      <w:lvlJc w:val="left"/>
      <w:pPr>
        <w:ind w:left="1800" w:hanging="360"/>
      </w:pPr>
      <w:rPr>
        <w:rFonts w:ascii="Helvetica" w:hAnsi="Helvetica" w:cs="Helvetica" w:hint="default"/>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B9D2276"/>
    <w:multiLevelType w:val="hybridMultilevel"/>
    <w:tmpl w:val="F552EB26"/>
    <w:lvl w:ilvl="0" w:tplc="8DD0C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26914"/>
    <w:multiLevelType w:val="hybridMultilevel"/>
    <w:tmpl w:val="CB9A84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54B1E"/>
    <w:multiLevelType w:val="hybridMultilevel"/>
    <w:tmpl w:val="1CD453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8F8239E"/>
    <w:multiLevelType w:val="multilevel"/>
    <w:tmpl w:val="EF8C818E"/>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F6354E1"/>
    <w:multiLevelType w:val="hybridMultilevel"/>
    <w:tmpl w:val="E1FE5CD0"/>
    <w:lvl w:ilvl="0" w:tplc="95E4CB0A">
      <w:start w:val="2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A82177"/>
    <w:multiLevelType w:val="hybridMultilevel"/>
    <w:tmpl w:val="0B482C24"/>
    <w:lvl w:ilvl="0" w:tplc="D0D62634">
      <w:start w:val="3"/>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1"/>
  </w:num>
  <w:num w:numId="5">
    <w:abstractNumId w:val="1"/>
  </w:num>
  <w:num w:numId="6">
    <w:abstractNumId w:val="16"/>
  </w:num>
  <w:num w:numId="7">
    <w:abstractNumId w:val="9"/>
  </w:num>
  <w:num w:numId="8">
    <w:abstractNumId w:val="3"/>
  </w:num>
  <w:num w:numId="9">
    <w:abstractNumId w:val="5"/>
  </w:num>
  <w:num w:numId="10">
    <w:abstractNumId w:val="12"/>
  </w:num>
  <w:num w:numId="11">
    <w:abstractNumId w:val="15"/>
  </w:num>
  <w:num w:numId="12">
    <w:abstractNumId w:val="18"/>
  </w:num>
  <w:num w:numId="13">
    <w:abstractNumId w:val="4"/>
  </w:num>
  <w:num w:numId="14">
    <w:abstractNumId w:val="17"/>
  </w:num>
  <w:num w:numId="15">
    <w:abstractNumId w:val="0"/>
  </w:num>
  <w:num w:numId="16">
    <w:abstractNumId w:val="10"/>
  </w:num>
  <w:num w:numId="17">
    <w:abstractNumId w:val="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A3"/>
    <w:rsid w:val="000159F4"/>
    <w:rsid w:val="00053C66"/>
    <w:rsid w:val="00053FFA"/>
    <w:rsid w:val="0005600A"/>
    <w:rsid w:val="00064585"/>
    <w:rsid w:val="00081078"/>
    <w:rsid w:val="0008359F"/>
    <w:rsid w:val="0008408D"/>
    <w:rsid w:val="00087490"/>
    <w:rsid w:val="000A132A"/>
    <w:rsid w:val="000A3DE3"/>
    <w:rsid w:val="000B349A"/>
    <w:rsid w:val="000B6B4F"/>
    <w:rsid w:val="000D0870"/>
    <w:rsid w:val="000D2F40"/>
    <w:rsid w:val="000D4B9E"/>
    <w:rsid w:val="000F0063"/>
    <w:rsid w:val="000F038B"/>
    <w:rsid w:val="000F48CA"/>
    <w:rsid w:val="000F7B55"/>
    <w:rsid w:val="00107CD4"/>
    <w:rsid w:val="00114E62"/>
    <w:rsid w:val="0011584C"/>
    <w:rsid w:val="001311B8"/>
    <w:rsid w:val="00134C84"/>
    <w:rsid w:val="001512A7"/>
    <w:rsid w:val="0016046A"/>
    <w:rsid w:val="00161648"/>
    <w:rsid w:val="0016509F"/>
    <w:rsid w:val="00165EA8"/>
    <w:rsid w:val="00171829"/>
    <w:rsid w:val="001A0C96"/>
    <w:rsid w:val="001C06C9"/>
    <w:rsid w:val="001C5F0F"/>
    <w:rsid w:val="001C6452"/>
    <w:rsid w:val="001C781F"/>
    <w:rsid w:val="001D1575"/>
    <w:rsid w:val="001D3A68"/>
    <w:rsid w:val="001E65A2"/>
    <w:rsid w:val="001F10FC"/>
    <w:rsid w:val="00201E05"/>
    <w:rsid w:val="00207197"/>
    <w:rsid w:val="00207875"/>
    <w:rsid w:val="00214C56"/>
    <w:rsid w:val="00216E37"/>
    <w:rsid w:val="00227AB3"/>
    <w:rsid w:val="0023140A"/>
    <w:rsid w:val="002410F3"/>
    <w:rsid w:val="00246189"/>
    <w:rsid w:val="002605D8"/>
    <w:rsid w:val="002617C3"/>
    <w:rsid w:val="00263305"/>
    <w:rsid w:val="002768E6"/>
    <w:rsid w:val="00285FAF"/>
    <w:rsid w:val="002A0E99"/>
    <w:rsid w:val="002A6640"/>
    <w:rsid w:val="002C0FF7"/>
    <w:rsid w:val="002D2D50"/>
    <w:rsid w:val="002D3FC1"/>
    <w:rsid w:val="002E6E88"/>
    <w:rsid w:val="002F44AA"/>
    <w:rsid w:val="002F5505"/>
    <w:rsid w:val="003006B3"/>
    <w:rsid w:val="00301F60"/>
    <w:rsid w:val="00305C5C"/>
    <w:rsid w:val="00310197"/>
    <w:rsid w:val="00312B0D"/>
    <w:rsid w:val="00313DA0"/>
    <w:rsid w:val="003149A1"/>
    <w:rsid w:val="00316AEB"/>
    <w:rsid w:val="003277D1"/>
    <w:rsid w:val="00327DF3"/>
    <w:rsid w:val="00330105"/>
    <w:rsid w:val="0033082B"/>
    <w:rsid w:val="003353BF"/>
    <w:rsid w:val="003372E2"/>
    <w:rsid w:val="003403C2"/>
    <w:rsid w:val="00342076"/>
    <w:rsid w:val="003526B7"/>
    <w:rsid w:val="00352B28"/>
    <w:rsid w:val="00353CA4"/>
    <w:rsid w:val="00356125"/>
    <w:rsid w:val="00360DBE"/>
    <w:rsid w:val="0036666A"/>
    <w:rsid w:val="00381E4E"/>
    <w:rsid w:val="003867E5"/>
    <w:rsid w:val="00391627"/>
    <w:rsid w:val="00393E7F"/>
    <w:rsid w:val="003A5BAC"/>
    <w:rsid w:val="003D2FAF"/>
    <w:rsid w:val="003D6514"/>
    <w:rsid w:val="003D6524"/>
    <w:rsid w:val="003F4B14"/>
    <w:rsid w:val="003F6B9E"/>
    <w:rsid w:val="003F6E68"/>
    <w:rsid w:val="004009CF"/>
    <w:rsid w:val="00402DAF"/>
    <w:rsid w:val="00411AC1"/>
    <w:rsid w:val="00412C40"/>
    <w:rsid w:val="00412D78"/>
    <w:rsid w:val="00414E9A"/>
    <w:rsid w:val="0043696B"/>
    <w:rsid w:val="004449FD"/>
    <w:rsid w:val="00451C7D"/>
    <w:rsid w:val="00455DB1"/>
    <w:rsid w:val="004619EB"/>
    <w:rsid w:val="0046297A"/>
    <w:rsid w:val="004661A1"/>
    <w:rsid w:val="00470EEF"/>
    <w:rsid w:val="004736C4"/>
    <w:rsid w:val="0047579F"/>
    <w:rsid w:val="00475F3B"/>
    <w:rsid w:val="00476FB8"/>
    <w:rsid w:val="004858A9"/>
    <w:rsid w:val="00497A13"/>
    <w:rsid w:val="004A17D9"/>
    <w:rsid w:val="004B726F"/>
    <w:rsid w:val="004C041C"/>
    <w:rsid w:val="004E1111"/>
    <w:rsid w:val="004E419E"/>
    <w:rsid w:val="004F1066"/>
    <w:rsid w:val="005019F4"/>
    <w:rsid w:val="00503404"/>
    <w:rsid w:val="0051244B"/>
    <w:rsid w:val="00517A9C"/>
    <w:rsid w:val="00521514"/>
    <w:rsid w:val="005219C7"/>
    <w:rsid w:val="0052557E"/>
    <w:rsid w:val="00525DEE"/>
    <w:rsid w:val="00547660"/>
    <w:rsid w:val="0055331A"/>
    <w:rsid w:val="005535D7"/>
    <w:rsid w:val="0055670A"/>
    <w:rsid w:val="00556F1D"/>
    <w:rsid w:val="00564B42"/>
    <w:rsid w:val="00566AA6"/>
    <w:rsid w:val="005762FE"/>
    <w:rsid w:val="00584625"/>
    <w:rsid w:val="00587400"/>
    <w:rsid w:val="0059281B"/>
    <w:rsid w:val="005A3D7E"/>
    <w:rsid w:val="005B51FC"/>
    <w:rsid w:val="005C08F9"/>
    <w:rsid w:val="005D0B6B"/>
    <w:rsid w:val="005D217E"/>
    <w:rsid w:val="005F37BA"/>
    <w:rsid w:val="005F69CE"/>
    <w:rsid w:val="00601529"/>
    <w:rsid w:val="0060312D"/>
    <w:rsid w:val="0060381F"/>
    <w:rsid w:val="006059CC"/>
    <w:rsid w:val="00610F48"/>
    <w:rsid w:val="0061604F"/>
    <w:rsid w:val="00621C3C"/>
    <w:rsid w:val="00633384"/>
    <w:rsid w:val="006432A5"/>
    <w:rsid w:val="00643E29"/>
    <w:rsid w:val="00646708"/>
    <w:rsid w:val="00651E2F"/>
    <w:rsid w:val="00656653"/>
    <w:rsid w:val="0066147F"/>
    <w:rsid w:val="00671B9A"/>
    <w:rsid w:val="00682314"/>
    <w:rsid w:val="006830E2"/>
    <w:rsid w:val="00686380"/>
    <w:rsid w:val="00687B87"/>
    <w:rsid w:val="00690AEA"/>
    <w:rsid w:val="006956AC"/>
    <w:rsid w:val="00697875"/>
    <w:rsid w:val="006A5183"/>
    <w:rsid w:val="006B213E"/>
    <w:rsid w:val="006B2906"/>
    <w:rsid w:val="006B6C6E"/>
    <w:rsid w:val="006D0DED"/>
    <w:rsid w:val="006D3D46"/>
    <w:rsid w:val="006D6ACC"/>
    <w:rsid w:val="006E119B"/>
    <w:rsid w:val="006E45D5"/>
    <w:rsid w:val="006E5D14"/>
    <w:rsid w:val="006E6814"/>
    <w:rsid w:val="006E6A0B"/>
    <w:rsid w:val="006F342E"/>
    <w:rsid w:val="00705256"/>
    <w:rsid w:val="00710940"/>
    <w:rsid w:val="007125DB"/>
    <w:rsid w:val="00716E9C"/>
    <w:rsid w:val="0072750C"/>
    <w:rsid w:val="00727F1B"/>
    <w:rsid w:val="0073128F"/>
    <w:rsid w:val="007321ED"/>
    <w:rsid w:val="00732A24"/>
    <w:rsid w:val="0073694A"/>
    <w:rsid w:val="00741B83"/>
    <w:rsid w:val="007654E7"/>
    <w:rsid w:val="00777A61"/>
    <w:rsid w:val="0078200C"/>
    <w:rsid w:val="0079693A"/>
    <w:rsid w:val="007A2634"/>
    <w:rsid w:val="007B0538"/>
    <w:rsid w:val="007B27EC"/>
    <w:rsid w:val="007B4A94"/>
    <w:rsid w:val="007B7BFC"/>
    <w:rsid w:val="007C5D0A"/>
    <w:rsid w:val="007E0345"/>
    <w:rsid w:val="007E5BB1"/>
    <w:rsid w:val="00804D4E"/>
    <w:rsid w:val="0080674A"/>
    <w:rsid w:val="00806D0E"/>
    <w:rsid w:val="0081214D"/>
    <w:rsid w:val="0081292A"/>
    <w:rsid w:val="0081550F"/>
    <w:rsid w:val="00816315"/>
    <w:rsid w:val="0082443E"/>
    <w:rsid w:val="008250AE"/>
    <w:rsid w:val="00825C6F"/>
    <w:rsid w:val="0082724C"/>
    <w:rsid w:val="00840177"/>
    <w:rsid w:val="00844170"/>
    <w:rsid w:val="008446C1"/>
    <w:rsid w:val="00857361"/>
    <w:rsid w:val="0086587F"/>
    <w:rsid w:val="00867650"/>
    <w:rsid w:val="0087787B"/>
    <w:rsid w:val="00881583"/>
    <w:rsid w:val="00887955"/>
    <w:rsid w:val="008A5080"/>
    <w:rsid w:val="008C6B95"/>
    <w:rsid w:val="008E6ADC"/>
    <w:rsid w:val="008F24EA"/>
    <w:rsid w:val="008F2F56"/>
    <w:rsid w:val="00902CC0"/>
    <w:rsid w:val="00904B1E"/>
    <w:rsid w:val="0091295F"/>
    <w:rsid w:val="00915A32"/>
    <w:rsid w:val="00917F18"/>
    <w:rsid w:val="009204D6"/>
    <w:rsid w:val="00922891"/>
    <w:rsid w:val="009321C4"/>
    <w:rsid w:val="009321E9"/>
    <w:rsid w:val="00942598"/>
    <w:rsid w:val="00942EC9"/>
    <w:rsid w:val="00946238"/>
    <w:rsid w:val="009562D7"/>
    <w:rsid w:val="00962E38"/>
    <w:rsid w:val="009748FD"/>
    <w:rsid w:val="00990E38"/>
    <w:rsid w:val="00993A9A"/>
    <w:rsid w:val="009B325E"/>
    <w:rsid w:val="009C39E3"/>
    <w:rsid w:val="009C68CC"/>
    <w:rsid w:val="009C6C7A"/>
    <w:rsid w:val="009F5AFF"/>
    <w:rsid w:val="00A00B97"/>
    <w:rsid w:val="00A035CD"/>
    <w:rsid w:val="00A0704E"/>
    <w:rsid w:val="00A11E0F"/>
    <w:rsid w:val="00A15F9B"/>
    <w:rsid w:val="00A40F81"/>
    <w:rsid w:val="00A507D2"/>
    <w:rsid w:val="00A54F1A"/>
    <w:rsid w:val="00A66AF3"/>
    <w:rsid w:val="00A91072"/>
    <w:rsid w:val="00A910D2"/>
    <w:rsid w:val="00A95E1E"/>
    <w:rsid w:val="00A965BE"/>
    <w:rsid w:val="00A97FF1"/>
    <w:rsid w:val="00AC4F99"/>
    <w:rsid w:val="00AD22EF"/>
    <w:rsid w:val="00AE5131"/>
    <w:rsid w:val="00AE56B6"/>
    <w:rsid w:val="00AF46D0"/>
    <w:rsid w:val="00AF53E7"/>
    <w:rsid w:val="00B06E9C"/>
    <w:rsid w:val="00B13225"/>
    <w:rsid w:val="00B201DF"/>
    <w:rsid w:val="00B2534F"/>
    <w:rsid w:val="00B3210D"/>
    <w:rsid w:val="00B33FE5"/>
    <w:rsid w:val="00B40B50"/>
    <w:rsid w:val="00B423A1"/>
    <w:rsid w:val="00B72E87"/>
    <w:rsid w:val="00B72F23"/>
    <w:rsid w:val="00B8494E"/>
    <w:rsid w:val="00B960CC"/>
    <w:rsid w:val="00B96BD7"/>
    <w:rsid w:val="00BA6C21"/>
    <w:rsid w:val="00BA76A3"/>
    <w:rsid w:val="00BB0BBE"/>
    <w:rsid w:val="00BB4CB4"/>
    <w:rsid w:val="00BC40CA"/>
    <w:rsid w:val="00BD0708"/>
    <w:rsid w:val="00BD0886"/>
    <w:rsid w:val="00BD72EE"/>
    <w:rsid w:val="00BE20E6"/>
    <w:rsid w:val="00BE4A89"/>
    <w:rsid w:val="00C15EE1"/>
    <w:rsid w:val="00C20206"/>
    <w:rsid w:val="00C24697"/>
    <w:rsid w:val="00C3285B"/>
    <w:rsid w:val="00C340DB"/>
    <w:rsid w:val="00C37348"/>
    <w:rsid w:val="00C4202D"/>
    <w:rsid w:val="00C43640"/>
    <w:rsid w:val="00C43CF7"/>
    <w:rsid w:val="00C467BF"/>
    <w:rsid w:val="00C467EC"/>
    <w:rsid w:val="00C55994"/>
    <w:rsid w:val="00C70275"/>
    <w:rsid w:val="00C725C0"/>
    <w:rsid w:val="00C768DA"/>
    <w:rsid w:val="00C818E9"/>
    <w:rsid w:val="00C86E9D"/>
    <w:rsid w:val="00C949A4"/>
    <w:rsid w:val="00C9521C"/>
    <w:rsid w:val="00CA2F1C"/>
    <w:rsid w:val="00CA6C32"/>
    <w:rsid w:val="00CA73CD"/>
    <w:rsid w:val="00CA7EBC"/>
    <w:rsid w:val="00CC26CD"/>
    <w:rsid w:val="00CC28E9"/>
    <w:rsid w:val="00CC7E2D"/>
    <w:rsid w:val="00CD07D8"/>
    <w:rsid w:val="00CE0EE0"/>
    <w:rsid w:val="00CE2B18"/>
    <w:rsid w:val="00CF03E5"/>
    <w:rsid w:val="00CF26B5"/>
    <w:rsid w:val="00D00DBF"/>
    <w:rsid w:val="00D115E0"/>
    <w:rsid w:val="00D13DF9"/>
    <w:rsid w:val="00D30697"/>
    <w:rsid w:val="00D414DB"/>
    <w:rsid w:val="00D44E7B"/>
    <w:rsid w:val="00D53D5D"/>
    <w:rsid w:val="00D553B7"/>
    <w:rsid w:val="00D6099F"/>
    <w:rsid w:val="00D71EFC"/>
    <w:rsid w:val="00D74F99"/>
    <w:rsid w:val="00D812E5"/>
    <w:rsid w:val="00D821E7"/>
    <w:rsid w:val="00D8316A"/>
    <w:rsid w:val="00D907D3"/>
    <w:rsid w:val="00D921FB"/>
    <w:rsid w:val="00DB2145"/>
    <w:rsid w:val="00DB3B6E"/>
    <w:rsid w:val="00DD3387"/>
    <w:rsid w:val="00DD5E70"/>
    <w:rsid w:val="00DE34AC"/>
    <w:rsid w:val="00DE379F"/>
    <w:rsid w:val="00DE3E47"/>
    <w:rsid w:val="00DF3F3B"/>
    <w:rsid w:val="00E00752"/>
    <w:rsid w:val="00E02429"/>
    <w:rsid w:val="00E038AD"/>
    <w:rsid w:val="00E066B9"/>
    <w:rsid w:val="00E12DBD"/>
    <w:rsid w:val="00E14C39"/>
    <w:rsid w:val="00E16AB9"/>
    <w:rsid w:val="00E1705F"/>
    <w:rsid w:val="00E2419B"/>
    <w:rsid w:val="00E452C2"/>
    <w:rsid w:val="00E51218"/>
    <w:rsid w:val="00E5143E"/>
    <w:rsid w:val="00E54B78"/>
    <w:rsid w:val="00E56B8F"/>
    <w:rsid w:val="00E72B66"/>
    <w:rsid w:val="00E84061"/>
    <w:rsid w:val="00E90291"/>
    <w:rsid w:val="00E9587B"/>
    <w:rsid w:val="00E97E85"/>
    <w:rsid w:val="00EA60F2"/>
    <w:rsid w:val="00EB1B06"/>
    <w:rsid w:val="00EB2A36"/>
    <w:rsid w:val="00EC69AB"/>
    <w:rsid w:val="00ED2117"/>
    <w:rsid w:val="00EE488A"/>
    <w:rsid w:val="00EF17D1"/>
    <w:rsid w:val="00EF2A99"/>
    <w:rsid w:val="00EF4EEC"/>
    <w:rsid w:val="00EF4F48"/>
    <w:rsid w:val="00F017B4"/>
    <w:rsid w:val="00F10507"/>
    <w:rsid w:val="00F20876"/>
    <w:rsid w:val="00F216CC"/>
    <w:rsid w:val="00F231D8"/>
    <w:rsid w:val="00F31309"/>
    <w:rsid w:val="00F352A8"/>
    <w:rsid w:val="00F4361E"/>
    <w:rsid w:val="00F43D1D"/>
    <w:rsid w:val="00F45AF1"/>
    <w:rsid w:val="00F50147"/>
    <w:rsid w:val="00F53427"/>
    <w:rsid w:val="00F540F0"/>
    <w:rsid w:val="00F562E9"/>
    <w:rsid w:val="00F71CB3"/>
    <w:rsid w:val="00F85AE3"/>
    <w:rsid w:val="00F90CED"/>
    <w:rsid w:val="00F939A4"/>
    <w:rsid w:val="00F96887"/>
    <w:rsid w:val="00FB1215"/>
    <w:rsid w:val="00FB1330"/>
    <w:rsid w:val="00FB2ACA"/>
    <w:rsid w:val="00FC2F68"/>
    <w:rsid w:val="00FC379F"/>
    <w:rsid w:val="00FC486C"/>
    <w:rsid w:val="00FD4278"/>
    <w:rsid w:val="00FE50B9"/>
    <w:rsid w:val="00FF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CD30"/>
  <w14:defaultImageDpi w14:val="300"/>
  <w15:docId w15:val="{BD723847-C87F-408C-985F-60B3E99E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7E"/>
  </w:style>
  <w:style w:type="paragraph" w:styleId="Heading1">
    <w:name w:val="heading 1"/>
    <w:basedOn w:val="Normal"/>
    <w:next w:val="Normal"/>
    <w:link w:val="Heading1Char"/>
    <w:uiPriority w:val="9"/>
    <w:qFormat/>
    <w:rsid w:val="00D821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A3"/>
    <w:pPr>
      <w:ind w:left="720"/>
      <w:contextualSpacing/>
    </w:pPr>
  </w:style>
  <w:style w:type="character" w:styleId="Strong">
    <w:name w:val="Strong"/>
    <w:basedOn w:val="DefaultParagraphFont"/>
    <w:uiPriority w:val="22"/>
    <w:qFormat/>
    <w:rsid w:val="00D821E7"/>
    <w:rPr>
      <w:b/>
      <w:bCs/>
    </w:rPr>
  </w:style>
  <w:style w:type="character" w:customStyle="1" w:styleId="Heading1Char">
    <w:name w:val="Heading 1 Char"/>
    <w:basedOn w:val="DefaultParagraphFont"/>
    <w:link w:val="Heading1"/>
    <w:uiPriority w:val="9"/>
    <w:rsid w:val="00D821E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821E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D82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1E7"/>
    <w:rPr>
      <w:rFonts w:ascii="Lucida Grande" w:hAnsi="Lucida Grande" w:cs="Lucida Grande"/>
      <w:sz w:val="18"/>
      <w:szCs w:val="18"/>
    </w:rPr>
  </w:style>
  <w:style w:type="paragraph" w:styleId="TOC1">
    <w:name w:val="toc 1"/>
    <w:basedOn w:val="Normal"/>
    <w:next w:val="Normal"/>
    <w:autoRedefine/>
    <w:uiPriority w:val="39"/>
    <w:unhideWhenUsed/>
    <w:rsid w:val="00D821E7"/>
    <w:pPr>
      <w:spacing w:before="120"/>
    </w:pPr>
    <w:rPr>
      <w:b/>
    </w:rPr>
  </w:style>
  <w:style w:type="paragraph" w:styleId="TOC2">
    <w:name w:val="toc 2"/>
    <w:basedOn w:val="Normal"/>
    <w:next w:val="Normal"/>
    <w:autoRedefine/>
    <w:uiPriority w:val="39"/>
    <w:unhideWhenUsed/>
    <w:rsid w:val="00D821E7"/>
    <w:pPr>
      <w:ind w:left="240"/>
    </w:pPr>
    <w:rPr>
      <w:b/>
      <w:sz w:val="22"/>
      <w:szCs w:val="22"/>
    </w:rPr>
  </w:style>
  <w:style w:type="paragraph" w:styleId="TOC3">
    <w:name w:val="toc 3"/>
    <w:basedOn w:val="Normal"/>
    <w:next w:val="Normal"/>
    <w:autoRedefine/>
    <w:uiPriority w:val="39"/>
    <w:unhideWhenUsed/>
    <w:rsid w:val="00D821E7"/>
    <w:pPr>
      <w:ind w:left="480"/>
    </w:pPr>
    <w:rPr>
      <w:sz w:val="22"/>
      <w:szCs w:val="22"/>
    </w:rPr>
  </w:style>
  <w:style w:type="paragraph" w:styleId="TOC4">
    <w:name w:val="toc 4"/>
    <w:basedOn w:val="Normal"/>
    <w:next w:val="Normal"/>
    <w:autoRedefine/>
    <w:uiPriority w:val="39"/>
    <w:unhideWhenUsed/>
    <w:rsid w:val="00D821E7"/>
    <w:pPr>
      <w:ind w:left="720"/>
    </w:pPr>
    <w:rPr>
      <w:sz w:val="20"/>
      <w:szCs w:val="20"/>
    </w:rPr>
  </w:style>
  <w:style w:type="paragraph" w:styleId="TOC5">
    <w:name w:val="toc 5"/>
    <w:basedOn w:val="Normal"/>
    <w:next w:val="Normal"/>
    <w:autoRedefine/>
    <w:uiPriority w:val="39"/>
    <w:unhideWhenUsed/>
    <w:rsid w:val="00D821E7"/>
    <w:pPr>
      <w:ind w:left="960"/>
    </w:pPr>
    <w:rPr>
      <w:sz w:val="20"/>
      <w:szCs w:val="20"/>
    </w:rPr>
  </w:style>
  <w:style w:type="paragraph" w:styleId="TOC6">
    <w:name w:val="toc 6"/>
    <w:basedOn w:val="Normal"/>
    <w:next w:val="Normal"/>
    <w:autoRedefine/>
    <w:uiPriority w:val="39"/>
    <w:unhideWhenUsed/>
    <w:rsid w:val="00D821E7"/>
    <w:pPr>
      <w:ind w:left="1200"/>
    </w:pPr>
    <w:rPr>
      <w:sz w:val="20"/>
      <w:szCs w:val="20"/>
    </w:rPr>
  </w:style>
  <w:style w:type="paragraph" w:styleId="TOC7">
    <w:name w:val="toc 7"/>
    <w:basedOn w:val="Normal"/>
    <w:next w:val="Normal"/>
    <w:autoRedefine/>
    <w:uiPriority w:val="39"/>
    <w:unhideWhenUsed/>
    <w:rsid w:val="00D821E7"/>
    <w:pPr>
      <w:ind w:left="1440"/>
    </w:pPr>
    <w:rPr>
      <w:sz w:val="20"/>
      <w:szCs w:val="20"/>
    </w:rPr>
  </w:style>
  <w:style w:type="paragraph" w:styleId="TOC8">
    <w:name w:val="toc 8"/>
    <w:basedOn w:val="Normal"/>
    <w:next w:val="Normal"/>
    <w:autoRedefine/>
    <w:uiPriority w:val="39"/>
    <w:unhideWhenUsed/>
    <w:rsid w:val="00D821E7"/>
    <w:pPr>
      <w:ind w:left="1680"/>
    </w:pPr>
    <w:rPr>
      <w:sz w:val="20"/>
      <w:szCs w:val="20"/>
    </w:rPr>
  </w:style>
  <w:style w:type="paragraph" w:styleId="TOC9">
    <w:name w:val="toc 9"/>
    <w:basedOn w:val="Normal"/>
    <w:next w:val="Normal"/>
    <w:autoRedefine/>
    <w:uiPriority w:val="39"/>
    <w:unhideWhenUsed/>
    <w:rsid w:val="00D821E7"/>
    <w:pPr>
      <w:ind w:left="1920"/>
    </w:pPr>
    <w:rPr>
      <w:sz w:val="20"/>
      <w:szCs w:val="20"/>
    </w:rPr>
  </w:style>
  <w:style w:type="paragraph" w:styleId="Footer">
    <w:name w:val="footer"/>
    <w:basedOn w:val="Normal"/>
    <w:link w:val="FooterChar"/>
    <w:uiPriority w:val="99"/>
    <w:unhideWhenUsed/>
    <w:rsid w:val="006956AC"/>
    <w:pPr>
      <w:tabs>
        <w:tab w:val="center" w:pos="4320"/>
        <w:tab w:val="right" w:pos="8640"/>
      </w:tabs>
    </w:pPr>
  </w:style>
  <w:style w:type="character" w:customStyle="1" w:styleId="FooterChar">
    <w:name w:val="Footer Char"/>
    <w:basedOn w:val="DefaultParagraphFont"/>
    <w:link w:val="Footer"/>
    <w:uiPriority w:val="99"/>
    <w:rsid w:val="006956AC"/>
  </w:style>
  <w:style w:type="character" w:styleId="PageNumber">
    <w:name w:val="page number"/>
    <w:basedOn w:val="DefaultParagraphFont"/>
    <w:uiPriority w:val="99"/>
    <w:semiHidden/>
    <w:unhideWhenUsed/>
    <w:rsid w:val="006956AC"/>
  </w:style>
  <w:style w:type="paragraph" w:styleId="Header">
    <w:name w:val="header"/>
    <w:basedOn w:val="Normal"/>
    <w:link w:val="HeaderChar"/>
    <w:uiPriority w:val="99"/>
    <w:unhideWhenUsed/>
    <w:rsid w:val="006956AC"/>
    <w:pPr>
      <w:tabs>
        <w:tab w:val="center" w:pos="4320"/>
        <w:tab w:val="right" w:pos="8640"/>
      </w:tabs>
    </w:pPr>
  </w:style>
  <w:style w:type="character" w:customStyle="1" w:styleId="HeaderChar">
    <w:name w:val="Header Char"/>
    <w:basedOn w:val="DefaultParagraphFont"/>
    <w:link w:val="Header"/>
    <w:uiPriority w:val="99"/>
    <w:rsid w:val="006956AC"/>
  </w:style>
  <w:style w:type="table" w:styleId="TableGrid">
    <w:name w:val="Table Grid"/>
    <w:basedOn w:val="TableNormal"/>
    <w:uiPriority w:val="59"/>
    <w:rsid w:val="006B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4E7"/>
    <w:rPr>
      <w:color w:val="0000FF" w:themeColor="hyperlink"/>
      <w:u w:val="single"/>
    </w:rPr>
  </w:style>
  <w:style w:type="paragraph" w:styleId="NormalWeb">
    <w:name w:val="Normal (Web)"/>
    <w:basedOn w:val="Normal"/>
    <w:unhideWhenUsed/>
    <w:rsid w:val="0052557E"/>
    <w:pPr>
      <w:spacing w:before="100" w:beforeAutospacing="1" w:after="100" w:afterAutospacing="1"/>
    </w:pPr>
    <w:rPr>
      <w:rFonts w:ascii="Times New Roman" w:hAnsi="Times New Roman" w:cs="Times New Roman"/>
      <w:lang w:eastAsia="zh-CN"/>
    </w:rPr>
  </w:style>
  <w:style w:type="character" w:styleId="UnresolvedMention">
    <w:name w:val="Unresolved Mention"/>
    <w:basedOn w:val="DefaultParagraphFont"/>
    <w:uiPriority w:val="99"/>
    <w:semiHidden/>
    <w:unhideWhenUsed/>
    <w:rsid w:val="00A03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1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knosys.2021.106741" TargetMode="External"/><Relationship Id="rId13" Type="http://schemas.openxmlformats.org/officeDocument/2006/relationships/hyperlink" Target="https://doi.org/10.1016/j.apenergy.2019.04.109" TargetMode="External"/><Relationship Id="rId18" Type="http://schemas.openxmlformats.org/officeDocument/2006/relationships/hyperlink" Target="https://doi.org/10.1061/(ASCE)CP.1943-5487.00008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11/exsy.12533" TargetMode="External"/><Relationship Id="rId17" Type="http://schemas.openxmlformats.org/officeDocument/2006/relationships/hyperlink" Target="https://doi.org/10.1108/ECAM-11-2018-0524" TargetMode="External"/><Relationship Id="rId2" Type="http://schemas.openxmlformats.org/officeDocument/2006/relationships/numbering" Target="numbering.xml"/><Relationship Id="rId16" Type="http://schemas.openxmlformats.org/officeDocument/2006/relationships/hyperlink" Target="https://doi.org/10.1007/s10796-019-09941-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obe.2020.101413" TargetMode="External"/><Relationship Id="rId5" Type="http://schemas.openxmlformats.org/officeDocument/2006/relationships/webSettings" Target="webSettings.xml"/><Relationship Id="rId15" Type="http://schemas.openxmlformats.org/officeDocument/2006/relationships/hyperlink" Target="https://doi.org/10.1061/(ASCE)ME.1943-5479.0000720" TargetMode="External"/><Relationship Id="rId10" Type="http://schemas.openxmlformats.org/officeDocument/2006/relationships/hyperlink" Target="https://doi.org/10.1016/j.autcon.2020.1032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61/(ASCE)CO.1943-7862.0001930" TargetMode="External"/><Relationship Id="rId14" Type="http://schemas.openxmlformats.org/officeDocument/2006/relationships/hyperlink" Target="https://doi.org/10.1016/j.autcon.2019.102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56AD-5672-4733-BC31-C8C69294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11543</Words>
  <Characters>65797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GT-CoA</Company>
  <LinksUpToDate>false</LinksUpToDate>
  <CharactersWithSpaces>77186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Rinehart</dc:creator>
  <cp:lastModifiedBy>Castro, Daniel F</cp:lastModifiedBy>
  <cp:revision>3</cp:revision>
  <cp:lastPrinted>2021-04-23T15:27:00Z</cp:lastPrinted>
  <dcterms:created xsi:type="dcterms:W3CDTF">2021-05-26T13:39:00Z</dcterms:created>
  <dcterms:modified xsi:type="dcterms:W3CDTF">2021-05-26T13:40:00Z</dcterms:modified>
</cp:coreProperties>
</file>